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CC65FD">
        <w:rPr>
          <w:rStyle w:val="afe"/>
          <w:smallCaps w:val="0"/>
          <w:color w:val="000000" w:themeColor="text1"/>
          <w:sz w:val="28"/>
          <w:szCs w:val="28"/>
        </w:rPr>
        <w:t>Типы данных</w:t>
      </w:r>
      <w:r w:rsidR="00005246">
        <w:rPr>
          <w:rStyle w:val="afe"/>
          <w:smallCaps w:val="0"/>
          <w:color w:val="000000" w:themeColor="text1"/>
          <w:sz w:val="28"/>
          <w:szCs w:val="28"/>
        </w:rPr>
        <w:t xml:space="preserve"> и их внутреннее представление в памяти.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348"/>
        <w:gridCol w:w="2609"/>
        <w:gridCol w:w="2897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005246">
              <w:rPr>
                <w:sz w:val="28"/>
                <w:szCs w:val="28"/>
              </w:rPr>
              <w:t>3373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005246" w:rsidP="007F6E9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Журухин</w:t>
            </w:r>
            <w:proofErr w:type="spellEnd"/>
            <w:r>
              <w:rPr>
                <w:sz w:val="28"/>
                <w:szCs w:val="28"/>
              </w:rPr>
              <w:t xml:space="preserve"> Н.А.</w:t>
            </w:r>
          </w:p>
        </w:tc>
        <w:tc>
          <w:tcPr>
            <w:tcW w:w="1470" w:type="pct"/>
            <w:vAlign w:val="bottom"/>
          </w:tcPr>
          <w:p w:rsidR="007F6E90" w:rsidRPr="006A4BCC" w:rsidRDefault="007F6E90" w:rsidP="006A4BCC">
            <w:pPr>
              <w:jc w:val="center"/>
              <w:rPr>
                <w:sz w:val="28"/>
                <w:szCs w:val="28"/>
              </w:rPr>
            </w:pPr>
          </w:p>
        </w:tc>
      </w:tr>
      <w:tr w:rsidR="00A14520" w:rsidRPr="00BE4534" w:rsidTr="00FF0560">
        <w:trPr>
          <w:trHeight w:val="603"/>
        </w:trPr>
        <w:tc>
          <w:tcPr>
            <w:tcW w:w="2206" w:type="pct"/>
            <w:vAlign w:val="bottom"/>
          </w:tcPr>
          <w:p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14520" w:rsidRPr="006A4BCC" w:rsidRDefault="00005246" w:rsidP="00A14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  <w:tc>
          <w:tcPr>
            <w:tcW w:w="1470" w:type="pct"/>
            <w:vAlign w:val="bottom"/>
          </w:tcPr>
          <w:p w:rsidR="00A14520" w:rsidRPr="006A4BCC" w:rsidRDefault="0041072A" w:rsidP="000052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C92534"/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005246">
        <w:rPr>
          <w:bCs/>
          <w:color w:val="000000" w:themeColor="text1"/>
          <w:sz w:val="28"/>
          <w:szCs w:val="28"/>
        </w:rPr>
        <w:t>3</w:t>
      </w:r>
    </w:p>
    <w:p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9C1091" w:rsidRPr="00FE6665" w:rsidRDefault="003775C0" w:rsidP="00FE6665">
      <w:pPr>
        <w:spacing w:line="360" w:lineRule="auto"/>
        <w:ind w:firstLine="567"/>
        <w:rPr>
          <w:sz w:val="28"/>
          <w:szCs w:val="28"/>
        </w:rPr>
      </w:pPr>
      <w:r w:rsidRPr="00FE6665">
        <w:rPr>
          <w:sz w:val="28"/>
          <w:szCs w:val="28"/>
        </w:rPr>
        <w:t xml:space="preserve">Научиться работать с различными типами данных, выводить их двоичное представление с помощью побитового сдвига и поразрядной конъюнкции, узнать, сколько памяти под них выделяется, а также что такое спецификаторы, объединения, прямой, обратный и дополнительный коды. Разработать </w:t>
      </w:r>
      <w:r w:rsidR="007D1696" w:rsidRPr="00FE6665">
        <w:rPr>
          <w:sz w:val="28"/>
          <w:szCs w:val="28"/>
        </w:rPr>
        <w:t>алгоритм и написать программу с помощью полученных знаний</w:t>
      </w:r>
      <w:r w:rsidRPr="00FE6665">
        <w:rPr>
          <w:sz w:val="28"/>
          <w:szCs w:val="28"/>
        </w:rPr>
        <w:t xml:space="preserve">. </w:t>
      </w:r>
    </w:p>
    <w:p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54265B" w:rsidRPr="00FE6665" w:rsidRDefault="0054265B" w:rsidP="00FE6665">
      <w:pPr>
        <w:shd w:val="clear" w:color="auto" w:fill="FFFFFF"/>
        <w:spacing w:before="240" w:after="240" w:line="360" w:lineRule="auto"/>
        <w:ind w:firstLine="567"/>
        <w:rPr>
          <w:sz w:val="28"/>
          <w:szCs w:val="28"/>
        </w:rPr>
      </w:pPr>
      <w:r w:rsidRPr="00FE6665">
        <w:rPr>
          <w:sz w:val="28"/>
          <w:szCs w:val="28"/>
        </w:rPr>
        <w:t xml:space="preserve">Внутреннее представление величин целого типа – целое число в двоичном коде. При использовании спецификатора </w:t>
      </w:r>
      <w:proofErr w:type="spellStart"/>
      <w:r w:rsidRPr="00FE6665">
        <w:rPr>
          <w:sz w:val="28"/>
          <w:szCs w:val="28"/>
        </w:rPr>
        <w:t>signed</w:t>
      </w:r>
      <w:proofErr w:type="spellEnd"/>
      <w:r w:rsidRPr="00FE6665">
        <w:rPr>
          <w:sz w:val="28"/>
          <w:szCs w:val="28"/>
        </w:rPr>
        <w:t xml:space="preserve"> старший бит числа интерпретируется как знаковый (0 – положительное число, 1 – отрицательное). Для кодирования целых чисел со знаком применяется прямой, </w:t>
      </w:r>
      <w:proofErr w:type="gramStart"/>
      <w:r w:rsidRPr="00FE6665">
        <w:rPr>
          <w:sz w:val="28"/>
          <w:szCs w:val="28"/>
        </w:rPr>
        <w:t>обратный</w:t>
      </w:r>
      <w:proofErr w:type="gramEnd"/>
      <w:r w:rsidRPr="00FE6665">
        <w:rPr>
          <w:sz w:val="28"/>
          <w:szCs w:val="28"/>
        </w:rPr>
        <w:t xml:space="preserve"> и дополнительный коды.</w:t>
      </w:r>
    </w:p>
    <w:p w:rsidR="0054265B" w:rsidRPr="00FE6665" w:rsidRDefault="0054265B" w:rsidP="00FE6665">
      <w:pPr>
        <w:shd w:val="clear" w:color="auto" w:fill="FFFFFF"/>
        <w:spacing w:before="240" w:after="240" w:line="360" w:lineRule="auto"/>
        <w:ind w:firstLine="567"/>
        <w:rPr>
          <w:sz w:val="28"/>
          <w:szCs w:val="28"/>
        </w:rPr>
      </w:pPr>
      <w:r w:rsidRPr="00FE6665">
        <w:rPr>
          <w:sz w:val="28"/>
          <w:szCs w:val="28"/>
        </w:rPr>
        <w:t>Представление положительных и отрицательных чисел в прямом, обратном и дополнительном кодах отличается. В прямом коде в знаковый разряд помещается цифра 1, а в разряды цифровой части числа – двоичный код его абсолютной величины. Прямой код числа −3 (для 16- разрядного процессора):</w:t>
      </w:r>
    </w:p>
    <w:tbl>
      <w:tblPr>
        <w:tblStyle w:val="af2"/>
        <w:tblW w:w="9968" w:type="dxa"/>
        <w:tblLook w:val="04A0"/>
      </w:tblPr>
      <w:tblGrid>
        <w:gridCol w:w="615"/>
        <w:gridCol w:w="616"/>
        <w:gridCol w:w="585"/>
        <w:gridCol w:w="646"/>
        <w:gridCol w:w="570"/>
        <w:gridCol w:w="690"/>
        <w:gridCol w:w="671"/>
        <w:gridCol w:w="647"/>
        <w:gridCol w:w="630"/>
        <w:gridCol w:w="602"/>
        <w:gridCol w:w="555"/>
        <w:gridCol w:w="677"/>
        <w:gridCol w:w="600"/>
        <w:gridCol w:w="632"/>
        <w:gridCol w:w="600"/>
        <w:gridCol w:w="632"/>
      </w:tblGrid>
      <w:tr w:rsidR="0054265B" w:rsidTr="0054265B">
        <w:tc>
          <w:tcPr>
            <w:tcW w:w="615" w:type="dxa"/>
            <w:tcBorders>
              <w:right w:val="single" w:sz="4" w:space="0" w:color="auto"/>
            </w:tcBorders>
          </w:tcPr>
          <w:p w:rsidR="0054265B" w:rsidRDefault="0054265B" w:rsidP="007972E5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16</w:t>
            </w:r>
          </w:p>
        </w:tc>
        <w:tc>
          <w:tcPr>
            <w:tcW w:w="616" w:type="dxa"/>
            <w:tcBorders>
              <w:left w:val="single" w:sz="4" w:space="0" w:color="auto"/>
            </w:tcBorders>
          </w:tcPr>
          <w:p w:rsidR="0054265B" w:rsidRDefault="0054265B" w:rsidP="007972E5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15</w:t>
            </w:r>
          </w:p>
        </w:tc>
        <w:tc>
          <w:tcPr>
            <w:tcW w:w="585" w:type="dxa"/>
            <w:tcBorders>
              <w:top w:val="single" w:sz="4" w:space="0" w:color="auto"/>
              <w:right w:val="single" w:sz="4" w:space="0" w:color="auto"/>
            </w:tcBorders>
          </w:tcPr>
          <w:p w:rsidR="0054265B" w:rsidRDefault="0054265B" w:rsidP="007972E5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14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</w:tcBorders>
          </w:tcPr>
          <w:p w:rsidR="0054265B" w:rsidRDefault="0054265B" w:rsidP="007972E5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13</w:t>
            </w:r>
          </w:p>
        </w:tc>
        <w:tc>
          <w:tcPr>
            <w:tcW w:w="570" w:type="dxa"/>
            <w:tcBorders>
              <w:right w:val="single" w:sz="4" w:space="0" w:color="auto"/>
            </w:tcBorders>
          </w:tcPr>
          <w:p w:rsidR="0054265B" w:rsidRDefault="0054265B" w:rsidP="007972E5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4265B" w:rsidRDefault="0054265B" w:rsidP="007972E5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11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4265B" w:rsidRDefault="0054265B" w:rsidP="007972E5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10</w:t>
            </w:r>
          </w:p>
        </w:tc>
        <w:tc>
          <w:tcPr>
            <w:tcW w:w="647" w:type="dxa"/>
            <w:tcBorders>
              <w:left w:val="single" w:sz="4" w:space="0" w:color="auto"/>
            </w:tcBorders>
          </w:tcPr>
          <w:p w:rsidR="0054265B" w:rsidRDefault="0054265B" w:rsidP="007972E5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right w:val="single" w:sz="4" w:space="0" w:color="auto"/>
            </w:tcBorders>
          </w:tcPr>
          <w:p w:rsidR="0054265B" w:rsidRDefault="0054265B" w:rsidP="007972E5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</w:tcBorders>
          </w:tcPr>
          <w:p w:rsidR="0054265B" w:rsidRDefault="0054265B" w:rsidP="007972E5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7</w:t>
            </w:r>
          </w:p>
        </w:tc>
        <w:tc>
          <w:tcPr>
            <w:tcW w:w="555" w:type="dxa"/>
            <w:tcBorders>
              <w:right w:val="single" w:sz="4" w:space="0" w:color="auto"/>
            </w:tcBorders>
          </w:tcPr>
          <w:p w:rsidR="0054265B" w:rsidRDefault="0054265B" w:rsidP="007972E5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6</w:t>
            </w:r>
          </w:p>
        </w:tc>
        <w:tc>
          <w:tcPr>
            <w:tcW w:w="677" w:type="dxa"/>
            <w:tcBorders>
              <w:left w:val="single" w:sz="4" w:space="0" w:color="auto"/>
            </w:tcBorders>
          </w:tcPr>
          <w:p w:rsidR="0054265B" w:rsidRDefault="0054265B" w:rsidP="007972E5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5</w:t>
            </w:r>
          </w:p>
        </w:tc>
        <w:tc>
          <w:tcPr>
            <w:tcW w:w="600" w:type="dxa"/>
            <w:tcBorders>
              <w:top w:val="single" w:sz="4" w:space="0" w:color="auto"/>
              <w:right w:val="single" w:sz="4" w:space="0" w:color="auto"/>
            </w:tcBorders>
          </w:tcPr>
          <w:p w:rsidR="0054265B" w:rsidRDefault="0054265B" w:rsidP="007972E5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4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</w:tcBorders>
          </w:tcPr>
          <w:p w:rsidR="0054265B" w:rsidRDefault="0054265B" w:rsidP="007972E5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3</w:t>
            </w:r>
          </w:p>
        </w:tc>
        <w:tc>
          <w:tcPr>
            <w:tcW w:w="600" w:type="dxa"/>
            <w:tcBorders>
              <w:right w:val="single" w:sz="4" w:space="0" w:color="auto"/>
            </w:tcBorders>
          </w:tcPr>
          <w:p w:rsidR="0054265B" w:rsidRDefault="0054265B" w:rsidP="007972E5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2</w:t>
            </w:r>
          </w:p>
        </w:tc>
        <w:tc>
          <w:tcPr>
            <w:tcW w:w="632" w:type="dxa"/>
            <w:tcBorders>
              <w:left w:val="single" w:sz="4" w:space="0" w:color="auto"/>
            </w:tcBorders>
          </w:tcPr>
          <w:p w:rsidR="0054265B" w:rsidRDefault="0054265B" w:rsidP="007972E5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</w:t>
            </w:r>
          </w:p>
        </w:tc>
      </w:tr>
      <w:tr w:rsidR="0054265B" w:rsidTr="0054265B">
        <w:tc>
          <w:tcPr>
            <w:tcW w:w="615" w:type="dxa"/>
            <w:tcBorders>
              <w:right w:val="single" w:sz="4" w:space="0" w:color="auto"/>
            </w:tcBorders>
          </w:tcPr>
          <w:p w:rsidR="0054265B" w:rsidRDefault="0054265B" w:rsidP="007972E5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</w:t>
            </w:r>
          </w:p>
        </w:tc>
        <w:tc>
          <w:tcPr>
            <w:tcW w:w="616" w:type="dxa"/>
            <w:tcBorders>
              <w:left w:val="single" w:sz="4" w:space="0" w:color="auto"/>
            </w:tcBorders>
          </w:tcPr>
          <w:p w:rsidR="0054265B" w:rsidRDefault="0054265B" w:rsidP="007972E5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0</w:t>
            </w:r>
          </w:p>
        </w:tc>
        <w:tc>
          <w:tcPr>
            <w:tcW w:w="585" w:type="dxa"/>
            <w:tcBorders>
              <w:right w:val="single" w:sz="4" w:space="0" w:color="auto"/>
            </w:tcBorders>
          </w:tcPr>
          <w:p w:rsidR="0054265B" w:rsidRDefault="0054265B" w:rsidP="007972E5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0</w:t>
            </w:r>
          </w:p>
        </w:tc>
        <w:tc>
          <w:tcPr>
            <w:tcW w:w="646" w:type="dxa"/>
            <w:tcBorders>
              <w:left w:val="single" w:sz="4" w:space="0" w:color="auto"/>
            </w:tcBorders>
          </w:tcPr>
          <w:p w:rsidR="0054265B" w:rsidRDefault="0054265B" w:rsidP="007972E5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0</w:t>
            </w:r>
          </w:p>
        </w:tc>
        <w:tc>
          <w:tcPr>
            <w:tcW w:w="570" w:type="dxa"/>
            <w:tcBorders>
              <w:right w:val="single" w:sz="4" w:space="0" w:color="auto"/>
            </w:tcBorders>
          </w:tcPr>
          <w:p w:rsidR="0054265B" w:rsidRDefault="0054265B" w:rsidP="007972E5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0</w:t>
            </w:r>
          </w:p>
        </w:tc>
        <w:tc>
          <w:tcPr>
            <w:tcW w:w="690" w:type="dxa"/>
            <w:tcBorders>
              <w:left w:val="single" w:sz="4" w:space="0" w:color="auto"/>
              <w:right w:val="single" w:sz="4" w:space="0" w:color="auto"/>
            </w:tcBorders>
          </w:tcPr>
          <w:p w:rsidR="0054265B" w:rsidRDefault="0054265B" w:rsidP="007972E5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0</w:t>
            </w:r>
          </w:p>
        </w:tc>
        <w:tc>
          <w:tcPr>
            <w:tcW w:w="671" w:type="dxa"/>
            <w:tcBorders>
              <w:left w:val="single" w:sz="4" w:space="0" w:color="auto"/>
              <w:right w:val="single" w:sz="4" w:space="0" w:color="auto"/>
            </w:tcBorders>
          </w:tcPr>
          <w:p w:rsidR="0054265B" w:rsidRDefault="007972E5" w:rsidP="007972E5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0</w:t>
            </w:r>
          </w:p>
        </w:tc>
        <w:tc>
          <w:tcPr>
            <w:tcW w:w="647" w:type="dxa"/>
            <w:tcBorders>
              <w:left w:val="single" w:sz="4" w:space="0" w:color="auto"/>
            </w:tcBorders>
          </w:tcPr>
          <w:p w:rsidR="0054265B" w:rsidRDefault="007972E5" w:rsidP="007972E5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54265B" w:rsidRDefault="007972E5" w:rsidP="007972E5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0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54265B" w:rsidRDefault="007972E5" w:rsidP="007972E5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0</w:t>
            </w:r>
          </w:p>
        </w:tc>
        <w:tc>
          <w:tcPr>
            <w:tcW w:w="555" w:type="dxa"/>
            <w:tcBorders>
              <w:right w:val="single" w:sz="4" w:space="0" w:color="auto"/>
            </w:tcBorders>
          </w:tcPr>
          <w:p w:rsidR="0054265B" w:rsidRDefault="007972E5" w:rsidP="007972E5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0</w:t>
            </w:r>
          </w:p>
        </w:tc>
        <w:tc>
          <w:tcPr>
            <w:tcW w:w="677" w:type="dxa"/>
            <w:tcBorders>
              <w:left w:val="single" w:sz="4" w:space="0" w:color="auto"/>
            </w:tcBorders>
          </w:tcPr>
          <w:p w:rsidR="0054265B" w:rsidRDefault="007972E5" w:rsidP="007972E5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0</w:t>
            </w:r>
          </w:p>
        </w:tc>
        <w:tc>
          <w:tcPr>
            <w:tcW w:w="600" w:type="dxa"/>
            <w:tcBorders>
              <w:right w:val="single" w:sz="4" w:space="0" w:color="auto"/>
            </w:tcBorders>
          </w:tcPr>
          <w:p w:rsidR="0054265B" w:rsidRDefault="007972E5" w:rsidP="007972E5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left w:val="single" w:sz="4" w:space="0" w:color="auto"/>
            </w:tcBorders>
          </w:tcPr>
          <w:p w:rsidR="0054265B" w:rsidRDefault="007972E5" w:rsidP="007972E5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0</w:t>
            </w:r>
          </w:p>
        </w:tc>
        <w:tc>
          <w:tcPr>
            <w:tcW w:w="600" w:type="dxa"/>
            <w:tcBorders>
              <w:right w:val="single" w:sz="4" w:space="0" w:color="auto"/>
            </w:tcBorders>
          </w:tcPr>
          <w:p w:rsidR="0054265B" w:rsidRDefault="007972E5" w:rsidP="007972E5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</w:tcBorders>
          </w:tcPr>
          <w:p w:rsidR="0054265B" w:rsidRDefault="007972E5" w:rsidP="007972E5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</w:t>
            </w:r>
          </w:p>
        </w:tc>
      </w:tr>
    </w:tbl>
    <w:p w:rsidR="0096408A" w:rsidRDefault="0096408A" w:rsidP="00771626">
      <w:pPr>
        <w:spacing w:line="360" w:lineRule="auto"/>
        <w:jc w:val="both"/>
        <w:rPr>
          <w:sz w:val="28"/>
          <w:szCs w:val="28"/>
        </w:rPr>
      </w:pPr>
    </w:p>
    <w:p w:rsidR="006B4F28" w:rsidRPr="00FE6665" w:rsidRDefault="006B4F28" w:rsidP="006B4F28">
      <w:pPr>
        <w:spacing w:line="360" w:lineRule="auto"/>
        <w:ind w:firstLine="567"/>
        <w:jc w:val="both"/>
        <w:rPr>
          <w:sz w:val="28"/>
          <w:szCs w:val="28"/>
        </w:rPr>
      </w:pPr>
      <w:r w:rsidRPr="00FE6665">
        <w:rPr>
          <w:sz w:val="28"/>
          <w:szCs w:val="28"/>
          <w:shd w:val="clear" w:color="auto" w:fill="FFFFFF"/>
        </w:rPr>
        <w:t>Обратный код получается инвертированием всех цифр двоичного кода абсолютной величины, включая разряд знака: нули заменяются единицами, единицы – нулями. Прямой код можно преобразовать в обратный, инвертировав все значения всех битов (</w:t>
      </w:r>
      <w:proofErr w:type="gramStart"/>
      <w:r w:rsidRPr="00FE6665">
        <w:rPr>
          <w:sz w:val="28"/>
          <w:szCs w:val="28"/>
          <w:shd w:val="clear" w:color="auto" w:fill="FFFFFF"/>
        </w:rPr>
        <w:t>кроме</w:t>
      </w:r>
      <w:proofErr w:type="gramEnd"/>
      <w:r w:rsidRPr="00FE6665">
        <w:rPr>
          <w:sz w:val="28"/>
          <w:szCs w:val="28"/>
          <w:shd w:val="clear" w:color="auto" w:fill="FFFFFF"/>
        </w:rPr>
        <w:t xml:space="preserve"> знакового). Обратный код числа −3:</w:t>
      </w:r>
    </w:p>
    <w:tbl>
      <w:tblPr>
        <w:tblStyle w:val="af2"/>
        <w:tblW w:w="9968" w:type="dxa"/>
        <w:tblLook w:val="04A0"/>
      </w:tblPr>
      <w:tblGrid>
        <w:gridCol w:w="615"/>
        <w:gridCol w:w="616"/>
        <w:gridCol w:w="585"/>
        <w:gridCol w:w="646"/>
        <w:gridCol w:w="570"/>
        <w:gridCol w:w="690"/>
        <w:gridCol w:w="671"/>
        <w:gridCol w:w="647"/>
        <w:gridCol w:w="630"/>
        <w:gridCol w:w="602"/>
        <w:gridCol w:w="555"/>
        <w:gridCol w:w="677"/>
        <w:gridCol w:w="600"/>
        <w:gridCol w:w="632"/>
        <w:gridCol w:w="600"/>
        <w:gridCol w:w="632"/>
      </w:tblGrid>
      <w:tr w:rsidR="006B4F28" w:rsidTr="003C482F">
        <w:tc>
          <w:tcPr>
            <w:tcW w:w="615" w:type="dxa"/>
            <w:tcBorders>
              <w:righ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lastRenderedPageBreak/>
              <w:t>16</w:t>
            </w:r>
          </w:p>
        </w:tc>
        <w:tc>
          <w:tcPr>
            <w:tcW w:w="616" w:type="dxa"/>
            <w:tcBorders>
              <w:lef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15</w:t>
            </w:r>
          </w:p>
        </w:tc>
        <w:tc>
          <w:tcPr>
            <w:tcW w:w="585" w:type="dxa"/>
            <w:tcBorders>
              <w:top w:val="single" w:sz="4" w:space="0" w:color="auto"/>
              <w:righ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14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13</w:t>
            </w:r>
          </w:p>
        </w:tc>
        <w:tc>
          <w:tcPr>
            <w:tcW w:w="570" w:type="dxa"/>
            <w:tcBorders>
              <w:righ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11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10</w:t>
            </w:r>
          </w:p>
        </w:tc>
        <w:tc>
          <w:tcPr>
            <w:tcW w:w="647" w:type="dxa"/>
            <w:tcBorders>
              <w:lef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righ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7</w:t>
            </w:r>
          </w:p>
        </w:tc>
        <w:tc>
          <w:tcPr>
            <w:tcW w:w="555" w:type="dxa"/>
            <w:tcBorders>
              <w:righ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6</w:t>
            </w:r>
          </w:p>
        </w:tc>
        <w:tc>
          <w:tcPr>
            <w:tcW w:w="677" w:type="dxa"/>
            <w:tcBorders>
              <w:lef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5</w:t>
            </w:r>
          </w:p>
        </w:tc>
        <w:tc>
          <w:tcPr>
            <w:tcW w:w="600" w:type="dxa"/>
            <w:tcBorders>
              <w:top w:val="single" w:sz="4" w:space="0" w:color="auto"/>
              <w:righ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4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3</w:t>
            </w:r>
          </w:p>
        </w:tc>
        <w:tc>
          <w:tcPr>
            <w:tcW w:w="600" w:type="dxa"/>
            <w:tcBorders>
              <w:righ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2</w:t>
            </w:r>
          </w:p>
        </w:tc>
        <w:tc>
          <w:tcPr>
            <w:tcW w:w="632" w:type="dxa"/>
            <w:tcBorders>
              <w:lef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</w:t>
            </w:r>
          </w:p>
        </w:tc>
      </w:tr>
      <w:tr w:rsidR="006B4F28" w:rsidTr="003C482F">
        <w:tc>
          <w:tcPr>
            <w:tcW w:w="615" w:type="dxa"/>
            <w:tcBorders>
              <w:righ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</w:t>
            </w:r>
          </w:p>
        </w:tc>
        <w:tc>
          <w:tcPr>
            <w:tcW w:w="616" w:type="dxa"/>
            <w:tcBorders>
              <w:lef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</w:t>
            </w:r>
          </w:p>
        </w:tc>
        <w:tc>
          <w:tcPr>
            <w:tcW w:w="585" w:type="dxa"/>
            <w:tcBorders>
              <w:righ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</w:t>
            </w:r>
          </w:p>
        </w:tc>
        <w:tc>
          <w:tcPr>
            <w:tcW w:w="646" w:type="dxa"/>
            <w:tcBorders>
              <w:lef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</w:t>
            </w:r>
          </w:p>
        </w:tc>
        <w:tc>
          <w:tcPr>
            <w:tcW w:w="570" w:type="dxa"/>
            <w:tcBorders>
              <w:righ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</w:t>
            </w:r>
          </w:p>
        </w:tc>
        <w:tc>
          <w:tcPr>
            <w:tcW w:w="690" w:type="dxa"/>
            <w:tcBorders>
              <w:left w:val="single" w:sz="4" w:space="0" w:color="auto"/>
              <w:righ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</w:t>
            </w:r>
          </w:p>
        </w:tc>
        <w:tc>
          <w:tcPr>
            <w:tcW w:w="671" w:type="dxa"/>
            <w:tcBorders>
              <w:left w:val="single" w:sz="4" w:space="0" w:color="auto"/>
              <w:righ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</w:t>
            </w:r>
          </w:p>
        </w:tc>
        <w:tc>
          <w:tcPr>
            <w:tcW w:w="647" w:type="dxa"/>
            <w:tcBorders>
              <w:lef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</w:t>
            </w:r>
          </w:p>
        </w:tc>
        <w:tc>
          <w:tcPr>
            <w:tcW w:w="555" w:type="dxa"/>
            <w:tcBorders>
              <w:righ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</w:t>
            </w:r>
          </w:p>
        </w:tc>
        <w:tc>
          <w:tcPr>
            <w:tcW w:w="677" w:type="dxa"/>
            <w:tcBorders>
              <w:lef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</w:t>
            </w:r>
          </w:p>
        </w:tc>
        <w:tc>
          <w:tcPr>
            <w:tcW w:w="600" w:type="dxa"/>
            <w:tcBorders>
              <w:righ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</w:t>
            </w:r>
          </w:p>
        </w:tc>
        <w:tc>
          <w:tcPr>
            <w:tcW w:w="600" w:type="dxa"/>
            <w:tcBorders>
              <w:righ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lef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0</w:t>
            </w:r>
          </w:p>
        </w:tc>
      </w:tr>
    </w:tbl>
    <w:p w:rsidR="0096408A" w:rsidRPr="00C22521" w:rsidRDefault="0096408A" w:rsidP="00771626">
      <w:pPr>
        <w:spacing w:line="360" w:lineRule="auto"/>
        <w:jc w:val="both"/>
        <w:rPr>
          <w:sz w:val="28"/>
          <w:szCs w:val="28"/>
        </w:rPr>
      </w:pPr>
    </w:p>
    <w:p w:rsidR="006B4F28" w:rsidRPr="00FE6665" w:rsidRDefault="006B4F28" w:rsidP="0096408A">
      <w:pPr>
        <w:spacing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FE6665">
        <w:rPr>
          <w:sz w:val="28"/>
          <w:szCs w:val="28"/>
          <w:shd w:val="clear" w:color="auto" w:fill="FFFFFF"/>
        </w:rPr>
        <w:t>Дополнительный код получается образованием обратного кода с последующим прибавлением единицы к его младшему разряду. Дополнительный код числа −3:</w:t>
      </w:r>
    </w:p>
    <w:tbl>
      <w:tblPr>
        <w:tblStyle w:val="af2"/>
        <w:tblW w:w="9968" w:type="dxa"/>
        <w:tblLook w:val="04A0"/>
      </w:tblPr>
      <w:tblGrid>
        <w:gridCol w:w="615"/>
        <w:gridCol w:w="616"/>
        <w:gridCol w:w="585"/>
        <w:gridCol w:w="646"/>
        <w:gridCol w:w="570"/>
        <w:gridCol w:w="690"/>
        <w:gridCol w:w="671"/>
        <w:gridCol w:w="647"/>
        <w:gridCol w:w="630"/>
        <w:gridCol w:w="602"/>
        <w:gridCol w:w="555"/>
        <w:gridCol w:w="677"/>
        <w:gridCol w:w="600"/>
        <w:gridCol w:w="632"/>
        <w:gridCol w:w="600"/>
        <w:gridCol w:w="632"/>
      </w:tblGrid>
      <w:tr w:rsidR="006B4F28" w:rsidTr="003C482F">
        <w:tc>
          <w:tcPr>
            <w:tcW w:w="615" w:type="dxa"/>
            <w:tcBorders>
              <w:righ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16</w:t>
            </w:r>
          </w:p>
        </w:tc>
        <w:tc>
          <w:tcPr>
            <w:tcW w:w="616" w:type="dxa"/>
            <w:tcBorders>
              <w:lef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15</w:t>
            </w:r>
          </w:p>
        </w:tc>
        <w:tc>
          <w:tcPr>
            <w:tcW w:w="585" w:type="dxa"/>
            <w:tcBorders>
              <w:top w:val="single" w:sz="4" w:space="0" w:color="auto"/>
              <w:righ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14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13</w:t>
            </w:r>
          </w:p>
        </w:tc>
        <w:tc>
          <w:tcPr>
            <w:tcW w:w="570" w:type="dxa"/>
            <w:tcBorders>
              <w:righ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12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11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10</w:t>
            </w:r>
          </w:p>
        </w:tc>
        <w:tc>
          <w:tcPr>
            <w:tcW w:w="647" w:type="dxa"/>
            <w:tcBorders>
              <w:lef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righ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7</w:t>
            </w:r>
          </w:p>
        </w:tc>
        <w:tc>
          <w:tcPr>
            <w:tcW w:w="555" w:type="dxa"/>
            <w:tcBorders>
              <w:righ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6</w:t>
            </w:r>
          </w:p>
        </w:tc>
        <w:tc>
          <w:tcPr>
            <w:tcW w:w="677" w:type="dxa"/>
            <w:tcBorders>
              <w:lef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5</w:t>
            </w:r>
          </w:p>
        </w:tc>
        <w:tc>
          <w:tcPr>
            <w:tcW w:w="600" w:type="dxa"/>
            <w:tcBorders>
              <w:top w:val="single" w:sz="4" w:space="0" w:color="auto"/>
              <w:righ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4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3</w:t>
            </w:r>
          </w:p>
        </w:tc>
        <w:tc>
          <w:tcPr>
            <w:tcW w:w="600" w:type="dxa"/>
            <w:tcBorders>
              <w:righ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2</w:t>
            </w:r>
          </w:p>
        </w:tc>
        <w:tc>
          <w:tcPr>
            <w:tcW w:w="632" w:type="dxa"/>
            <w:tcBorders>
              <w:lef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</w:t>
            </w:r>
          </w:p>
        </w:tc>
      </w:tr>
      <w:tr w:rsidR="006B4F28" w:rsidTr="003C482F">
        <w:tc>
          <w:tcPr>
            <w:tcW w:w="615" w:type="dxa"/>
            <w:tcBorders>
              <w:righ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</w:t>
            </w:r>
          </w:p>
        </w:tc>
        <w:tc>
          <w:tcPr>
            <w:tcW w:w="616" w:type="dxa"/>
            <w:tcBorders>
              <w:lef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</w:t>
            </w:r>
          </w:p>
        </w:tc>
        <w:tc>
          <w:tcPr>
            <w:tcW w:w="585" w:type="dxa"/>
            <w:tcBorders>
              <w:righ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</w:t>
            </w:r>
          </w:p>
        </w:tc>
        <w:tc>
          <w:tcPr>
            <w:tcW w:w="646" w:type="dxa"/>
            <w:tcBorders>
              <w:lef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</w:t>
            </w:r>
          </w:p>
        </w:tc>
        <w:tc>
          <w:tcPr>
            <w:tcW w:w="570" w:type="dxa"/>
            <w:tcBorders>
              <w:righ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</w:t>
            </w:r>
          </w:p>
        </w:tc>
        <w:tc>
          <w:tcPr>
            <w:tcW w:w="690" w:type="dxa"/>
            <w:tcBorders>
              <w:left w:val="single" w:sz="4" w:space="0" w:color="auto"/>
              <w:righ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</w:t>
            </w:r>
          </w:p>
        </w:tc>
        <w:tc>
          <w:tcPr>
            <w:tcW w:w="671" w:type="dxa"/>
            <w:tcBorders>
              <w:left w:val="single" w:sz="4" w:space="0" w:color="auto"/>
              <w:righ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</w:t>
            </w:r>
          </w:p>
        </w:tc>
        <w:tc>
          <w:tcPr>
            <w:tcW w:w="647" w:type="dxa"/>
            <w:tcBorders>
              <w:lef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righ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</w:t>
            </w:r>
          </w:p>
        </w:tc>
        <w:tc>
          <w:tcPr>
            <w:tcW w:w="602" w:type="dxa"/>
            <w:tcBorders>
              <w:lef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</w:t>
            </w:r>
          </w:p>
        </w:tc>
        <w:tc>
          <w:tcPr>
            <w:tcW w:w="555" w:type="dxa"/>
            <w:tcBorders>
              <w:righ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</w:t>
            </w:r>
          </w:p>
        </w:tc>
        <w:tc>
          <w:tcPr>
            <w:tcW w:w="677" w:type="dxa"/>
            <w:tcBorders>
              <w:lef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</w:t>
            </w:r>
          </w:p>
        </w:tc>
        <w:tc>
          <w:tcPr>
            <w:tcW w:w="600" w:type="dxa"/>
            <w:tcBorders>
              <w:righ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</w:t>
            </w:r>
          </w:p>
        </w:tc>
        <w:tc>
          <w:tcPr>
            <w:tcW w:w="632" w:type="dxa"/>
            <w:tcBorders>
              <w:lef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</w:t>
            </w:r>
          </w:p>
        </w:tc>
        <w:tc>
          <w:tcPr>
            <w:tcW w:w="600" w:type="dxa"/>
            <w:tcBorders>
              <w:righ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0</w:t>
            </w:r>
          </w:p>
        </w:tc>
        <w:tc>
          <w:tcPr>
            <w:tcW w:w="632" w:type="dxa"/>
            <w:tcBorders>
              <w:left w:val="single" w:sz="4" w:space="0" w:color="auto"/>
            </w:tcBorders>
          </w:tcPr>
          <w:p w:rsidR="006B4F28" w:rsidRDefault="006B4F28" w:rsidP="003C482F">
            <w:pPr>
              <w:spacing w:before="240" w:after="240"/>
              <w:jc w:val="center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1</w:t>
            </w:r>
          </w:p>
        </w:tc>
      </w:tr>
    </w:tbl>
    <w:p w:rsidR="006B4F28" w:rsidRPr="00FE6665" w:rsidRDefault="006B4F28" w:rsidP="00FE6665">
      <w:pPr>
        <w:shd w:val="clear" w:color="auto" w:fill="FFFFFF"/>
        <w:spacing w:before="240" w:after="240" w:line="360" w:lineRule="auto"/>
        <w:ind w:firstLine="567"/>
        <w:rPr>
          <w:sz w:val="28"/>
          <w:szCs w:val="28"/>
        </w:rPr>
      </w:pPr>
      <w:r w:rsidRPr="00FE6665">
        <w:rPr>
          <w:sz w:val="28"/>
          <w:szCs w:val="28"/>
        </w:rPr>
        <w:t>Увидеть, каким образом тип данных представляется на компьютере, можно при помощи логических операций: побитового сдвига</w:t>
      </w:r>
      <w:proofErr w:type="gramStart"/>
      <w:r w:rsidRPr="00FE6665">
        <w:rPr>
          <w:sz w:val="28"/>
          <w:szCs w:val="28"/>
        </w:rPr>
        <w:t xml:space="preserve"> (&lt;&lt;) </w:t>
      </w:r>
      <w:proofErr w:type="gramEnd"/>
      <w:r w:rsidRPr="00FE6665">
        <w:rPr>
          <w:sz w:val="28"/>
          <w:szCs w:val="28"/>
        </w:rPr>
        <w:t>и поразрядной конъюнкции (&amp;).</w:t>
      </w:r>
    </w:p>
    <w:bookmarkStart w:id="0" w:name="_MON_1758044466"/>
    <w:bookmarkEnd w:id="0"/>
    <w:p w:rsidR="0038055A" w:rsidRPr="00FE6665" w:rsidRDefault="0038055A" w:rsidP="00FE6665">
      <w:pPr>
        <w:shd w:val="clear" w:color="auto" w:fill="FFFFFF"/>
        <w:spacing w:before="240" w:after="240" w:line="360" w:lineRule="auto"/>
        <w:ind w:firstLine="567"/>
        <w:rPr>
          <w:sz w:val="28"/>
          <w:szCs w:val="28"/>
        </w:rPr>
      </w:pPr>
      <w:r>
        <w:rPr>
          <w:color w:val="222222"/>
          <w:sz w:val="28"/>
          <w:szCs w:val="28"/>
        </w:rPr>
        <w:object w:dxaOrig="9355" w:dyaOrig="7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9.75pt" o:ole="">
            <v:imagedata r:id="rId8" o:title=""/>
          </v:shape>
          <o:OLEObject Type="Embed" ProgID="Word.Document.12" ShapeID="_x0000_i1025" DrawAspect="Content" ObjectID="_1758055876" r:id="rId9">
            <o:FieldCodes>\s</o:FieldCodes>
          </o:OLEObject>
        </w:object>
      </w:r>
      <w:r>
        <w:rPr>
          <w:color w:val="222222"/>
          <w:sz w:val="28"/>
          <w:szCs w:val="28"/>
        </w:rPr>
        <w:t xml:space="preserve">        </w:t>
      </w:r>
      <w:proofErr w:type="spellStart"/>
      <w:r w:rsidRPr="00FE6665">
        <w:rPr>
          <w:sz w:val="28"/>
          <w:szCs w:val="28"/>
          <w:shd w:val="clear" w:color="auto" w:fill="FFFFFF"/>
        </w:rPr>
        <w:t>Putchar</w:t>
      </w:r>
      <w:proofErr w:type="spellEnd"/>
      <w:r w:rsidRPr="00FE6665">
        <w:rPr>
          <w:sz w:val="28"/>
          <w:szCs w:val="28"/>
          <w:shd w:val="clear" w:color="auto" w:fill="FFFFFF"/>
        </w:rPr>
        <w:t xml:space="preserve"> возвращает один символ в консоль. Альтернатива - </w:t>
      </w:r>
      <w:proofErr w:type="spellStart"/>
      <w:r w:rsidRPr="00FE6665">
        <w:rPr>
          <w:sz w:val="28"/>
          <w:szCs w:val="28"/>
          <w:shd w:val="clear" w:color="auto" w:fill="FFFFFF"/>
        </w:rPr>
        <w:t>cout</w:t>
      </w:r>
      <w:proofErr w:type="spellEnd"/>
      <w:r w:rsidRPr="00FE6665">
        <w:rPr>
          <w:sz w:val="28"/>
          <w:szCs w:val="28"/>
          <w:shd w:val="clear" w:color="auto" w:fill="FFFFFF"/>
        </w:rPr>
        <w:t xml:space="preserve">. В представленном способе, маска - то, с чем сравнивается значение. И побитовый сдвиг применяется для </w:t>
      </w:r>
      <w:proofErr w:type="spellStart"/>
      <w:r w:rsidRPr="00FE6665">
        <w:rPr>
          <w:sz w:val="28"/>
          <w:szCs w:val="28"/>
          <w:shd w:val="clear" w:color="auto" w:fill="FFFFFF"/>
        </w:rPr>
        <w:t>value</w:t>
      </w:r>
      <w:proofErr w:type="spellEnd"/>
      <w:r w:rsidRPr="00FE6665">
        <w:rPr>
          <w:sz w:val="28"/>
          <w:szCs w:val="28"/>
          <w:shd w:val="clear" w:color="auto" w:fill="FFFFFF"/>
        </w:rPr>
        <w:t xml:space="preserve">. Таким </w:t>
      </w:r>
      <w:proofErr w:type="gramStart"/>
      <w:r w:rsidRPr="00FE6665">
        <w:rPr>
          <w:sz w:val="28"/>
          <w:szCs w:val="28"/>
          <w:shd w:val="clear" w:color="auto" w:fill="FFFFFF"/>
        </w:rPr>
        <w:t>образом</w:t>
      </w:r>
      <w:proofErr w:type="gramEnd"/>
      <w:r w:rsidRPr="00FE6665">
        <w:rPr>
          <w:sz w:val="28"/>
          <w:szCs w:val="28"/>
          <w:shd w:val="clear" w:color="auto" w:fill="FFFFFF"/>
        </w:rPr>
        <w:t xml:space="preserve"> 1 бит будет сравниваться с каждым битом числа. Альтернатива - побитовый сдвиг вправо, но при этом нужно проводить данную операцию не над значение</w:t>
      </w:r>
      <w:proofErr w:type="gramStart"/>
      <w:r w:rsidRPr="00FE6665">
        <w:rPr>
          <w:sz w:val="28"/>
          <w:szCs w:val="28"/>
          <w:shd w:val="clear" w:color="auto" w:fill="FFFFFF"/>
        </w:rPr>
        <w:t>м(</w:t>
      </w:r>
      <w:proofErr w:type="gramEnd"/>
      <w:r w:rsidRPr="00FE6665">
        <w:rPr>
          <w:sz w:val="28"/>
          <w:szCs w:val="28"/>
          <w:shd w:val="clear" w:color="auto" w:fill="FFFFFF"/>
        </w:rPr>
        <w:t>единицей), а над маской (исходным числом, битовое представление которого нужно получить).</w:t>
      </w:r>
    </w:p>
    <w:p w:rsidR="006B4F28" w:rsidRPr="00FE6665" w:rsidRDefault="0038055A" w:rsidP="00FE6665">
      <w:pPr>
        <w:shd w:val="clear" w:color="auto" w:fill="FFFFFF"/>
        <w:spacing w:before="240" w:after="240" w:line="360" w:lineRule="auto"/>
        <w:ind w:firstLine="567"/>
        <w:rPr>
          <w:sz w:val="28"/>
          <w:szCs w:val="28"/>
        </w:rPr>
      </w:pPr>
      <w:r w:rsidRPr="00FE6665">
        <w:rPr>
          <w:sz w:val="28"/>
          <w:szCs w:val="28"/>
        </w:rPr>
        <w:t xml:space="preserve"> </w:t>
      </w:r>
      <w:r w:rsidR="003D4759" w:rsidRPr="00FE6665">
        <w:rPr>
          <w:sz w:val="28"/>
          <w:szCs w:val="28"/>
          <w:shd w:val="clear" w:color="auto" w:fill="FFFFFF"/>
        </w:rPr>
        <w:t>При сдвиге вправо для чисел без знака позиции битов, освобожденные при операции сдвига, заполняются нулями. Для чисел со знаком бит знака используется для заполнения освобожденных позиций битов.  </w:t>
      </w:r>
      <w:r w:rsidRPr="00FE6665">
        <w:rPr>
          <w:sz w:val="28"/>
          <w:szCs w:val="28"/>
          <w:shd w:val="clear" w:color="auto" w:fill="FFFFFF"/>
        </w:rPr>
        <w:t xml:space="preserve">Другими словами, если число 25 является положительным, используется 0, если число является отрицательным, используется 1. </w:t>
      </w:r>
      <w:r w:rsidR="003D4759" w:rsidRPr="00FE6665">
        <w:rPr>
          <w:sz w:val="28"/>
          <w:szCs w:val="28"/>
          <w:shd w:val="clear" w:color="auto" w:fill="FFFFFF"/>
        </w:rPr>
        <w:t xml:space="preserve">При сдвиге влево позиции битов, освобожденных при операции сдвига, заполняются нулями. Сдвиг влево </w:t>
      </w:r>
      <w:r w:rsidR="003D4759" w:rsidRPr="00FE6665">
        <w:rPr>
          <w:sz w:val="28"/>
          <w:szCs w:val="28"/>
          <w:shd w:val="clear" w:color="auto" w:fill="FFFFFF"/>
        </w:rPr>
        <w:lastRenderedPageBreak/>
        <w:t>является логическим сдвигом (биты, сдвигаемые с конца, отбрасываются, включая бит знака).</w:t>
      </w:r>
    </w:p>
    <w:p w:rsidR="003D4759" w:rsidRPr="00FE6665" w:rsidRDefault="003D4759" w:rsidP="00FE6665">
      <w:pPr>
        <w:shd w:val="clear" w:color="auto" w:fill="FFFFFF"/>
        <w:spacing w:before="240" w:after="240" w:line="360" w:lineRule="auto"/>
        <w:ind w:firstLine="567"/>
        <w:rPr>
          <w:sz w:val="28"/>
          <w:szCs w:val="28"/>
        </w:rPr>
      </w:pPr>
      <w:r w:rsidRPr="00FE6665">
        <w:rPr>
          <w:sz w:val="28"/>
          <w:szCs w:val="28"/>
        </w:rPr>
        <w:t>Вещественные типы данных хранятся в памяти компьютера иначе, чем целочисленные. Внутреннее представление вещественного числа состоит из двух частей – мантиссы и порядка.</w:t>
      </w:r>
    </w:p>
    <w:p w:rsidR="003D4759" w:rsidRPr="00FE6665" w:rsidRDefault="003D4759" w:rsidP="00FE6665">
      <w:pPr>
        <w:shd w:val="clear" w:color="auto" w:fill="FFFFFF"/>
        <w:spacing w:before="240" w:after="240" w:line="360" w:lineRule="auto"/>
        <w:ind w:firstLine="567"/>
        <w:rPr>
          <w:sz w:val="28"/>
          <w:szCs w:val="28"/>
        </w:rPr>
      </w:pPr>
      <w:r w:rsidRPr="00FE6665">
        <w:rPr>
          <w:sz w:val="28"/>
          <w:szCs w:val="28"/>
        </w:rPr>
        <w:t xml:space="preserve">Для 32-разрядного процессора для </w:t>
      </w:r>
      <w:proofErr w:type="spellStart"/>
      <w:r w:rsidRPr="00FE6665">
        <w:rPr>
          <w:sz w:val="28"/>
          <w:szCs w:val="28"/>
        </w:rPr>
        <w:t>float</w:t>
      </w:r>
      <w:proofErr w:type="spellEnd"/>
      <w:r w:rsidRPr="00FE6665">
        <w:rPr>
          <w:sz w:val="28"/>
          <w:szCs w:val="28"/>
        </w:rPr>
        <w:t xml:space="preserve"> под мантиссу отводится 23 бита, под экспоненту – 8, под знак – 1. Для </w:t>
      </w:r>
      <w:proofErr w:type="spellStart"/>
      <w:r w:rsidRPr="00FE6665">
        <w:rPr>
          <w:sz w:val="28"/>
          <w:szCs w:val="28"/>
        </w:rPr>
        <w:t>double</w:t>
      </w:r>
      <w:proofErr w:type="spellEnd"/>
      <w:r w:rsidRPr="00FE6665">
        <w:rPr>
          <w:sz w:val="28"/>
          <w:szCs w:val="28"/>
        </w:rPr>
        <w:t xml:space="preserve"> под мантиссу отводится 52 бита, под экспоненту – 11, под знак – 1.</w:t>
      </w:r>
    </w:p>
    <w:p w:rsidR="003D4759" w:rsidRPr="00FE6665" w:rsidRDefault="003D4759" w:rsidP="00FE6665">
      <w:pPr>
        <w:shd w:val="clear" w:color="auto" w:fill="FFFFFF"/>
        <w:spacing w:before="240" w:after="240" w:line="360" w:lineRule="auto"/>
        <w:ind w:firstLine="567"/>
        <w:rPr>
          <w:sz w:val="28"/>
          <w:szCs w:val="28"/>
        </w:rPr>
      </w:pPr>
      <w:r w:rsidRPr="00FE6665">
        <w:rPr>
          <w:sz w:val="28"/>
          <w:szCs w:val="28"/>
        </w:rPr>
        <w:t xml:space="preserve">Логические операции, которые использовались с </w:t>
      </w:r>
      <w:proofErr w:type="spellStart"/>
      <w:r w:rsidRPr="00FE6665">
        <w:rPr>
          <w:sz w:val="28"/>
          <w:szCs w:val="28"/>
        </w:rPr>
        <w:t>int</w:t>
      </w:r>
      <w:proofErr w:type="spellEnd"/>
      <w:r w:rsidRPr="00FE6665">
        <w:rPr>
          <w:sz w:val="28"/>
          <w:szCs w:val="28"/>
        </w:rPr>
        <w:t xml:space="preserve">, для вещественных типов данных не подходят. Но это ограничение можно легко обойти, </w:t>
      </w:r>
      <w:proofErr w:type="gramStart"/>
      <w:r w:rsidRPr="00FE6665">
        <w:rPr>
          <w:sz w:val="28"/>
          <w:szCs w:val="28"/>
        </w:rPr>
        <w:t>использовав</w:t>
      </w:r>
      <w:proofErr w:type="gramEnd"/>
      <w:r w:rsidRPr="00FE6665">
        <w:rPr>
          <w:sz w:val="28"/>
          <w:szCs w:val="28"/>
        </w:rPr>
        <w:t xml:space="preserve"> объединения.</w:t>
      </w:r>
    </w:p>
    <w:p w:rsidR="003D4759" w:rsidRPr="00FE6665" w:rsidRDefault="003D4759" w:rsidP="00FE6665">
      <w:pPr>
        <w:shd w:val="clear" w:color="auto" w:fill="FFFFFF"/>
        <w:spacing w:before="240" w:after="240" w:line="360" w:lineRule="auto"/>
        <w:ind w:firstLine="567"/>
        <w:rPr>
          <w:sz w:val="28"/>
          <w:szCs w:val="28"/>
        </w:rPr>
      </w:pPr>
      <w:r w:rsidRPr="00FE6665">
        <w:rPr>
          <w:sz w:val="28"/>
          <w:szCs w:val="28"/>
        </w:rPr>
        <w:t xml:space="preserve">Объединения – это две или более переменных расположенных по одному адресу (они разделяют одну и ту же память). Объединения определяются с использованием ключевого слова </w:t>
      </w:r>
      <w:proofErr w:type="spellStart"/>
      <w:r w:rsidRPr="00FE6665">
        <w:rPr>
          <w:sz w:val="28"/>
          <w:szCs w:val="28"/>
        </w:rPr>
        <w:t>union</w:t>
      </w:r>
      <w:proofErr w:type="spellEnd"/>
      <w:r w:rsidRPr="00FE6665">
        <w:rPr>
          <w:sz w:val="28"/>
          <w:szCs w:val="28"/>
        </w:rPr>
        <w:t>. Объединения не могут хранить одновременно несколько различных значений, они позволяют интерпретировать несколькими различными способами содержимое одной и той же области памяти.</w:t>
      </w:r>
    </w:p>
    <w:bookmarkStart w:id="1" w:name="_MON_1758047632"/>
    <w:bookmarkEnd w:id="1"/>
    <w:p w:rsidR="00B22464" w:rsidRPr="00FE6665" w:rsidRDefault="00B22464" w:rsidP="00FE6665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 w:line="360" w:lineRule="auto"/>
        <w:ind w:firstLine="567"/>
        <w:rPr>
          <w:sz w:val="28"/>
          <w:szCs w:val="28"/>
        </w:rPr>
      </w:pPr>
      <w:r>
        <w:rPr>
          <w:color w:val="222222"/>
          <w:sz w:val="28"/>
          <w:szCs w:val="28"/>
        </w:rPr>
        <w:object w:dxaOrig="9355" w:dyaOrig="4217">
          <v:shape id="_x0000_i1026" type="#_x0000_t75" style="width:468pt;height:210.75pt" o:ole="">
            <v:imagedata r:id="rId10" o:title=""/>
          </v:shape>
          <o:OLEObject Type="Embed" ProgID="Word.Document.12" ShapeID="_x0000_i1026" DrawAspect="Content" ObjectID="_1758055877" r:id="rId11">
            <o:FieldCodes>\s</o:FieldCodes>
          </o:OLEObject>
        </w:object>
      </w:r>
      <w:r>
        <w:rPr>
          <w:color w:val="222222"/>
          <w:sz w:val="28"/>
          <w:szCs w:val="28"/>
        </w:rPr>
        <w:t xml:space="preserve">        </w:t>
      </w:r>
      <w:r w:rsidRPr="00FE6665">
        <w:rPr>
          <w:sz w:val="28"/>
          <w:szCs w:val="28"/>
        </w:rPr>
        <w:t xml:space="preserve">Подобные манипуляции возможны благодаря тому, что </w:t>
      </w:r>
      <w:proofErr w:type="spellStart"/>
      <w:r w:rsidRPr="00FE6665">
        <w:rPr>
          <w:sz w:val="28"/>
          <w:szCs w:val="28"/>
        </w:rPr>
        <w:t>int</w:t>
      </w:r>
      <w:proofErr w:type="spellEnd"/>
      <w:r w:rsidRPr="00FE6665">
        <w:rPr>
          <w:sz w:val="28"/>
          <w:szCs w:val="28"/>
        </w:rPr>
        <w:t xml:space="preserve"> и </w:t>
      </w:r>
      <w:proofErr w:type="spellStart"/>
      <w:r w:rsidRPr="00FE6665">
        <w:rPr>
          <w:sz w:val="28"/>
          <w:szCs w:val="28"/>
        </w:rPr>
        <w:t>float</w:t>
      </w:r>
      <w:proofErr w:type="spellEnd"/>
      <w:r w:rsidRPr="00FE6665">
        <w:rPr>
          <w:sz w:val="28"/>
          <w:szCs w:val="28"/>
        </w:rPr>
        <w:t xml:space="preserve"> занимают 4 байта. Проводя манипуляции над </w:t>
      </w:r>
      <w:proofErr w:type="spellStart"/>
      <w:r w:rsidRPr="00FE6665">
        <w:rPr>
          <w:sz w:val="28"/>
          <w:szCs w:val="28"/>
        </w:rPr>
        <w:t>tool</w:t>
      </w:r>
      <w:proofErr w:type="spellEnd"/>
      <w:r w:rsidRPr="00FE6665">
        <w:rPr>
          <w:sz w:val="28"/>
          <w:szCs w:val="28"/>
        </w:rPr>
        <w:t xml:space="preserve">, мы изменяем значение </w:t>
      </w:r>
      <w:proofErr w:type="spellStart"/>
      <w:r w:rsidRPr="00FE6665">
        <w:rPr>
          <w:sz w:val="28"/>
          <w:szCs w:val="28"/>
        </w:rPr>
        <w:t>numb_f</w:t>
      </w:r>
      <w:proofErr w:type="spellEnd"/>
      <w:r w:rsidRPr="00FE6665">
        <w:rPr>
          <w:sz w:val="28"/>
          <w:szCs w:val="28"/>
        </w:rPr>
        <w:t xml:space="preserve">. Таким </w:t>
      </w:r>
      <w:r w:rsidRPr="00FE6665">
        <w:rPr>
          <w:sz w:val="28"/>
          <w:szCs w:val="28"/>
        </w:rPr>
        <w:lastRenderedPageBreak/>
        <w:t xml:space="preserve">образом, алгоритм, который </w:t>
      </w:r>
      <w:proofErr w:type="gramStart"/>
      <w:r w:rsidRPr="00FE6665">
        <w:rPr>
          <w:sz w:val="28"/>
          <w:szCs w:val="28"/>
        </w:rPr>
        <w:t xml:space="preserve">использовался для представления в памяти </w:t>
      </w:r>
      <w:proofErr w:type="spellStart"/>
      <w:r w:rsidRPr="00FE6665">
        <w:rPr>
          <w:sz w:val="28"/>
          <w:szCs w:val="28"/>
        </w:rPr>
        <w:t>int</w:t>
      </w:r>
      <w:proofErr w:type="spellEnd"/>
      <w:r w:rsidRPr="00FE6665">
        <w:rPr>
          <w:sz w:val="28"/>
          <w:szCs w:val="28"/>
        </w:rPr>
        <w:t xml:space="preserve"> может</w:t>
      </w:r>
      <w:proofErr w:type="gramEnd"/>
      <w:r w:rsidRPr="00FE6665">
        <w:rPr>
          <w:sz w:val="28"/>
          <w:szCs w:val="28"/>
        </w:rPr>
        <w:t xml:space="preserve"> использоваться и для </w:t>
      </w:r>
      <w:proofErr w:type="spellStart"/>
      <w:r w:rsidRPr="00FE6665">
        <w:rPr>
          <w:sz w:val="28"/>
          <w:szCs w:val="28"/>
        </w:rPr>
        <w:t>float</w:t>
      </w:r>
      <w:proofErr w:type="spellEnd"/>
      <w:r w:rsidRPr="00FE6665">
        <w:rPr>
          <w:sz w:val="28"/>
          <w:szCs w:val="28"/>
        </w:rPr>
        <w:t>.</w:t>
      </w:r>
    </w:p>
    <w:p w:rsidR="006B4F28" w:rsidRPr="00FE6665" w:rsidRDefault="00B22464" w:rsidP="00FE6665">
      <w:pPr>
        <w:shd w:val="clear" w:color="auto" w:fill="FFFFFF"/>
        <w:spacing w:before="240" w:after="240" w:line="360" w:lineRule="auto"/>
        <w:ind w:firstLine="567"/>
        <w:rPr>
          <w:sz w:val="28"/>
          <w:szCs w:val="28"/>
        </w:rPr>
      </w:pPr>
      <w:r w:rsidRPr="00B22464">
        <w:rPr>
          <w:sz w:val="28"/>
          <w:szCs w:val="28"/>
        </w:rPr>
        <w:t xml:space="preserve">Алгоритма представления </w:t>
      </w:r>
      <w:proofErr w:type="spellStart"/>
      <w:r w:rsidRPr="00B22464">
        <w:rPr>
          <w:sz w:val="28"/>
          <w:szCs w:val="28"/>
        </w:rPr>
        <w:t>double</w:t>
      </w:r>
      <w:proofErr w:type="spellEnd"/>
      <w:r w:rsidRPr="00B22464">
        <w:rPr>
          <w:sz w:val="28"/>
          <w:szCs w:val="28"/>
        </w:rPr>
        <w:t xml:space="preserve"> немного отличается. Под вещественное число с двойной точностью отводиться 8 байт, в то время как под </w:t>
      </w:r>
      <w:proofErr w:type="spellStart"/>
      <w:r w:rsidRPr="00B22464">
        <w:rPr>
          <w:sz w:val="28"/>
          <w:szCs w:val="28"/>
        </w:rPr>
        <w:t>int</w:t>
      </w:r>
      <w:proofErr w:type="spellEnd"/>
      <w:r w:rsidRPr="00B22464">
        <w:rPr>
          <w:sz w:val="28"/>
          <w:szCs w:val="28"/>
        </w:rPr>
        <w:t xml:space="preserve"> всего 4 байта. Но и это ограничение можно легко обойти. Так как данные любой линейной структуры в память записываются последовательно (друг за другом), можно использовать массив из двух </w:t>
      </w:r>
      <w:proofErr w:type="spellStart"/>
      <w:r w:rsidRPr="00B22464">
        <w:rPr>
          <w:sz w:val="28"/>
          <w:szCs w:val="28"/>
        </w:rPr>
        <w:t>int</w:t>
      </w:r>
      <w:proofErr w:type="spellEnd"/>
      <w:r w:rsidRPr="00B22464">
        <w:rPr>
          <w:sz w:val="28"/>
          <w:szCs w:val="28"/>
        </w:rPr>
        <w:t>, под который будет отведено 8 байт.</w:t>
      </w:r>
    </w:p>
    <w:p w:rsidR="006B4F28" w:rsidRDefault="006B4F28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:rsidR="00916738" w:rsidRPr="00FE6665" w:rsidRDefault="00916738" w:rsidP="00FE6665">
      <w:pPr>
        <w:shd w:val="clear" w:color="auto" w:fill="FFFFFF"/>
        <w:spacing w:before="240" w:after="240" w:line="360" w:lineRule="auto"/>
        <w:ind w:firstLine="567"/>
        <w:rPr>
          <w:sz w:val="28"/>
          <w:szCs w:val="28"/>
        </w:rPr>
      </w:pPr>
      <w:r w:rsidRPr="00FE6665">
        <w:rPr>
          <w:sz w:val="28"/>
          <w:szCs w:val="28"/>
        </w:rPr>
        <w:t>Разработать алгоритм и написать программу, которая позволяет:</w:t>
      </w:r>
    </w:p>
    <w:p w:rsidR="00916738" w:rsidRPr="00FE6665" w:rsidRDefault="00916738" w:rsidP="00FE6665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 w:line="360" w:lineRule="auto"/>
        <w:ind w:left="0" w:firstLine="0"/>
        <w:rPr>
          <w:sz w:val="28"/>
          <w:szCs w:val="28"/>
        </w:rPr>
      </w:pPr>
      <w:r w:rsidRPr="00FE6665">
        <w:rPr>
          <w:sz w:val="28"/>
          <w:szCs w:val="28"/>
        </w:rPr>
        <w:t xml:space="preserve"> Вывести, сколько памяти (в байтах) на компьютере отводится под различные типы данных со спецификаторами и без: </w:t>
      </w:r>
      <w:proofErr w:type="spellStart"/>
      <w:r w:rsidRPr="00FE6665">
        <w:rPr>
          <w:sz w:val="28"/>
          <w:szCs w:val="28"/>
        </w:rPr>
        <w:t>int</w:t>
      </w:r>
      <w:proofErr w:type="spellEnd"/>
      <w:r w:rsidRPr="00FE6665">
        <w:rPr>
          <w:sz w:val="28"/>
          <w:szCs w:val="28"/>
        </w:rPr>
        <w:t xml:space="preserve">, </w:t>
      </w:r>
      <w:proofErr w:type="spellStart"/>
      <w:r w:rsidRPr="00FE6665">
        <w:rPr>
          <w:sz w:val="28"/>
          <w:szCs w:val="28"/>
        </w:rPr>
        <w:t>short</w:t>
      </w:r>
      <w:proofErr w:type="spellEnd"/>
      <w:r w:rsidRPr="00FE6665">
        <w:rPr>
          <w:sz w:val="28"/>
          <w:szCs w:val="28"/>
        </w:rPr>
        <w:t xml:space="preserve"> </w:t>
      </w:r>
      <w:proofErr w:type="spellStart"/>
      <w:r w:rsidRPr="00FE6665">
        <w:rPr>
          <w:sz w:val="28"/>
          <w:szCs w:val="28"/>
        </w:rPr>
        <w:t>int</w:t>
      </w:r>
      <w:proofErr w:type="spellEnd"/>
      <w:r w:rsidRPr="00FE6665">
        <w:rPr>
          <w:sz w:val="28"/>
          <w:szCs w:val="28"/>
        </w:rPr>
        <w:t xml:space="preserve">, </w:t>
      </w:r>
      <w:proofErr w:type="spellStart"/>
      <w:r w:rsidRPr="00FE6665">
        <w:rPr>
          <w:sz w:val="28"/>
          <w:szCs w:val="28"/>
        </w:rPr>
        <w:t>long</w:t>
      </w:r>
      <w:proofErr w:type="spellEnd"/>
      <w:r w:rsidRPr="00FE6665">
        <w:rPr>
          <w:sz w:val="28"/>
          <w:szCs w:val="28"/>
        </w:rPr>
        <w:t xml:space="preserve"> </w:t>
      </w:r>
      <w:proofErr w:type="spellStart"/>
      <w:r w:rsidRPr="00FE6665">
        <w:rPr>
          <w:sz w:val="28"/>
          <w:szCs w:val="28"/>
        </w:rPr>
        <w:t>int</w:t>
      </w:r>
      <w:proofErr w:type="spellEnd"/>
      <w:r w:rsidRPr="00FE6665">
        <w:rPr>
          <w:sz w:val="28"/>
          <w:szCs w:val="28"/>
        </w:rPr>
        <w:t xml:space="preserve">, </w:t>
      </w:r>
      <w:proofErr w:type="spellStart"/>
      <w:r w:rsidRPr="00FE6665">
        <w:rPr>
          <w:sz w:val="28"/>
          <w:szCs w:val="28"/>
        </w:rPr>
        <w:t>float</w:t>
      </w:r>
      <w:proofErr w:type="spellEnd"/>
      <w:r w:rsidRPr="00FE6665">
        <w:rPr>
          <w:sz w:val="28"/>
          <w:szCs w:val="28"/>
        </w:rPr>
        <w:t xml:space="preserve">, </w:t>
      </w:r>
      <w:proofErr w:type="spellStart"/>
      <w:r w:rsidRPr="00FE6665">
        <w:rPr>
          <w:sz w:val="28"/>
          <w:szCs w:val="28"/>
        </w:rPr>
        <w:t>double</w:t>
      </w:r>
      <w:proofErr w:type="spellEnd"/>
      <w:r w:rsidRPr="00FE6665">
        <w:rPr>
          <w:sz w:val="28"/>
          <w:szCs w:val="28"/>
        </w:rPr>
        <w:t xml:space="preserve">, </w:t>
      </w:r>
      <w:proofErr w:type="spellStart"/>
      <w:r w:rsidRPr="00FE6665">
        <w:rPr>
          <w:sz w:val="28"/>
          <w:szCs w:val="28"/>
        </w:rPr>
        <w:t>long</w:t>
      </w:r>
      <w:proofErr w:type="spellEnd"/>
      <w:r w:rsidRPr="00FE6665">
        <w:rPr>
          <w:sz w:val="28"/>
          <w:szCs w:val="28"/>
        </w:rPr>
        <w:t xml:space="preserve"> </w:t>
      </w:r>
      <w:proofErr w:type="spellStart"/>
      <w:r w:rsidRPr="00FE6665">
        <w:rPr>
          <w:sz w:val="28"/>
          <w:szCs w:val="28"/>
        </w:rPr>
        <w:t>double</w:t>
      </w:r>
      <w:proofErr w:type="spellEnd"/>
      <w:r w:rsidRPr="00FE6665">
        <w:rPr>
          <w:sz w:val="28"/>
          <w:szCs w:val="28"/>
        </w:rPr>
        <w:t xml:space="preserve">, </w:t>
      </w:r>
      <w:proofErr w:type="spellStart"/>
      <w:r w:rsidRPr="00FE6665">
        <w:rPr>
          <w:sz w:val="28"/>
          <w:szCs w:val="28"/>
        </w:rPr>
        <w:t>char</w:t>
      </w:r>
      <w:proofErr w:type="spellEnd"/>
      <w:r w:rsidRPr="00FE6665">
        <w:rPr>
          <w:sz w:val="28"/>
          <w:szCs w:val="28"/>
        </w:rPr>
        <w:t xml:space="preserve"> и </w:t>
      </w:r>
      <w:proofErr w:type="spellStart"/>
      <w:r w:rsidRPr="00FE6665">
        <w:rPr>
          <w:sz w:val="28"/>
          <w:szCs w:val="28"/>
        </w:rPr>
        <w:t>bool</w:t>
      </w:r>
      <w:proofErr w:type="spellEnd"/>
      <w:r w:rsidRPr="00FE6665">
        <w:rPr>
          <w:sz w:val="28"/>
          <w:szCs w:val="28"/>
        </w:rPr>
        <w:t>.</w:t>
      </w:r>
    </w:p>
    <w:p w:rsidR="00916738" w:rsidRPr="00FE6665" w:rsidRDefault="00916738" w:rsidP="00FE6665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 w:line="360" w:lineRule="auto"/>
        <w:ind w:left="0" w:firstLine="0"/>
        <w:rPr>
          <w:sz w:val="28"/>
          <w:szCs w:val="28"/>
        </w:rPr>
      </w:pPr>
      <w:r w:rsidRPr="00FE6665">
        <w:rPr>
          <w:sz w:val="28"/>
          <w:szCs w:val="28"/>
        </w:rPr>
        <w:t xml:space="preserve"> Вывести на экран двоичное представление в памяти (все разряды) целого числа. При выводе визуально обозначить знаковый разряд и значащие разряды отступами или цветом.</w:t>
      </w:r>
    </w:p>
    <w:p w:rsidR="00916738" w:rsidRPr="00FE6665" w:rsidRDefault="00916738" w:rsidP="00FE6665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 w:line="360" w:lineRule="auto"/>
        <w:ind w:left="0" w:firstLine="0"/>
        <w:rPr>
          <w:sz w:val="28"/>
          <w:szCs w:val="28"/>
        </w:rPr>
      </w:pPr>
      <w:r w:rsidRPr="00FE6665">
        <w:rPr>
          <w:sz w:val="28"/>
          <w:szCs w:val="28"/>
        </w:rPr>
        <w:t xml:space="preserve"> Вывести на экран двоичное представление в памяти (все разряды) типа </w:t>
      </w:r>
      <w:proofErr w:type="spellStart"/>
      <w:r w:rsidRPr="00FE6665">
        <w:rPr>
          <w:sz w:val="28"/>
          <w:szCs w:val="28"/>
        </w:rPr>
        <w:t>float</w:t>
      </w:r>
      <w:proofErr w:type="spellEnd"/>
      <w:r w:rsidRPr="00FE6665">
        <w:rPr>
          <w:sz w:val="28"/>
          <w:szCs w:val="28"/>
        </w:rPr>
        <w:t>. При выводе визуально обозначить знаковый разряд числа, мантиссу и порядок.</w:t>
      </w:r>
    </w:p>
    <w:p w:rsidR="00916738" w:rsidRPr="00FE6665" w:rsidRDefault="00916738" w:rsidP="00FE6665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 w:line="360" w:lineRule="auto"/>
        <w:ind w:left="0" w:firstLine="0"/>
        <w:rPr>
          <w:sz w:val="28"/>
          <w:szCs w:val="28"/>
        </w:rPr>
      </w:pPr>
      <w:r w:rsidRPr="00FE6665">
        <w:rPr>
          <w:sz w:val="28"/>
          <w:szCs w:val="28"/>
        </w:rPr>
        <w:t xml:space="preserve"> Вывести на экран двоичное представление в памяти (все разряды) типа </w:t>
      </w:r>
      <w:proofErr w:type="spellStart"/>
      <w:r w:rsidRPr="00FE6665">
        <w:rPr>
          <w:sz w:val="28"/>
          <w:szCs w:val="28"/>
        </w:rPr>
        <w:t>double</w:t>
      </w:r>
      <w:proofErr w:type="spellEnd"/>
      <w:r w:rsidRPr="00FE6665">
        <w:rPr>
          <w:sz w:val="28"/>
          <w:szCs w:val="28"/>
        </w:rPr>
        <w:t>. При выводе визуально обозначить знаковый разряд числа, мантиссу и порядок.</w:t>
      </w:r>
    </w:p>
    <w:p w:rsidR="00056A7E" w:rsidRPr="0085703F" w:rsidRDefault="00056A7E" w:rsidP="005C5AB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FE6665" w:rsidRDefault="00FE666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FE6665" w:rsidRDefault="00FE666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FE6665" w:rsidRDefault="00FE6665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</w:p>
    <w:p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:rsidR="007765D9" w:rsidRPr="00FE6665" w:rsidRDefault="007765D9" w:rsidP="00FE6665">
      <w:pPr>
        <w:spacing w:after="120" w:line="360" w:lineRule="auto"/>
        <w:ind w:firstLine="567"/>
        <w:rPr>
          <w:sz w:val="28"/>
          <w:szCs w:val="28"/>
        </w:rPr>
      </w:pPr>
      <w:r w:rsidRPr="00FE6665">
        <w:rPr>
          <w:sz w:val="28"/>
          <w:szCs w:val="28"/>
        </w:rPr>
        <w:t>Код программы представлен в приложении А.</w:t>
      </w:r>
    </w:p>
    <w:p w:rsidR="007765D9" w:rsidRPr="00FE6665" w:rsidRDefault="007765D9" w:rsidP="00FE6665">
      <w:pPr>
        <w:spacing w:after="120" w:line="360" w:lineRule="auto"/>
        <w:ind w:firstLine="567"/>
        <w:rPr>
          <w:sz w:val="28"/>
          <w:szCs w:val="28"/>
        </w:rPr>
      </w:pPr>
      <w:r w:rsidRPr="00FE6665">
        <w:rPr>
          <w:sz w:val="28"/>
          <w:szCs w:val="28"/>
        </w:rPr>
        <w:t>Блок описания кода и использованных алгоритмов</w:t>
      </w:r>
    </w:p>
    <w:p w:rsidR="00876152" w:rsidRPr="00FE6665" w:rsidRDefault="00876152" w:rsidP="00FE6665">
      <w:pPr>
        <w:shd w:val="clear" w:color="auto" w:fill="FFFFFF"/>
        <w:spacing w:before="240" w:after="240" w:line="360" w:lineRule="auto"/>
        <w:ind w:firstLine="567"/>
        <w:rPr>
          <w:sz w:val="28"/>
          <w:szCs w:val="28"/>
        </w:rPr>
      </w:pPr>
      <w:r w:rsidRPr="00FE6665">
        <w:rPr>
          <w:sz w:val="28"/>
          <w:szCs w:val="28"/>
        </w:rPr>
        <w:t xml:space="preserve">Программа выполняет 4 задачи. Сначала она выводит количество памяти, выделяющиеся под типы данных </w:t>
      </w:r>
      <w:proofErr w:type="spellStart"/>
      <w:r w:rsidRPr="00FE6665">
        <w:rPr>
          <w:sz w:val="28"/>
          <w:szCs w:val="28"/>
        </w:rPr>
        <w:t>int</w:t>
      </w:r>
      <w:proofErr w:type="spellEnd"/>
      <w:r w:rsidRPr="00FE6665">
        <w:rPr>
          <w:sz w:val="28"/>
          <w:szCs w:val="28"/>
        </w:rPr>
        <w:t xml:space="preserve">, </w:t>
      </w:r>
      <w:proofErr w:type="spellStart"/>
      <w:r w:rsidRPr="00FE6665">
        <w:rPr>
          <w:sz w:val="28"/>
          <w:szCs w:val="28"/>
        </w:rPr>
        <w:t>short</w:t>
      </w:r>
      <w:proofErr w:type="spellEnd"/>
      <w:r w:rsidRPr="00FE6665">
        <w:rPr>
          <w:sz w:val="28"/>
          <w:szCs w:val="28"/>
        </w:rPr>
        <w:t xml:space="preserve"> </w:t>
      </w:r>
      <w:proofErr w:type="spellStart"/>
      <w:r w:rsidRPr="00FE6665">
        <w:rPr>
          <w:sz w:val="28"/>
          <w:szCs w:val="28"/>
        </w:rPr>
        <w:t>int</w:t>
      </w:r>
      <w:proofErr w:type="spellEnd"/>
      <w:r w:rsidRPr="00FE6665">
        <w:rPr>
          <w:sz w:val="28"/>
          <w:szCs w:val="28"/>
        </w:rPr>
        <w:t xml:space="preserve">, </w:t>
      </w:r>
      <w:proofErr w:type="spellStart"/>
      <w:r w:rsidRPr="00FE6665">
        <w:rPr>
          <w:sz w:val="28"/>
          <w:szCs w:val="28"/>
        </w:rPr>
        <w:t>long</w:t>
      </w:r>
      <w:proofErr w:type="spellEnd"/>
      <w:r w:rsidRPr="00FE6665">
        <w:rPr>
          <w:sz w:val="28"/>
          <w:szCs w:val="28"/>
        </w:rPr>
        <w:t xml:space="preserve"> </w:t>
      </w:r>
      <w:proofErr w:type="spellStart"/>
      <w:r w:rsidRPr="00FE6665">
        <w:rPr>
          <w:sz w:val="28"/>
          <w:szCs w:val="28"/>
        </w:rPr>
        <w:t>int</w:t>
      </w:r>
      <w:proofErr w:type="spellEnd"/>
      <w:r w:rsidRPr="00FE6665">
        <w:rPr>
          <w:sz w:val="28"/>
          <w:szCs w:val="28"/>
        </w:rPr>
        <w:t xml:space="preserve">, </w:t>
      </w:r>
      <w:proofErr w:type="spellStart"/>
      <w:r w:rsidRPr="00FE6665">
        <w:rPr>
          <w:sz w:val="28"/>
          <w:szCs w:val="28"/>
        </w:rPr>
        <w:t>float</w:t>
      </w:r>
      <w:proofErr w:type="spellEnd"/>
      <w:r w:rsidRPr="00FE6665">
        <w:rPr>
          <w:sz w:val="28"/>
          <w:szCs w:val="28"/>
        </w:rPr>
        <w:t xml:space="preserve">, </w:t>
      </w:r>
      <w:proofErr w:type="spellStart"/>
      <w:r w:rsidRPr="00FE6665">
        <w:rPr>
          <w:sz w:val="28"/>
          <w:szCs w:val="28"/>
        </w:rPr>
        <w:t>double</w:t>
      </w:r>
      <w:proofErr w:type="spellEnd"/>
      <w:r w:rsidRPr="00FE6665">
        <w:rPr>
          <w:sz w:val="28"/>
          <w:szCs w:val="28"/>
        </w:rPr>
        <w:t xml:space="preserve">, </w:t>
      </w:r>
      <w:proofErr w:type="spellStart"/>
      <w:r w:rsidRPr="00FE6665">
        <w:rPr>
          <w:sz w:val="28"/>
          <w:szCs w:val="28"/>
        </w:rPr>
        <w:t>long</w:t>
      </w:r>
      <w:proofErr w:type="spellEnd"/>
      <w:r w:rsidRPr="00FE6665">
        <w:rPr>
          <w:sz w:val="28"/>
          <w:szCs w:val="28"/>
        </w:rPr>
        <w:t xml:space="preserve"> </w:t>
      </w:r>
      <w:proofErr w:type="spellStart"/>
      <w:r w:rsidRPr="00FE6665">
        <w:rPr>
          <w:sz w:val="28"/>
          <w:szCs w:val="28"/>
        </w:rPr>
        <w:t>double</w:t>
      </w:r>
      <w:proofErr w:type="spellEnd"/>
      <w:r w:rsidRPr="00FE6665">
        <w:rPr>
          <w:sz w:val="28"/>
          <w:szCs w:val="28"/>
        </w:rPr>
        <w:t xml:space="preserve">, </w:t>
      </w:r>
      <w:proofErr w:type="spellStart"/>
      <w:r w:rsidRPr="00FE6665">
        <w:rPr>
          <w:sz w:val="28"/>
          <w:szCs w:val="28"/>
        </w:rPr>
        <w:t>char</w:t>
      </w:r>
      <w:proofErr w:type="spellEnd"/>
      <w:r w:rsidRPr="00FE6665">
        <w:rPr>
          <w:sz w:val="28"/>
          <w:szCs w:val="28"/>
        </w:rPr>
        <w:t xml:space="preserve"> и </w:t>
      </w:r>
      <w:proofErr w:type="spellStart"/>
      <w:r w:rsidRPr="00FE6665">
        <w:rPr>
          <w:sz w:val="28"/>
          <w:szCs w:val="28"/>
        </w:rPr>
        <w:t>bool</w:t>
      </w:r>
      <w:proofErr w:type="spellEnd"/>
      <w:r w:rsidRPr="00FE6665">
        <w:rPr>
          <w:sz w:val="28"/>
          <w:szCs w:val="28"/>
        </w:rPr>
        <w:t>.</w:t>
      </w:r>
    </w:p>
    <w:bookmarkStart w:id="2" w:name="_MON_1758049273"/>
    <w:bookmarkEnd w:id="2"/>
    <w:p w:rsidR="00876152" w:rsidRDefault="00876152" w:rsidP="00876152">
      <w:pPr>
        <w:shd w:val="clear" w:color="auto" w:fill="FFFFFF"/>
        <w:spacing w:before="240" w:after="240" w:line="360" w:lineRule="auto"/>
        <w:ind w:firstLine="567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object w:dxaOrig="9355" w:dyaOrig="1945">
          <v:shape id="_x0000_i1029" type="#_x0000_t75" style="width:468pt;height:97.5pt" o:ole="">
            <v:imagedata r:id="rId12" o:title=""/>
          </v:shape>
          <o:OLEObject Type="Embed" ProgID="Word.Document.12" ShapeID="_x0000_i1029" DrawAspect="Content" ObjectID="_1758055878" r:id="rId13">
            <o:FieldCodes>\s</o:FieldCodes>
          </o:OLEObject>
        </w:object>
      </w:r>
      <w:r>
        <w:rPr>
          <w:color w:val="222222"/>
          <w:sz w:val="28"/>
          <w:szCs w:val="28"/>
        </w:rPr>
        <w:t xml:space="preserve">        </w:t>
      </w:r>
      <w:r w:rsidRPr="00FE6665">
        <w:rPr>
          <w:sz w:val="28"/>
          <w:szCs w:val="28"/>
        </w:rPr>
        <w:t xml:space="preserve">Далее программа просит пользователя ввести число типа </w:t>
      </w:r>
      <w:r w:rsidRPr="00FE6665">
        <w:rPr>
          <w:sz w:val="28"/>
          <w:szCs w:val="28"/>
          <w:lang w:val="en-US"/>
        </w:rPr>
        <w:t>integer</w:t>
      </w:r>
      <w:r w:rsidR="005C5AB6" w:rsidRPr="00FE6665">
        <w:rPr>
          <w:sz w:val="28"/>
          <w:szCs w:val="28"/>
        </w:rPr>
        <w:t xml:space="preserve"> и с помощью побитового сдвига заданной маски вправо производит поразрядную конъюнкцию маски с числом и выводит двоичное представление числа</w:t>
      </w:r>
      <w:r w:rsidR="000C4B96" w:rsidRPr="00FE6665">
        <w:rPr>
          <w:sz w:val="28"/>
          <w:szCs w:val="28"/>
        </w:rPr>
        <w:t xml:space="preserve"> с обозначенными отступами значащими разрядами и отделенным знаком числа</w:t>
      </w:r>
      <w:r w:rsidR="005C5AB6" w:rsidRPr="00FE6665">
        <w:rPr>
          <w:sz w:val="28"/>
          <w:szCs w:val="28"/>
        </w:rPr>
        <w:t>.</w:t>
      </w:r>
    </w:p>
    <w:p w:rsidR="005C5AB6" w:rsidRPr="005C5AB6" w:rsidRDefault="007D1696" w:rsidP="00FE666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7D1696">
        <w:rPr>
          <w:rFonts w:ascii="Consolas" w:hAnsi="Consolas" w:cs="Consolas"/>
          <w:color w:val="000000"/>
          <w:sz w:val="10"/>
          <w:szCs w:val="10"/>
          <w:lang w:val="en-US"/>
        </w:rPr>
        <w:t xml:space="preserve"> </w:t>
      </w:r>
      <w:bookmarkStart w:id="3" w:name="_MON_1758055641"/>
      <w:bookmarkEnd w:id="3"/>
      <w:r w:rsidR="00FE6665">
        <w:rPr>
          <w:rFonts w:ascii="Consolas" w:hAnsi="Consolas" w:cs="Consolas"/>
          <w:color w:val="000000"/>
          <w:sz w:val="20"/>
          <w:szCs w:val="20"/>
          <w:lang w:val="en-US"/>
        </w:rPr>
        <w:object w:dxaOrig="9355" w:dyaOrig="5128">
          <v:shape id="_x0000_i1030" type="#_x0000_t75" style="width:468pt;height:256.5pt" o:ole="">
            <v:imagedata r:id="rId14" o:title=""/>
          </v:shape>
          <o:OLEObject Type="Embed" ProgID="Word.Document.12" ShapeID="_x0000_i1030" DrawAspect="Content" ObjectID="_1758055879" r:id="rId15">
            <o:FieldCodes>\s</o:FieldCodes>
          </o:OLEObject>
        </w:object>
      </w:r>
    </w:p>
    <w:p w:rsidR="005C5AB6" w:rsidRPr="00FE6665" w:rsidRDefault="000C4B96" w:rsidP="005C5AB6">
      <w:pPr>
        <w:shd w:val="clear" w:color="auto" w:fill="FFFFFF"/>
        <w:spacing w:before="240" w:after="240" w:line="360" w:lineRule="auto"/>
        <w:ind w:firstLine="567"/>
        <w:rPr>
          <w:sz w:val="28"/>
          <w:szCs w:val="28"/>
        </w:rPr>
      </w:pPr>
      <w:r w:rsidRPr="00FE6665">
        <w:rPr>
          <w:sz w:val="28"/>
          <w:szCs w:val="28"/>
        </w:rPr>
        <w:t xml:space="preserve">Следом с помощью объединения по одному адресу </w:t>
      </w:r>
      <w:r w:rsidR="00895745" w:rsidRPr="00FE6665">
        <w:rPr>
          <w:sz w:val="28"/>
          <w:szCs w:val="28"/>
        </w:rPr>
        <w:t>располагаю</w:t>
      </w:r>
      <w:r w:rsidRPr="00FE6665">
        <w:rPr>
          <w:sz w:val="28"/>
          <w:szCs w:val="28"/>
        </w:rPr>
        <w:t>тся</w:t>
      </w:r>
      <w:r w:rsidR="00895745" w:rsidRPr="00FE6665">
        <w:rPr>
          <w:sz w:val="28"/>
          <w:szCs w:val="28"/>
        </w:rPr>
        <w:t xml:space="preserve"> две переменные</w:t>
      </w:r>
      <w:r w:rsidRPr="00FE6665">
        <w:rPr>
          <w:sz w:val="28"/>
          <w:szCs w:val="28"/>
        </w:rPr>
        <w:t xml:space="preserve"> типов </w:t>
      </w:r>
      <w:r w:rsidRPr="00FE6665">
        <w:rPr>
          <w:sz w:val="28"/>
          <w:szCs w:val="28"/>
          <w:lang w:val="en-US"/>
        </w:rPr>
        <w:t>float</w:t>
      </w:r>
      <w:r w:rsidRPr="00FE6665">
        <w:rPr>
          <w:sz w:val="28"/>
          <w:szCs w:val="28"/>
        </w:rPr>
        <w:t xml:space="preserve"> и </w:t>
      </w:r>
      <w:r w:rsidRPr="00FE6665">
        <w:rPr>
          <w:sz w:val="28"/>
          <w:szCs w:val="28"/>
          <w:lang w:val="en-US"/>
        </w:rPr>
        <w:t>integer</w:t>
      </w:r>
      <w:r w:rsidRPr="00FE6665">
        <w:rPr>
          <w:sz w:val="28"/>
          <w:szCs w:val="28"/>
        </w:rPr>
        <w:t xml:space="preserve">. Программа просит пользователя ввести число типа </w:t>
      </w:r>
      <w:r w:rsidRPr="00FE6665">
        <w:rPr>
          <w:sz w:val="28"/>
          <w:szCs w:val="28"/>
          <w:lang w:val="en-US"/>
        </w:rPr>
        <w:t>float</w:t>
      </w:r>
      <w:r w:rsidRPr="00FE6665">
        <w:rPr>
          <w:sz w:val="28"/>
          <w:szCs w:val="28"/>
        </w:rPr>
        <w:t>. С помощью побитового сдвига заданной маски вправо производит</w:t>
      </w:r>
      <w:r w:rsidR="00DF6932" w:rsidRPr="00FE6665">
        <w:rPr>
          <w:sz w:val="28"/>
          <w:szCs w:val="28"/>
        </w:rPr>
        <w:t>ся</w:t>
      </w:r>
      <w:r w:rsidRPr="00FE6665">
        <w:rPr>
          <w:sz w:val="28"/>
          <w:szCs w:val="28"/>
        </w:rPr>
        <w:t xml:space="preserve"> </w:t>
      </w:r>
      <w:r w:rsidR="00DF6932" w:rsidRPr="00FE6665">
        <w:rPr>
          <w:sz w:val="28"/>
          <w:szCs w:val="28"/>
        </w:rPr>
        <w:lastRenderedPageBreak/>
        <w:t>поразрядная конъюнкция</w:t>
      </w:r>
      <w:r w:rsidRPr="00FE6665">
        <w:rPr>
          <w:sz w:val="28"/>
          <w:szCs w:val="28"/>
        </w:rPr>
        <w:t xml:space="preserve"> маски с числом</w:t>
      </w:r>
      <w:r w:rsidR="00895745" w:rsidRPr="00FE6665">
        <w:rPr>
          <w:sz w:val="28"/>
          <w:szCs w:val="28"/>
        </w:rPr>
        <w:t xml:space="preserve"> </w:t>
      </w:r>
      <w:r w:rsidR="00895745" w:rsidRPr="00FE6665">
        <w:rPr>
          <w:sz w:val="28"/>
          <w:szCs w:val="28"/>
          <w:lang w:val="en-US"/>
        </w:rPr>
        <w:t>integer</w:t>
      </w:r>
      <w:r w:rsidRPr="00FE6665">
        <w:rPr>
          <w:sz w:val="28"/>
          <w:szCs w:val="28"/>
        </w:rPr>
        <w:t xml:space="preserve"> и выводит</w:t>
      </w:r>
      <w:r w:rsidR="00DF6932" w:rsidRPr="00FE6665">
        <w:rPr>
          <w:sz w:val="28"/>
          <w:szCs w:val="28"/>
        </w:rPr>
        <w:t>ся</w:t>
      </w:r>
      <w:r w:rsidRPr="00FE6665">
        <w:rPr>
          <w:sz w:val="28"/>
          <w:szCs w:val="28"/>
        </w:rPr>
        <w:t xml:space="preserve"> двоичное представление числа</w:t>
      </w:r>
      <w:r w:rsidR="00895745" w:rsidRPr="00FE6665">
        <w:rPr>
          <w:sz w:val="28"/>
          <w:szCs w:val="28"/>
        </w:rPr>
        <w:t xml:space="preserve"> </w:t>
      </w:r>
      <w:r w:rsidR="00895745" w:rsidRPr="00FE6665">
        <w:rPr>
          <w:sz w:val="28"/>
          <w:szCs w:val="28"/>
          <w:lang w:val="en-US"/>
        </w:rPr>
        <w:t>float</w:t>
      </w:r>
      <w:r w:rsidR="00DF6932" w:rsidRPr="00FE6665">
        <w:rPr>
          <w:sz w:val="28"/>
          <w:szCs w:val="28"/>
        </w:rPr>
        <w:t>, где отступами обозначены знак числа, мантисса и порядок.</w:t>
      </w:r>
    </w:p>
    <w:bookmarkStart w:id="4" w:name="_MON_1758051158"/>
    <w:bookmarkEnd w:id="4"/>
    <w:p w:rsidR="00DF6932" w:rsidRPr="00FE6665" w:rsidRDefault="00DF6932" w:rsidP="00DF6932">
      <w:pPr>
        <w:shd w:val="clear" w:color="auto" w:fill="FFFFFF"/>
        <w:spacing w:before="240" w:after="240" w:line="360" w:lineRule="auto"/>
        <w:ind w:firstLine="567"/>
        <w:rPr>
          <w:sz w:val="28"/>
          <w:szCs w:val="28"/>
        </w:rPr>
      </w:pPr>
      <w:r>
        <w:rPr>
          <w:color w:val="222222"/>
          <w:sz w:val="28"/>
          <w:szCs w:val="28"/>
        </w:rPr>
        <w:object w:dxaOrig="9355" w:dyaOrig="5387">
          <v:shape id="_x0000_i1027" type="#_x0000_t75" style="width:468pt;height:269.25pt" o:ole="">
            <v:imagedata r:id="rId16" o:title=""/>
          </v:shape>
          <o:OLEObject Type="Embed" ProgID="Word.Document.12" ShapeID="_x0000_i1027" DrawAspect="Content" ObjectID="_1758055880" r:id="rId17">
            <o:FieldCodes>\s</o:FieldCodes>
          </o:OLEObject>
        </w:object>
      </w:r>
      <w:r w:rsidRPr="00DF6932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 xml:space="preserve">      </w:t>
      </w:r>
      <w:r w:rsidRPr="00FE6665">
        <w:rPr>
          <w:sz w:val="28"/>
          <w:szCs w:val="28"/>
        </w:rPr>
        <w:t xml:space="preserve">Далее с помощью объединения по одному адресу </w:t>
      </w:r>
      <w:r w:rsidR="00895745" w:rsidRPr="00FE6665">
        <w:rPr>
          <w:sz w:val="28"/>
          <w:szCs w:val="28"/>
        </w:rPr>
        <w:t>располагаю</w:t>
      </w:r>
      <w:r w:rsidRPr="00FE6665">
        <w:rPr>
          <w:sz w:val="28"/>
          <w:szCs w:val="28"/>
        </w:rPr>
        <w:t>тся</w:t>
      </w:r>
      <w:r w:rsidR="00895745" w:rsidRPr="00FE6665">
        <w:rPr>
          <w:sz w:val="28"/>
          <w:szCs w:val="28"/>
        </w:rPr>
        <w:t xml:space="preserve"> две переменные</w:t>
      </w:r>
      <w:r w:rsidRPr="00FE6665">
        <w:rPr>
          <w:sz w:val="28"/>
          <w:szCs w:val="28"/>
        </w:rPr>
        <w:t xml:space="preserve">: </w:t>
      </w:r>
      <w:r w:rsidRPr="00FE6665">
        <w:rPr>
          <w:sz w:val="28"/>
          <w:szCs w:val="28"/>
          <w:lang w:val="en-US"/>
        </w:rPr>
        <w:t>double</w:t>
      </w:r>
      <w:r w:rsidRPr="00FE6665">
        <w:rPr>
          <w:sz w:val="28"/>
          <w:szCs w:val="28"/>
        </w:rPr>
        <w:t xml:space="preserve"> </w:t>
      </w:r>
      <w:r w:rsidR="00895745" w:rsidRPr="00FE6665">
        <w:rPr>
          <w:sz w:val="28"/>
          <w:szCs w:val="28"/>
        </w:rPr>
        <w:t xml:space="preserve"> и массив из двух элементов </w:t>
      </w:r>
      <w:r w:rsidR="00895745" w:rsidRPr="00FE6665">
        <w:rPr>
          <w:sz w:val="28"/>
          <w:szCs w:val="28"/>
          <w:lang w:val="en-US"/>
        </w:rPr>
        <w:t>integer</w:t>
      </w:r>
      <w:r w:rsidRPr="00FE6665">
        <w:rPr>
          <w:sz w:val="28"/>
          <w:szCs w:val="28"/>
        </w:rPr>
        <w:t xml:space="preserve">. Программа просит пользователя ввести число типа </w:t>
      </w:r>
      <w:r w:rsidR="00895745" w:rsidRPr="00FE6665">
        <w:rPr>
          <w:sz w:val="28"/>
          <w:szCs w:val="28"/>
          <w:lang w:val="en-US"/>
        </w:rPr>
        <w:t>double</w:t>
      </w:r>
      <w:r w:rsidRPr="00FE6665">
        <w:rPr>
          <w:sz w:val="28"/>
          <w:szCs w:val="28"/>
        </w:rPr>
        <w:t xml:space="preserve">. С помощью побитового сдвига </w:t>
      </w:r>
      <w:r w:rsidR="00895745" w:rsidRPr="00FE6665">
        <w:rPr>
          <w:sz w:val="28"/>
          <w:szCs w:val="28"/>
        </w:rPr>
        <w:t xml:space="preserve">дважды </w:t>
      </w:r>
      <w:r w:rsidRPr="00FE6665">
        <w:rPr>
          <w:sz w:val="28"/>
          <w:szCs w:val="28"/>
        </w:rPr>
        <w:t xml:space="preserve">заданной маски вправо производится поразрядная конъюнкция </w:t>
      </w:r>
      <w:r w:rsidR="00895745" w:rsidRPr="00FE6665">
        <w:rPr>
          <w:sz w:val="28"/>
          <w:szCs w:val="28"/>
        </w:rPr>
        <w:t>маски с каждым элементом массива</w:t>
      </w:r>
      <w:r w:rsidRPr="00FE6665">
        <w:rPr>
          <w:sz w:val="28"/>
          <w:szCs w:val="28"/>
        </w:rPr>
        <w:t xml:space="preserve"> и выводится двоичное представление числа</w:t>
      </w:r>
      <w:r w:rsidR="00895745" w:rsidRPr="00FE6665">
        <w:rPr>
          <w:sz w:val="28"/>
          <w:szCs w:val="28"/>
        </w:rPr>
        <w:t xml:space="preserve"> </w:t>
      </w:r>
      <w:r w:rsidR="00895745" w:rsidRPr="00FE6665">
        <w:rPr>
          <w:sz w:val="28"/>
          <w:szCs w:val="28"/>
          <w:lang w:val="en-US"/>
        </w:rPr>
        <w:t>double</w:t>
      </w:r>
      <w:r w:rsidRPr="00FE6665">
        <w:rPr>
          <w:sz w:val="28"/>
          <w:szCs w:val="28"/>
        </w:rPr>
        <w:t>, где отступами обозначены знак числа, мантисса и порядок.</w:t>
      </w:r>
    </w:p>
    <w:bookmarkStart w:id="5" w:name="_MON_1758051824"/>
    <w:bookmarkEnd w:id="5"/>
    <w:p w:rsidR="00DF6932" w:rsidRPr="00FE6665" w:rsidRDefault="00895745" w:rsidP="00FE6665">
      <w:pPr>
        <w:shd w:val="clear" w:color="auto" w:fill="FFFFFF"/>
        <w:spacing w:before="240" w:after="240" w:line="360" w:lineRule="auto"/>
        <w:ind w:firstLine="567"/>
        <w:rPr>
          <w:sz w:val="28"/>
          <w:szCs w:val="28"/>
        </w:rPr>
      </w:pPr>
      <w:r>
        <w:rPr>
          <w:color w:val="222222"/>
          <w:sz w:val="28"/>
          <w:szCs w:val="28"/>
        </w:rPr>
        <w:object w:dxaOrig="9355" w:dyaOrig="6558">
          <v:shape id="_x0000_i1028" type="#_x0000_t75" style="width:468pt;height:327.75pt" o:ole="">
            <v:imagedata r:id="rId18" o:title=""/>
          </v:shape>
          <o:OLEObject Type="Embed" ProgID="Word.Document.12" ShapeID="_x0000_i1028" DrawAspect="Content" ObjectID="_1758055881" r:id="rId19">
            <o:FieldCodes>\s</o:FieldCodes>
          </o:OLEObject>
        </w:object>
      </w:r>
      <w:r w:rsidR="00B816D2">
        <w:rPr>
          <w:color w:val="222222"/>
          <w:sz w:val="28"/>
          <w:szCs w:val="28"/>
        </w:rPr>
        <w:t xml:space="preserve">        </w:t>
      </w:r>
      <w:r w:rsidR="00B816D2" w:rsidRPr="00FE6665">
        <w:rPr>
          <w:sz w:val="28"/>
          <w:szCs w:val="28"/>
        </w:rPr>
        <w:t>Выполнение программы заканчивается.</w:t>
      </w:r>
    </w:p>
    <w:p w:rsidR="007765D9" w:rsidRPr="00FE6665" w:rsidRDefault="007765D9" w:rsidP="00FE6665">
      <w:pPr>
        <w:spacing w:after="120" w:line="360" w:lineRule="auto"/>
        <w:ind w:firstLine="567"/>
        <w:jc w:val="both"/>
        <w:rPr>
          <w:sz w:val="28"/>
          <w:szCs w:val="28"/>
        </w:rPr>
      </w:pPr>
      <w:r w:rsidRPr="00FE6665">
        <w:rPr>
          <w:sz w:val="28"/>
          <w:szCs w:val="28"/>
        </w:rPr>
        <w:t xml:space="preserve">Блок </w:t>
      </w:r>
      <w:proofErr w:type="spellStart"/>
      <w:r w:rsidRPr="00FE6665">
        <w:rPr>
          <w:sz w:val="28"/>
          <w:szCs w:val="28"/>
        </w:rPr>
        <w:t>скриншотов</w:t>
      </w:r>
      <w:proofErr w:type="spellEnd"/>
      <w:r w:rsidRPr="00FE6665">
        <w:rPr>
          <w:sz w:val="28"/>
          <w:szCs w:val="28"/>
        </w:rPr>
        <w:t xml:space="preserve"> работы программы</w:t>
      </w:r>
    </w:p>
    <w:p w:rsidR="007765D9" w:rsidRDefault="00BE77E9" w:rsidP="00BE77E9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-803910</wp:posOffset>
            </wp:positionH>
            <wp:positionV relativeFrom="paragraph">
              <wp:posOffset>436245</wp:posOffset>
            </wp:positionV>
            <wp:extent cx="7010400" cy="1819275"/>
            <wp:effectExtent l="19050" t="0" r="0" b="0"/>
            <wp:wrapThrough wrapText="bothSides">
              <wp:wrapPolygon edited="0">
                <wp:start x="-59" y="0"/>
                <wp:lineTo x="-59" y="21487"/>
                <wp:lineTo x="21600" y="21487"/>
                <wp:lineTo x="21600" y="0"/>
                <wp:lineTo x="-59" y="0"/>
              </wp:wrapPolygon>
            </wp:wrapThrough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2022" t="3878" r="30171" b="64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5149" w:rsidRPr="002C5149">
        <w:rPr>
          <w:noProof/>
          <w:color w:val="000000" w:themeColor="text1"/>
          <w:sz w:val="28"/>
          <w:szCs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7.15pt;margin-top:185.85pt;width:397.6pt;height:21pt;z-index:251660288;mso-height-percent:200;mso-position-horizontal-relative:text;mso-position-vertical-relative:text;mso-height-percent:200;mso-width-relative:margin;mso-height-relative:margin" filled="f" stroked="f">
            <v:textbox style="mso-next-textbox:#_x0000_s1026;mso-fit-shape-to-text:t">
              <w:txbxContent>
                <w:p w:rsidR="002C5149" w:rsidRDefault="002C5149">
                  <w:r>
                    <w:t>Рис.1 Выполнение программы с  введенными положительными числами</w:t>
                  </w:r>
                </w:p>
              </w:txbxContent>
            </v:textbox>
          </v:shape>
        </w:pict>
      </w:r>
    </w:p>
    <w:p w:rsidR="002C5149" w:rsidRDefault="002C5149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2C5149">
        <w:rPr>
          <w:noProof/>
          <w:color w:val="000000" w:themeColor="text1"/>
          <w:sz w:val="28"/>
          <w:szCs w:val="28"/>
          <w:lang w:eastAsia="en-US"/>
        </w:rPr>
        <w:lastRenderedPageBreak/>
        <w:pict>
          <v:shape id="_x0000_s1027" type="#_x0000_t202" style="position:absolute;left:0;text-align:left;margin-left:29.95pt;margin-top:0;width:453.4pt;height:21pt;z-index:251663360;mso-height-percent:200;mso-height-percent:200;mso-width-relative:margin;mso-height-relative:margin" filled="f" stroked="f">
            <v:textbox style="mso-next-textbox:#_x0000_s1027;mso-fit-shape-to-text:t">
              <w:txbxContent>
                <w:p w:rsidR="002C5149" w:rsidRDefault="002C5149">
                  <w:r>
                    <w:t>Рис.2 Выполнение программы с введенными отрицательными числами</w:t>
                  </w:r>
                </w:p>
              </w:txbxContent>
            </v:textbox>
          </v:shape>
        </w:pict>
      </w:r>
      <w:r>
        <w:rPr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-737235</wp:posOffset>
            </wp:positionH>
            <wp:positionV relativeFrom="paragraph">
              <wp:posOffset>-72390</wp:posOffset>
            </wp:positionV>
            <wp:extent cx="7010400" cy="1800225"/>
            <wp:effectExtent l="19050" t="0" r="0" b="0"/>
            <wp:wrapThrough wrapText="bothSides">
              <wp:wrapPolygon edited="0">
                <wp:start x="-59" y="0"/>
                <wp:lineTo x="-59" y="21486"/>
                <wp:lineTo x="21600" y="21486"/>
                <wp:lineTo x="21600" y="0"/>
                <wp:lineTo x="-59" y="0"/>
              </wp:wrapPolygon>
            </wp:wrapThrough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2177" t="3047" r="27527" b="64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0215" w:rsidRDefault="004A0215" w:rsidP="0096408A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:rsidR="007765D9" w:rsidRPr="00FE6665" w:rsidRDefault="007765D9" w:rsidP="0096408A">
      <w:pPr>
        <w:spacing w:after="120" w:line="360" w:lineRule="auto"/>
        <w:ind w:firstLine="567"/>
        <w:jc w:val="both"/>
        <w:rPr>
          <w:sz w:val="28"/>
          <w:szCs w:val="28"/>
        </w:rPr>
      </w:pPr>
      <w:r w:rsidRPr="00FE6665">
        <w:rPr>
          <w:sz w:val="28"/>
          <w:szCs w:val="28"/>
        </w:rPr>
        <w:t>Блок таблицы с тестовыми данными</w:t>
      </w:r>
    </w:p>
    <w:tbl>
      <w:tblPr>
        <w:tblStyle w:val="af2"/>
        <w:tblW w:w="0" w:type="auto"/>
        <w:tblLook w:val="04A0"/>
      </w:tblPr>
      <w:tblGrid>
        <w:gridCol w:w="1204"/>
        <w:gridCol w:w="1154"/>
        <w:gridCol w:w="7496"/>
      </w:tblGrid>
      <w:tr w:rsidR="004A0215" w:rsidTr="004A0215">
        <w:tc>
          <w:tcPr>
            <w:tcW w:w="3284" w:type="dxa"/>
            <w:vAlign w:val="center"/>
          </w:tcPr>
          <w:p w:rsidR="004A0215" w:rsidRDefault="004A0215" w:rsidP="004A0215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тип</w:t>
            </w:r>
          </w:p>
        </w:tc>
        <w:tc>
          <w:tcPr>
            <w:tcW w:w="3285" w:type="dxa"/>
            <w:vAlign w:val="center"/>
          </w:tcPr>
          <w:p w:rsidR="004A0215" w:rsidRDefault="004A0215" w:rsidP="004A0215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число</w:t>
            </w:r>
          </w:p>
        </w:tc>
        <w:tc>
          <w:tcPr>
            <w:tcW w:w="3285" w:type="dxa"/>
            <w:vAlign w:val="center"/>
          </w:tcPr>
          <w:p w:rsidR="004A0215" w:rsidRDefault="004A0215" w:rsidP="004A0215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двоичное представление</w:t>
            </w:r>
          </w:p>
        </w:tc>
      </w:tr>
      <w:tr w:rsidR="004A0215" w:rsidTr="004A0215">
        <w:tc>
          <w:tcPr>
            <w:tcW w:w="3284" w:type="dxa"/>
            <w:vAlign w:val="center"/>
          </w:tcPr>
          <w:p w:rsidR="004A0215" w:rsidRPr="004A0215" w:rsidRDefault="004A0215" w:rsidP="004A0215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285" w:type="dxa"/>
            <w:vAlign w:val="center"/>
          </w:tcPr>
          <w:p w:rsidR="004A0215" w:rsidRPr="004A0215" w:rsidRDefault="004A0215" w:rsidP="004A0215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127</w:t>
            </w:r>
          </w:p>
        </w:tc>
        <w:tc>
          <w:tcPr>
            <w:tcW w:w="3285" w:type="dxa"/>
            <w:vAlign w:val="center"/>
          </w:tcPr>
          <w:p w:rsidR="004A0215" w:rsidRPr="00B25574" w:rsidRDefault="00B25574" w:rsidP="004A0215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0 0000000 00000000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00000000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01111111</w:t>
            </w:r>
          </w:p>
        </w:tc>
      </w:tr>
      <w:tr w:rsidR="004A0215" w:rsidTr="004A0215">
        <w:tc>
          <w:tcPr>
            <w:tcW w:w="3284" w:type="dxa"/>
            <w:vAlign w:val="center"/>
          </w:tcPr>
          <w:p w:rsidR="004A0215" w:rsidRPr="004A0215" w:rsidRDefault="004A0215" w:rsidP="004A0215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285" w:type="dxa"/>
            <w:vAlign w:val="center"/>
          </w:tcPr>
          <w:p w:rsidR="004A0215" w:rsidRPr="004A0215" w:rsidRDefault="004A0215" w:rsidP="004A0215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-127</w:t>
            </w:r>
          </w:p>
        </w:tc>
        <w:tc>
          <w:tcPr>
            <w:tcW w:w="3285" w:type="dxa"/>
            <w:vAlign w:val="center"/>
          </w:tcPr>
          <w:p w:rsidR="004A0215" w:rsidRPr="004A0215" w:rsidRDefault="004A0215" w:rsidP="004A0215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1 1111111 11111111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11111111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10000001</w:t>
            </w:r>
          </w:p>
        </w:tc>
      </w:tr>
      <w:tr w:rsidR="004A0215" w:rsidTr="004A0215">
        <w:tc>
          <w:tcPr>
            <w:tcW w:w="3284" w:type="dxa"/>
            <w:vAlign w:val="center"/>
          </w:tcPr>
          <w:p w:rsidR="004A0215" w:rsidRPr="004A0215" w:rsidRDefault="004A0215" w:rsidP="004A0215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85" w:type="dxa"/>
            <w:vAlign w:val="center"/>
          </w:tcPr>
          <w:p w:rsidR="004A0215" w:rsidRPr="004A0215" w:rsidRDefault="004A0215" w:rsidP="004A0215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3.14</w:t>
            </w:r>
          </w:p>
        </w:tc>
        <w:tc>
          <w:tcPr>
            <w:tcW w:w="3285" w:type="dxa"/>
            <w:vAlign w:val="center"/>
          </w:tcPr>
          <w:p w:rsidR="004A0215" w:rsidRPr="00B25574" w:rsidRDefault="00B25574" w:rsidP="004A0215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0 10000000 10010001111010111000011</w:t>
            </w:r>
          </w:p>
        </w:tc>
      </w:tr>
      <w:tr w:rsidR="004A0215" w:rsidTr="004A0215">
        <w:tc>
          <w:tcPr>
            <w:tcW w:w="3284" w:type="dxa"/>
            <w:vAlign w:val="center"/>
          </w:tcPr>
          <w:p w:rsidR="004A0215" w:rsidRPr="004A0215" w:rsidRDefault="004A0215" w:rsidP="004A0215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285" w:type="dxa"/>
            <w:vAlign w:val="center"/>
          </w:tcPr>
          <w:p w:rsidR="004A0215" w:rsidRPr="004A0215" w:rsidRDefault="004A0215" w:rsidP="004A0215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-3.14</w:t>
            </w:r>
          </w:p>
        </w:tc>
        <w:tc>
          <w:tcPr>
            <w:tcW w:w="3285" w:type="dxa"/>
            <w:vAlign w:val="center"/>
          </w:tcPr>
          <w:p w:rsidR="004A0215" w:rsidRPr="004A0215" w:rsidRDefault="004A0215" w:rsidP="004A0215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1 10000000 10010001111010111000011</w:t>
            </w:r>
          </w:p>
        </w:tc>
      </w:tr>
      <w:tr w:rsidR="004A0215" w:rsidTr="004A0215">
        <w:tc>
          <w:tcPr>
            <w:tcW w:w="3284" w:type="dxa"/>
            <w:vAlign w:val="center"/>
          </w:tcPr>
          <w:p w:rsidR="004A0215" w:rsidRPr="004A0215" w:rsidRDefault="004A0215" w:rsidP="004A0215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85" w:type="dxa"/>
            <w:vAlign w:val="center"/>
          </w:tcPr>
          <w:p w:rsidR="004A0215" w:rsidRPr="004A0215" w:rsidRDefault="004A0215" w:rsidP="004A0215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123.45</w:t>
            </w:r>
          </w:p>
        </w:tc>
        <w:tc>
          <w:tcPr>
            <w:tcW w:w="3285" w:type="dxa"/>
            <w:vAlign w:val="center"/>
          </w:tcPr>
          <w:p w:rsidR="004A0215" w:rsidRPr="00B25574" w:rsidRDefault="00B25574" w:rsidP="004A0215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0 10000000101 1110110111001100110011001100110011001100110011001101</w:t>
            </w:r>
          </w:p>
        </w:tc>
      </w:tr>
      <w:tr w:rsidR="004A0215" w:rsidTr="004A0215">
        <w:tc>
          <w:tcPr>
            <w:tcW w:w="3284" w:type="dxa"/>
            <w:vAlign w:val="center"/>
          </w:tcPr>
          <w:p w:rsidR="004A0215" w:rsidRPr="004A0215" w:rsidRDefault="004A0215" w:rsidP="004A0215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85" w:type="dxa"/>
            <w:vAlign w:val="center"/>
          </w:tcPr>
          <w:p w:rsidR="004A0215" w:rsidRPr="004A0215" w:rsidRDefault="004A0215" w:rsidP="004A0215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-123.45</w:t>
            </w:r>
          </w:p>
        </w:tc>
        <w:tc>
          <w:tcPr>
            <w:tcW w:w="3285" w:type="dxa"/>
            <w:vAlign w:val="center"/>
          </w:tcPr>
          <w:p w:rsidR="004A0215" w:rsidRPr="004A0215" w:rsidRDefault="004A0215" w:rsidP="004A0215">
            <w:pPr>
              <w:spacing w:after="120" w:line="360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1 10000000101 1110110111001100110011001100110011001100110011001101</w:t>
            </w:r>
          </w:p>
        </w:tc>
      </w:tr>
    </w:tbl>
    <w:p w:rsidR="007765D9" w:rsidRPr="00AA0570" w:rsidRDefault="007765D9" w:rsidP="00AA0570">
      <w:pPr>
        <w:spacing w:after="120"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D52B75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8D55BE" w:rsidRPr="00FE6665" w:rsidRDefault="00BE0967" w:rsidP="00BE0967">
      <w:pPr>
        <w:pStyle w:val="Times142"/>
        <w:spacing w:line="360" w:lineRule="auto"/>
        <w:ind w:firstLine="567"/>
        <w:jc w:val="left"/>
        <w:rPr>
          <w:bCs/>
          <w:szCs w:val="28"/>
        </w:rPr>
      </w:pPr>
      <w:r w:rsidRPr="00FE6665">
        <w:rPr>
          <w:bCs/>
          <w:szCs w:val="28"/>
        </w:rPr>
        <w:t xml:space="preserve">Выполнив данную лабораторную работу, я узнал, сколько памяти в моей среде программирования занимают различные типы данных, научился выводить двоичное представление типов данных </w:t>
      </w:r>
      <w:r w:rsidRPr="00FE6665">
        <w:rPr>
          <w:bCs/>
          <w:szCs w:val="28"/>
          <w:lang w:val="en-US"/>
        </w:rPr>
        <w:t>integer</w:t>
      </w:r>
      <w:r w:rsidRPr="00FE6665">
        <w:rPr>
          <w:bCs/>
          <w:szCs w:val="28"/>
        </w:rPr>
        <w:t xml:space="preserve">, </w:t>
      </w:r>
      <w:r w:rsidRPr="00FE6665">
        <w:rPr>
          <w:bCs/>
          <w:szCs w:val="28"/>
          <w:lang w:val="en-US"/>
        </w:rPr>
        <w:t>float</w:t>
      </w:r>
      <w:r w:rsidRPr="00FE6665">
        <w:rPr>
          <w:bCs/>
          <w:szCs w:val="28"/>
        </w:rPr>
        <w:t xml:space="preserve">, </w:t>
      </w:r>
      <w:r w:rsidRPr="00FE6665">
        <w:rPr>
          <w:bCs/>
          <w:szCs w:val="28"/>
          <w:lang w:val="en-US"/>
        </w:rPr>
        <w:t>double</w:t>
      </w:r>
      <w:r w:rsidRPr="00FE6665">
        <w:rPr>
          <w:bCs/>
          <w:szCs w:val="28"/>
        </w:rPr>
        <w:t>, работать с объединениями.</w:t>
      </w:r>
      <w:r w:rsidR="00B27337" w:rsidRPr="00FE6665">
        <w:rPr>
          <w:bCs/>
          <w:szCs w:val="28"/>
        </w:rPr>
        <w:br w:type="page"/>
      </w:r>
    </w:p>
    <w:p w:rsidR="00416255" w:rsidRPr="0096408A" w:rsidRDefault="006C294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А</w:t>
      </w:r>
    </w:p>
    <w:p w:rsidR="00416255" w:rsidRPr="0096408A" w:rsidRDefault="00EA14B2" w:rsidP="00741D4F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fe"/>
          <w:bCs w:val="0"/>
          <w:caps/>
        </w:rPr>
        <w:t>рабочий</w:t>
      </w:r>
      <w:r w:rsidRPr="0096408A">
        <w:rPr>
          <w:rStyle w:val="afe"/>
          <w:bCs w:val="0"/>
          <w:caps/>
        </w:rPr>
        <w:t xml:space="preserve"> </w:t>
      </w:r>
      <w:r>
        <w:rPr>
          <w:rStyle w:val="afe"/>
          <w:bCs w:val="0"/>
          <w:caps/>
        </w:rPr>
        <w:t>код</w:t>
      </w:r>
      <w:r w:rsidRPr="0096408A">
        <w:rPr>
          <w:rStyle w:val="afe"/>
          <w:bCs w:val="0"/>
          <w:caps/>
        </w:rPr>
        <w:t xml:space="preserve"> </w:t>
      </w:r>
    </w:p>
    <w:p w:rsidR="005F25CE" w:rsidRPr="0096408A" w:rsidRDefault="005F25CE" w:rsidP="005F25CE">
      <w:pPr>
        <w:spacing w:line="276" w:lineRule="auto"/>
        <w:rPr>
          <w:rFonts w:ascii="Consolas" w:hAnsi="Consolas"/>
          <w:color w:val="000000" w:themeColor="text1"/>
        </w:rPr>
      </w:pP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50691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std;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5069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gramEnd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 {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setlocale</w:t>
      </w:r>
      <w:proofErr w:type="gramEnd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(0,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"int: 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00FF"/>
          <w:sz w:val="20"/>
          <w:szCs w:val="20"/>
          <w:lang w:val="en-US"/>
        </w:rPr>
        <w:t>sizeof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5069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  short int: 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00FF"/>
          <w:sz w:val="20"/>
          <w:szCs w:val="20"/>
          <w:lang w:val="en-US"/>
        </w:rPr>
        <w:t>sizeof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50691">
        <w:rPr>
          <w:rFonts w:ascii="Consolas" w:hAnsi="Consolas" w:cs="Consolas"/>
          <w:color w:val="0000FF"/>
          <w:sz w:val="20"/>
          <w:szCs w:val="20"/>
          <w:lang w:val="en-US"/>
        </w:rPr>
        <w:t>short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  float: 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00FF"/>
          <w:sz w:val="20"/>
          <w:szCs w:val="20"/>
          <w:lang w:val="en-US"/>
        </w:rPr>
        <w:t>sizeof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50691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  double: 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00FF"/>
          <w:sz w:val="20"/>
          <w:szCs w:val="20"/>
          <w:lang w:val="en-US"/>
        </w:rPr>
        <w:t>sizeof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50691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  long double: 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00FF"/>
          <w:sz w:val="20"/>
          <w:szCs w:val="20"/>
          <w:lang w:val="en-US"/>
        </w:rPr>
        <w:t>sizeof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50691">
        <w:rPr>
          <w:rFonts w:ascii="Consolas" w:hAnsi="Consolas" w:cs="Consolas"/>
          <w:color w:val="0000FF"/>
          <w:sz w:val="20"/>
          <w:szCs w:val="20"/>
          <w:lang w:val="en-US"/>
        </w:rPr>
        <w:t>long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  char: 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00FF"/>
          <w:sz w:val="20"/>
          <w:szCs w:val="20"/>
          <w:lang w:val="en-US"/>
        </w:rPr>
        <w:t>sizeof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50691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  bool: 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00FF"/>
          <w:sz w:val="20"/>
          <w:szCs w:val="20"/>
          <w:lang w:val="en-US"/>
        </w:rPr>
        <w:t>sizeof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50691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gramEnd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gramEnd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"Enter the integer whose binary representation you want to get: 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069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gramEnd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a;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gramEnd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a;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gramEnd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069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gramEnd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 = </w:t>
      </w:r>
      <w:r w:rsidRPr="00950691">
        <w:rPr>
          <w:rFonts w:ascii="Consolas" w:hAnsi="Consolas" w:cs="Consolas"/>
          <w:color w:val="0000FF"/>
          <w:sz w:val="20"/>
          <w:szCs w:val="20"/>
          <w:lang w:val="en-US"/>
        </w:rPr>
        <w:t>sizeof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5069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) * 8;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0691">
        <w:rPr>
          <w:rFonts w:ascii="Consolas" w:hAnsi="Consolas" w:cs="Consolas"/>
          <w:color w:val="0000FF"/>
          <w:sz w:val="20"/>
          <w:szCs w:val="20"/>
          <w:lang w:val="en-US"/>
        </w:rPr>
        <w:t>unsigned</w:t>
      </w:r>
      <w:proofErr w:type="gramEnd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mask = 1 &lt;&lt; order - 1;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gramEnd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"a:"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a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"place in memory"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'-'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&amp;a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"mask:"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mask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0691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5069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1; i &lt;= order; i++)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putchar(</w:t>
      </w:r>
      <w:proofErr w:type="gramEnd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a &amp; mask ? </w:t>
      </w:r>
      <w:proofErr w:type="gramStart"/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'1'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'0'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mask</w:t>
      </w:r>
      <w:proofErr w:type="gramEnd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&gt;&gt;= 1;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0691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(i % 8 == 0)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putchar(</w:t>
      </w:r>
      <w:proofErr w:type="gramEnd"/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' '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0691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(i % order - 1 == 0)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putchar(</w:t>
      </w:r>
      <w:proofErr w:type="gramEnd"/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' '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0691">
        <w:rPr>
          <w:rFonts w:ascii="Consolas" w:hAnsi="Consolas" w:cs="Consolas"/>
          <w:color w:val="0000FF"/>
          <w:sz w:val="20"/>
          <w:szCs w:val="20"/>
          <w:lang w:val="en-US"/>
        </w:rPr>
        <w:t>union</w:t>
      </w:r>
      <w:proofErr w:type="gramEnd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069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gramEnd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integerA;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0691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floatB;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gramEnd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gramEnd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"Enter the float type number whose binary representation you want to get: 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gramEnd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floatB;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mask</w:t>
      </w:r>
      <w:proofErr w:type="gramEnd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 &lt;&lt; order - 1;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gramEnd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gramEnd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"integerA:"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integerA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"place in memory"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'-'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&amp;integerA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"floatB:"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floatB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"place in memory"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'-'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&amp;floatB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0691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5069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1; i &lt;= order; i++)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putchar(</w:t>
      </w:r>
      <w:proofErr w:type="gramEnd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integerA &amp; mask ? </w:t>
      </w:r>
      <w:proofErr w:type="gramStart"/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'1'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'0'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mask</w:t>
      </w:r>
      <w:proofErr w:type="gramEnd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&gt;&gt;= 1;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0691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((i % order - 1 == 0) || (i % order - 9 == 0))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putchar(</w:t>
      </w:r>
      <w:proofErr w:type="gramEnd"/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' '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0691">
        <w:rPr>
          <w:rFonts w:ascii="Consolas" w:hAnsi="Consolas" w:cs="Consolas"/>
          <w:color w:val="0000FF"/>
          <w:sz w:val="20"/>
          <w:szCs w:val="20"/>
          <w:lang w:val="en-US"/>
        </w:rPr>
        <w:t>union</w:t>
      </w:r>
      <w:proofErr w:type="gramEnd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069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gramEnd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A[2];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0691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proofErr w:type="gramEnd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doubleC;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  <w:t>};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gramEnd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gramEnd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"Enter a number of type double whose binary representation you want to get: 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gramEnd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doubleC;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gramEnd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cout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"A:"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"{"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A[</w:t>
      </w:r>
      <w:proofErr w:type="gramEnd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0]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","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A[1]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"}"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"place in memory"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"-"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&amp;A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"doubleC:"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doubleC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"place in memory"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"-"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 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&amp;doubleC </w:t>
      </w:r>
      <w:r w:rsidRPr="00950691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069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gramEnd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order2 = </w:t>
      </w:r>
      <w:r w:rsidRPr="00950691">
        <w:rPr>
          <w:rFonts w:ascii="Consolas" w:hAnsi="Consolas" w:cs="Consolas"/>
          <w:color w:val="0000FF"/>
          <w:sz w:val="20"/>
          <w:szCs w:val="20"/>
          <w:lang w:val="en-US"/>
        </w:rPr>
        <w:t>sizeof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50691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) * 8;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0691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5069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1; j &gt;= 0; j--)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mask</w:t>
      </w:r>
      <w:proofErr w:type="gramEnd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 &lt;&lt; order - 1;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0691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950691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1; i &lt;= order2/2; i++) {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putchar(</w:t>
      </w:r>
      <w:proofErr w:type="gramEnd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A[j] &amp; mask ? </w:t>
      </w:r>
      <w:proofErr w:type="gramStart"/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'1'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:</w:t>
      </w:r>
      <w:proofErr w:type="gramEnd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0691">
        <w:rPr>
          <w:rFonts w:ascii="Consolas" w:hAnsi="Consolas" w:cs="Consolas"/>
          <w:color w:val="A31515"/>
          <w:sz w:val="20"/>
          <w:szCs w:val="20"/>
          <w:lang w:val="en-US"/>
        </w:rPr>
        <w:t>'0'</w:t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>mask</w:t>
      </w:r>
      <w:proofErr w:type="gramEnd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&gt;&gt;= 1;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50691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 xml:space="preserve"> (((j == 1) &amp;&amp; (i % order - 1 == 0)) || ((j == 1) &amp;&amp; (i % order - 12 == 0)))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69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0691">
        <w:rPr>
          <w:rFonts w:ascii="Consolas" w:hAnsi="Consolas" w:cs="Consolas"/>
          <w:color w:val="000000"/>
          <w:sz w:val="20"/>
          <w:szCs w:val="20"/>
        </w:rPr>
        <w:t>{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950691">
        <w:rPr>
          <w:rFonts w:ascii="Consolas" w:hAnsi="Consolas" w:cs="Consolas"/>
          <w:color w:val="000000"/>
          <w:sz w:val="20"/>
          <w:szCs w:val="20"/>
        </w:rPr>
        <w:tab/>
      </w:r>
      <w:r w:rsidRPr="00950691">
        <w:rPr>
          <w:rFonts w:ascii="Consolas" w:hAnsi="Consolas" w:cs="Consolas"/>
          <w:color w:val="000000"/>
          <w:sz w:val="20"/>
          <w:szCs w:val="20"/>
        </w:rPr>
        <w:tab/>
      </w:r>
      <w:r w:rsidRPr="00950691">
        <w:rPr>
          <w:rFonts w:ascii="Consolas" w:hAnsi="Consolas" w:cs="Consolas"/>
          <w:color w:val="000000"/>
          <w:sz w:val="20"/>
          <w:szCs w:val="20"/>
        </w:rPr>
        <w:tab/>
      </w:r>
      <w:r w:rsidRPr="0095069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50691">
        <w:rPr>
          <w:rFonts w:ascii="Consolas" w:hAnsi="Consolas" w:cs="Consolas"/>
          <w:color w:val="000000"/>
          <w:sz w:val="20"/>
          <w:szCs w:val="20"/>
        </w:rPr>
        <w:t>putchar</w:t>
      </w:r>
      <w:proofErr w:type="spellEnd"/>
      <w:r w:rsidRPr="00950691">
        <w:rPr>
          <w:rFonts w:ascii="Consolas" w:hAnsi="Consolas" w:cs="Consolas"/>
          <w:color w:val="000000"/>
          <w:sz w:val="20"/>
          <w:szCs w:val="20"/>
        </w:rPr>
        <w:t>(</w:t>
      </w:r>
      <w:r w:rsidRPr="00950691">
        <w:rPr>
          <w:rFonts w:ascii="Consolas" w:hAnsi="Consolas" w:cs="Consolas"/>
          <w:color w:val="A31515"/>
          <w:sz w:val="20"/>
          <w:szCs w:val="20"/>
        </w:rPr>
        <w:t>' '</w:t>
      </w:r>
      <w:r w:rsidRPr="00950691">
        <w:rPr>
          <w:rFonts w:ascii="Consolas" w:hAnsi="Consolas" w:cs="Consolas"/>
          <w:color w:val="000000"/>
          <w:sz w:val="20"/>
          <w:szCs w:val="20"/>
        </w:rPr>
        <w:t>);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950691">
        <w:rPr>
          <w:rFonts w:ascii="Consolas" w:hAnsi="Consolas" w:cs="Consolas"/>
          <w:color w:val="000000"/>
          <w:sz w:val="20"/>
          <w:szCs w:val="20"/>
        </w:rPr>
        <w:tab/>
      </w:r>
      <w:r w:rsidRPr="00950691">
        <w:rPr>
          <w:rFonts w:ascii="Consolas" w:hAnsi="Consolas" w:cs="Consolas"/>
          <w:color w:val="000000"/>
          <w:sz w:val="20"/>
          <w:szCs w:val="20"/>
        </w:rPr>
        <w:tab/>
      </w:r>
      <w:r w:rsidRPr="0095069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950691">
        <w:rPr>
          <w:rFonts w:ascii="Consolas" w:hAnsi="Consolas" w:cs="Consolas"/>
          <w:color w:val="000000"/>
          <w:sz w:val="20"/>
          <w:szCs w:val="20"/>
        </w:rPr>
        <w:tab/>
      </w:r>
      <w:r w:rsidRPr="0095069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0691" w:rsidRPr="00950691" w:rsidRDefault="00950691" w:rsidP="005978FA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95069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0691" w:rsidRPr="00950691" w:rsidRDefault="00950691" w:rsidP="005978FA">
      <w:pPr>
        <w:rPr>
          <w:rFonts w:ascii="Consolas" w:hAnsi="Consolas" w:cs="Consolas"/>
          <w:sz w:val="20"/>
          <w:szCs w:val="20"/>
        </w:rPr>
      </w:pPr>
      <w:r w:rsidRPr="00950691">
        <w:rPr>
          <w:rFonts w:ascii="Consolas" w:hAnsi="Consolas" w:cs="Consolas"/>
          <w:color w:val="000000"/>
          <w:sz w:val="20"/>
          <w:szCs w:val="20"/>
        </w:rPr>
        <w:t>}</w:t>
      </w:r>
    </w:p>
    <w:p w:rsidR="00812820" w:rsidRPr="00005246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:rsidR="00812820" w:rsidRPr="00005246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:rsidR="00812820" w:rsidRPr="00005246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:rsidR="00812820" w:rsidRPr="00005246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:rsidR="00812820" w:rsidRPr="00005246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:rsidR="00812820" w:rsidRPr="00005246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:rsidR="00812820" w:rsidRPr="00005246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:rsidR="00812820" w:rsidRPr="00005246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:rsidR="00812820" w:rsidRPr="00005246" w:rsidRDefault="00812820" w:rsidP="005F25CE">
      <w:pPr>
        <w:spacing w:line="276" w:lineRule="auto"/>
        <w:rPr>
          <w:rFonts w:ascii="Consolas" w:hAnsi="Consolas"/>
          <w:color w:val="000000" w:themeColor="text1"/>
        </w:rPr>
      </w:pPr>
    </w:p>
    <w:p w:rsidR="005C5100" w:rsidRPr="00005246" w:rsidRDefault="005C5100" w:rsidP="00C338CC">
      <w:pPr>
        <w:spacing w:line="276" w:lineRule="auto"/>
        <w:rPr>
          <w:rFonts w:ascii="Consolas" w:hAnsi="Consolas"/>
          <w:color w:val="000000" w:themeColor="text1"/>
        </w:rPr>
      </w:pPr>
    </w:p>
    <w:p w:rsidR="0096408A" w:rsidRPr="00005246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:rsidR="0096408A" w:rsidRPr="00005246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:rsidR="0096408A" w:rsidRPr="00005246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:rsidR="0096408A" w:rsidRPr="00005246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:rsidR="0096408A" w:rsidRPr="00005246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:rsidR="0096408A" w:rsidRPr="00005246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:rsidR="0096408A" w:rsidRPr="00005246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:rsidR="0096408A" w:rsidRPr="00005246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:rsidR="0096408A" w:rsidRPr="00005246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:rsidR="0096408A" w:rsidRPr="00005246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:rsidR="0096408A" w:rsidRPr="00005246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:rsidR="0096408A" w:rsidRPr="00005246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:rsidR="0096408A" w:rsidRPr="00005246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:rsidR="0096408A" w:rsidRPr="00005246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:rsidR="0096408A" w:rsidRPr="00005246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:rsidR="0096408A" w:rsidRPr="00005246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:rsidR="0096408A" w:rsidRPr="00005246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p w:rsidR="0096408A" w:rsidRPr="00005246" w:rsidRDefault="0096408A" w:rsidP="00C338CC">
      <w:pPr>
        <w:spacing w:line="276" w:lineRule="auto"/>
        <w:rPr>
          <w:rFonts w:ascii="Consolas" w:hAnsi="Consolas"/>
          <w:color w:val="000000" w:themeColor="text1"/>
        </w:rPr>
      </w:pPr>
    </w:p>
    <w:sectPr w:rsidR="0096408A" w:rsidRPr="00005246" w:rsidSect="0059669B">
      <w:headerReference w:type="default" r:id="rId22"/>
      <w:footerReference w:type="default" r:id="rId2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05AF" w:rsidRDefault="003105AF" w:rsidP="0098338E">
      <w:r>
        <w:separator/>
      </w:r>
    </w:p>
  </w:endnote>
  <w:endnote w:type="continuationSeparator" w:id="0">
    <w:p w:rsidR="003105AF" w:rsidRDefault="003105AF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213" w:rsidRDefault="0020319C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 w:rsidR="00301213">
      <w:instrText>PAGE   \* MERGEFORMAT</w:instrText>
    </w:r>
    <w:r>
      <w:fldChar w:fldCharType="separate"/>
    </w:r>
    <w:r w:rsidR="00BE77E9">
      <w:rPr>
        <w:noProof/>
      </w:rPr>
      <w:t>11</w:t>
    </w:r>
    <w:r>
      <w:fldChar w:fldCharType="end"/>
    </w:r>
  </w:p>
  <w:p w:rsidR="00301213" w:rsidRDefault="00301213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05AF" w:rsidRDefault="003105AF" w:rsidP="0098338E">
      <w:r>
        <w:separator/>
      </w:r>
    </w:p>
  </w:footnote>
  <w:footnote w:type="continuationSeparator" w:id="0">
    <w:p w:rsidR="003105AF" w:rsidRDefault="003105AF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14338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467347"/>
    <w:rsid w:val="000000B1"/>
    <w:rsid w:val="0000124D"/>
    <w:rsid w:val="00002545"/>
    <w:rsid w:val="0000422A"/>
    <w:rsid w:val="00005246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AB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4B96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6B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1FF5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319C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C5149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5AF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5C0"/>
    <w:rsid w:val="00377DCC"/>
    <w:rsid w:val="0038038D"/>
    <w:rsid w:val="0038055A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D4759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0C4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0215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65B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AB6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4F28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0BEA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972E5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49B"/>
    <w:rsid w:val="007C57C1"/>
    <w:rsid w:val="007C63A8"/>
    <w:rsid w:val="007D09E0"/>
    <w:rsid w:val="007D0DD6"/>
    <w:rsid w:val="007D169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6152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745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16738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691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39C1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0543"/>
    <w:rsid w:val="00A934DD"/>
    <w:rsid w:val="00A93500"/>
    <w:rsid w:val="00A94177"/>
    <w:rsid w:val="00A94902"/>
    <w:rsid w:val="00A97790"/>
    <w:rsid w:val="00AA0570"/>
    <w:rsid w:val="00AA0DD0"/>
    <w:rsid w:val="00AA1FB7"/>
    <w:rsid w:val="00AA2F8A"/>
    <w:rsid w:val="00AA5E55"/>
    <w:rsid w:val="00AA61CA"/>
    <w:rsid w:val="00AA761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464"/>
    <w:rsid w:val="00B229C4"/>
    <w:rsid w:val="00B235D5"/>
    <w:rsid w:val="00B23A07"/>
    <w:rsid w:val="00B25574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1706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16D2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0967"/>
    <w:rsid w:val="00BE11E2"/>
    <w:rsid w:val="00BE2735"/>
    <w:rsid w:val="00BE2EB2"/>
    <w:rsid w:val="00BE2FC1"/>
    <w:rsid w:val="00BE4534"/>
    <w:rsid w:val="00BE646A"/>
    <w:rsid w:val="00BE6FA0"/>
    <w:rsid w:val="00BE70F0"/>
    <w:rsid w:val="00BE77E9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57F9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932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4F7A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E6665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customStyle="1" w:styleId="PlainTable5">
    <w:name w:val="Plain Table 5"/>
    <w:basedOn w:val="a2"/>
    <w:uiPriority w:val="45"/>
    <w:rsid w:val="004F4F9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2"/>
    <w:uiPriority w:val="44"/>
    <w:rsid w:val="004F4F9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2"/>
    <w:uiPriority w:val="42"/>
    <w:rsid w:val="004F4F97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a2"/>
    <w:uiPriority w:val="41"/>
    <w:rsid w:val="004F4F9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2"/>
    <w:uiPriority w:val="40"/>
    <w:rsid w:val="004F4F9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6">
    <w:name w:val="Grid Table 1 Light Accent 6"/>
    <w:basedOn w:val="a2"/>
    <w:uiPriority w:val="46"/>
    <w:rsid w:val="004F4F97"/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2"/>
    <w:uiPriority w:val="47"/>
    <w:rsid w:val="004F4F97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Accent3">
    <w:name w:val="Grid Table 1 Light Accent 3"/>
    <w:basedOn w:val="a2"/>
    <w:uiPriority w:val="46"/>
    <w:rsid w:val="004F4F97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">
    <w:name w:val="Grid Table 4"/>
    <w:basedOn w:val="a2"/>
    <w:uiPriority w:val="49"/>
    <w:rsid w:val="004F4F97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2"/>
    <w:uiPriority w:val="49"/>
    <w:rsid w:val="004F4F97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3">
    <w:name w:val="Grid Table 4 Accent 3"/>
    <w:basedOn w:val="a2"/>
    <w:uiPriority w:val="49"/>
    <w:rsid w:val="004F4F97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3">
    <w:name w:val="Grid Table 2 Accent 3"/>
    <w:basedOn w:val="a2"/>
    <w:uiPriority w:val="47"/>
    <w:rsid w:val="004F4F97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PlainTable3">
    <w:name w:val="Plain Table 3"/>
    <w:basedOn w:val="a2"/>
    <w:uiPriority w:val="43"/>
    <w:rsid w:val="009A1B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a2"/>
    <w:uiPriority w:val="46"/>
    <w:rsid w:val="009A1BF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0">
    <w:name w:val="page number"/>
    <w:basedOn w:val="a1"/>
    <w:uiPriority w:val="99"/>
    <w:semiHidden/>
    <w:unhideWhenUsed/>
    <w:locked/>
    <w:rsid w:val="000B535C"/>
  </w:style>
  <w:style w:type="character" w:styleId="aff1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2">
    <w:name w:val="annotation text"/>
    <w:basedOn w:val="a0"/>
    <w:link w:val="aff3"/>
    <w:uiPriority w:val="99"/>
    <w:semiHidden/>
    <w:unhideWhenUsed/>
    <w:locked/>
    <w:rsid w:val="00516857"/>
  </w:style>
  <w:style w:type="character" w:customStyle="1" w:styleId="aff3">
    <w:name w:val="Текст примечания Знак"/>
    <w:basedOn w:val="a1"/>
    <w:link w:val="aff2"/>
    <w:uiPriority w:val="99"/>
    <w:semiHidden/>
    <w:rsid w:val="00516857"/>
    <w:rPr>
      <w:rFonts w:ascii="Times New Roman" w:eastAsia="Times New Roman" w:hAnsi="Times New Roman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6">
    <w:name w:val="Placeholder Text"/>
    <w:basedOn w:val="a1"/>
    <w:uiPriority w:val="99"/>
    <w:semiHidden/>
    <w:rsid w:val="00A5032A"/>
    <w:rPr>
      <w:color w:val="808080"/>
    </w:rPr>
  </w:style>
  <w:style w:type="character" w:styleId="aff7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HTML2">
    <w:name w:val="HTML Code"/>
    <w:basedOn w:val="a1"/>
    <w:uiPriority w:val="99"/>
    <w:semiHidden/>
    <w:unhideWhenUsed/>
    <w:locked/>
    <w:rsid w:val="006B4F2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1"/>
    <w:rsid w:val="006B4F28"/>
  </w:style>
  <w:style w:type="character" w:customStyle="1" w:styleId="hljs-string">
    <w:name w:val="hljs-string"/>
    <w:basedOn w:val="a1"/>
    <w:rsid w:val="006B4F28"/>
  </w:style>
  <w:style w:type="character" w:customStyle="1" w:styleId="hljs-comment">
    <w:name w:val="hljs-comment"/>
    <w:basedOn w:val="a1"/>
    <w:rsid w:val="006B4F28"/>
  </w:style>
  <w:style w:type="character" w:customStyle="1" w:styleId="hljs-number">
    <w:name w:val="hljs-number"/>
    <w:basedOn w:val="a1"/>
    <w:rsid w:val="006B4F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Office_Word3.doc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Office_Word5.doc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Office_Word2.docx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Office_Word4.docx"/><Relationship Id="rId23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Office_Word6.docx"/><Relationship Id="rId4" Type="http://schemas.openxmlformats.org/officeDocument/2006/relationships/settings" Target="settings.xml"/><Relationship Id="rId9" Type="http://schemas.openxmlformats.org/officeDocument/2006/relationships/package" Target="embeddings/_________Microsoft_Office_Word1.docx"/><Relationship Id="rId14" Type="http://schemas.openxmlformats.org/officeDocument/2006/relationships/image" Target="media/image4.e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52AA1-D3C9-470C-B46D-47C024C61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11</Pages>
  <Words>1454</Words>
  <Characters>8289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Home</cp:lastModifiedBy>
  <cp:revision>34</cp:revision>
  <cp:lastPrinted>2015-07-17T09:06:00Z</cp:lastPrinted>
  <dcterms:created xsi:type="dcterms:W3CDTF">2020-02-29T19:01:00Z</dcterms:created>
  <dcterms:modified xsi:type="dcterms:W3CDTF">2023-10-05T21:03:00Z</dcterms:modified>
</cp:coreProperties>
</file>