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Pr="00071D16" w:rsidRDefault="00071D1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Л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АБОРАТОРНАЯ</w:t>
      </w:r>
      <w:r w:rsidR="006F4308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РАБОТА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 xml:space="preserve"> №2</w:t>
      </w:r>
    </w:p>
    <w:p w:rsidR="004940A4" w:rsidRDefault="004940A4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4940A4" w:rsidRDefault="006F43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104F3A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Операционные системы и архитектура компьютера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4940A4" w:rsidRDefault="004940A4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4940A4" w:rsidRDefault="006F4308" w:rsidP="00F86E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04F3A">
        <w:rPr>
          <w:rFonts w:ascii="Times New Roman" w:hAnsi="Times New Roman" w:cs="Times New Roman"/>
          <w:sz w:val="28"/>
          <w:szCs w:val="28"/>
          <w:lang w:val="ru-RU"/>
        </w:rPr>
        <w:t xml:space="preserve">Процессы в </w:t>
      </w:r>
      <w:proofErr w:type="spellStart"/>
      <w:r w:rsidR="00104F3A">
        <w:rPr>
          <w:rFonts w:ascii="Times New Roman" w:hAnsi="Times New Roman" w:cs="Times New Roman"/>
          <w:sz w:val="28"/>
          <w:szCs w:val="28"/>
          <w:lang w:val="ru-RU"/>
        </w:rPr>
        <w:t>компьюторе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4230" w:type="dxa"/>
        <w:tblInd w:w="51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230"/>
      </w:tblGrid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Default="006F4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Pr="00285015" w:rsidRDefault="006F4308" w:rsidP="00285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гр. </w:t>
            </w:r>
            <w:r w:rsidR="00104F3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М8О-2</w:t>
            </w:r>
            <w:r w:rsidR="0028501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01БВ-25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Pr="00285015" w:rsidRDefault="00285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Базанова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Виктория Александровна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Default="006F4308" w:rsidP="0010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  <w:r w:rsidR="00104F3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Е.С Миронов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Default="006F4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Оценка: 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Default="006F4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Дата: </w:t>
            </w:r>
          </w:p>
        </w:tc>
      </w:tr>
    </w:tbl>
    <w:p w:rsidR="004940A4" w:rsidRDefault="004940A4">
      <w:pPr>
        <w:pStyle w:val="1"/>
        <w:jc w:val="left"/>
      </w:pPr>
      <w:bookmarkStart w:id="0" w:name="_el4uphp3j3bc" w:colFirst="0" w:colLast="0"/>
      <w:bookmarkEnd w:id="0"/>
    </w:p>
    <w:p w:rsidR="004940A4" w:rsidRDefault="006F430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4940A4" w:rsidRDefault="006F4308">
      <w:pPr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СОДЕРЖАНИЕ</w:t>
      </w:r>
    </w:p>
    <w:p w:rsidR="004940A4" w:rsidRDefault="004940A4">
      <w:pPr>
        <w:ind w:right="5"/>
      </w:pPr>
    </w:p>
    <w:sdt>
      <w:sdtPr>
        <w:id w:val="-464254377"/>
        <w:docPartObj>
          <w:docPartGallery w:val="Table of Contents"/>
          <w:docPartUnique/>
        </w:docPartObj>
      </w:sdtPr>
      <w:sdtEndPr/>
      <w:sdtContent>
        <w:p w:rsidR="004940A4" w:rsidRDefault="006F4308">
          <w:pPr>
            <w:widowControl w:val="0"/>
            <w:tabs>
              <w:tab w:val="right" w:leader="dot" w:pos="12000"/>
            </w:tabs>
            <w:spacing w:before="60" w:line="240" w:lineRule="auto"/>
            <w:ind w:right="5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4wcuu4o724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4</w:t>
            </w:r>
          </w:hyperlink>
        </w:p>
        <w:p w:rsidR="004940A4" w:rsidRDefault="00232BFB">
          <w:pPr>
            <w:widowControl w:val="0"/>
            <w:tabs>
              <w:tab w:val="right" w:leader="dot" w:pos="12000"/>
            </w:tabs>
            <w:spacing w:before="60" w:line="240" w:lineRule="auto"/>
            <w:ind w:right="5"/>
            <w:rPr>
              <w:b/>
              <w:bCs/>
              <w:color w:val="000000"/>
            </w:rPr>
          </w:pPr>
          <w:hyperlink w:anchor="_5lh6b8x29bk4"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 ПРАКТИЧЕСКАЯ ЧАСТЬ</w:t>
            </w:r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5</w:t>
            </w:r>
          </w:hyperlink>
        </w:p>
        <w:p w:rsidR="004940A4" w:rsidRDefault="00232BFB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5"/>
            <w:rPr>
              <w:color w:val="000000"/>
            </w:rPr>
          </w:pPr>
          <w:hyperlink w:anchor="_nkauufpxlbjg">
            <w:r w:rsidR="002850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="00071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Лабораторная работа №2</w:t>
            </w:r>
            <w:r w:rsidR="006F43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4940A4" w:rsidRDefault="00232BFB">
          <w:pPr>
            <w:widowControl w:val="0"/>
            <w:tabs>
              <w:tab w:val="right" w:leader="dot" w:pos="12000"/>
            </w:tabs>
            <w:spacing w:before="60" w:line="240" w:lineRule="auto"/>
            <w:ind w:right="5"/>
            <w:rPr>
              <w:b/>
              <w:bCs/>
              <w:color w:val="000000"/>
            </w:rPr>
          </w:pPr>
          <w:hyperlink w:anchor="_h67lvw4t7ri8"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ЗАКЛЮЧЕНИЕ</w:t>
            </w:r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6</w:t>
            </w:r>
          </w:hyperlink>
        </w:p>
        <w:p w:rsidR="004940A4" w:rsidRPr="00285015" w:rsidRDefault="00232BFB" w:rsidP="00285015">
          <w:pPr>
            <w:widowControl w:val="0"/>
            <w:tabs>
              <w:tab w:val="right" w:leader="dot" w:pos="12000"/>
            </w:tabs>
            <w:spacing w:before="60" w:line="240" w:lineRule="auto"/>
            <w:ind w:right="5"/>
            <w:rPr>
              <w:b/>
              <w:bCs/>
              <w:color w:val="000000"/>
            </w:rPr>
          </w:pPr>
          <w:hyperlink w:anchor="_jpb09qmsd138"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ПРИЛОЖЕН</w:t>
            </w:r>
            <w:r w:rsidR="00071D1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ИЕ А </w:t>
            </w:r>
            <w:r w:rsidR="00071D1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  <w:t>Код лабораторной работы №2</w:t>
            </w:r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8</w:t>
            </w:r>
          </w:hyperlink>
          <w:r w:rsidR="006F4308">
            <w:fldChar w:fldCharType="end"/>
          </w:r>
        </w:p>
      </w:sdtContent>
    </w:sdt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6F4308">
      <w:pPr>
        <w:pStyle w:val="1"/>
        <w:ind w:right="5"/>
        <w:jc w:val="left"/>
      </w:pPr>
      <w:bookmarkStart w:id="1" w:name="_lo1tekg32ga" w:colFirst="0" w:colLast="0"/>
      <w:bookmarkEnd w:id="1"/>
      <w:r>
        <w:br w:type="page"/>
      </w:r>
    </w:p>
    <w:p w:rsidR="004940A4" w:rsidRDefault="006F4308">
      <w:pPr>
        <w:pStyle w:val="1"/>
        <w:ind w:right="5"/>
      </w:pPr>
      <w:bookmarkStart w:id="2" w:name="_34wcuu4o7248" w:colFirst="0" w:colLast="0"/>
      <w:bookmarkEnd w:id="2"/>
      <w:r>
        <w:lastRenderedPageBreak/>
        <w:t>ВВЕДЕНИЕ</w:t>
      </w:r>
    </w:p>
    <w:p w:rsidR="00232BFB" w:rsidRDefault="006F4308" w:rsidP="00232BFB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ab/>
      </w:r>
      <w:r w:rsidR="001C34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Данная лабораторная работа посвящена изучению управлению процессами и организации межпроцессорного   взаимодействия по средствам каналов в системе </w:t>
      </w:r>
      <w:r w:rsidR="001C3408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1C34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Главными темами для изучения являлись создание процесса, замена образа памяти процесса, а также обеспечение обмена данными между процессов через именованные каналы. Также в моем варианте была затронута работа с </w:t>
      </w:r>
      <w:r w:rsidR="00232BFB">
        <w:rPr>
          <w:rFonts w:ascii="Times New Roman" w:eastAsia="Times New Roman" w:hAnsi="Times New Roman" w:cs="Times New Roman"/>
          <w:sz w:val="28"/>
          <w:szCs w:val="28"/>
          <w:lang w:val="ru-RU"/>
        </w:rPr>
        <w:t>файлами:</w:t>
      </w:r>
      <w:r w:rsidR="00232BFB" w:rsidRPr="00232B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32B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построчное чтение из файла. </w:t>
      </w:r>
    </w:p>
    <w:p w:rsidR="00232BFB" w:rsidRPr="00232BFB" w:rsidRDefault="00232BFB" w:rsidP="00232BFB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232BFB" w:rsidRPr="00232BFB">
          <w:footerReference w:type="default" r:id="rId9"/>
          <w:headerReference w:type="first" r:id="rId10"/>
          <w:footerReference w:type="first" r:id="rId11"/>
          <w:pgSz w:w="11909" w:h="16834"/>
          <w:pgMar w:top="1133" w:right="566" w:bottom="1133" w:left="170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выполнения этой работы требовались базовые знания языка С, понимание принципов работы операционной 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знания для работы с процессами в ней.</w:t>
      </w:r>
    </w:p>
    <w:p w:rsidR="004940A4" w:rsidRDefault="006F4308">
      <w:pPr>
        <w:pStyle w:val="1"/>
        <w:ind w:right="5"/>
      </w:pPr>
      <w:bookmarkStart w:id="3" w:name="_5lh6b8x29bk4" w:colFirst="0" w:colLast="0"/>
      <w:bookmarkEnd w:id="3"/>
      <w:r>
        <w:lastRenderedPageBreak/>
        <w:t>1 ПРАКТИЧЕСКАЯ ЧАСТЬ</w:t>
      </w:r>
    </w:p>
    <w:p w:rsidR="004940A4" w:rsidRDefault="00071D16">
      <w:pPr>
        <w:pStyle w:val="2"/>
        <w:ind w:right="5" w:firstLine="0"/>
      </w:pPr>
      <w:bookmarkStart w:id="4" w:name="_nkauufpxlbjg" w:colFirst="0" w:colLast="0"/>
      <w:bookmarkEnd w:id="4"/>
      <w:r>
        <w:t>1.Лабораторная работа №2</w:t>
      </w:r>
    </w:p>
    <w:p w:rsidR="00104F3A" w:rsidRPr="00104F3A" w:rsidRDefault="00BE4675">
      <w:pPr>
        <w:spacing w:line="360" w:lineRule="auto"/>
        <w:ind w:right="5"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BE46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Цель:</w:t>
      </w:r>
      <w:r w:rsidRPr="00BE4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Приобретение практических навыков</w:t>
      </w:r>
      <w:r w:rsidR="00104F3A" w:rsidRPr="001C34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:</w:t>
      </w:r>
    </w:p>
    <w:p w:rsidR="00104F3A" w:rsidRDefault="00104F3A" w:rsidP="00104F3A">
      <w:pPr>
        <w:pStyle w:val="a8"/>
        <w:numPr>
          <w:ilvl w:val="0"/>
          <w:numId w:val="6"/>
        </w:numPr>
        <w:spacing w:line="360" w:lineRule="auto"/>
        <w:ind w:right="5"/>
        <w:jc w:val="both"/>
        <w:rPr>
          <w:rFonts w:ascii="Times New Roman" w:hAnsi="Times New Roman" w:cs="Times New Roman"/>
          <w:sz w:val="28"/>
          <w:szCs w:val="28"/>
        </w:rPr>
      </w:pPr>
      <w:r w:rsidRPr="00104F3A">
        <w:rPr>
          <w:rFonts w:ascii="Times New Roman" w:hAnsi="Times New Roman" w:cs="Times New Roman"/>
          <w:sz w:val="28"/>
          <w:szCs w:val="28"/>
        </w:rPr>
        <w:t>Управление процессами в ОС</w:t>
      </w:r>
    </w:p>
    <w:p w:rsidR="00104F3A" w:rsidRPr="00104F3A" w:rsidRDefault="00104F3A" w:rsidP="00104F3A">
      <w:pPr>
        <w:pStyle w:val="a8"/>
        <w:numPr>
          <w:ilvl w:val="0"/>
          <w:numId w:val="6"/>
        </w:numPr>
        <w:spacing w:line="360" w:lineRule="auto"/>
        <w:ind w:right="5"/>
        <w:jc w:val="both"/>
        <w:rPr>
          <w:rFonts w:ascii="Times New Roman" w:hAnsi="Times New Roman" w:cs="Times New Roman"/>
          <w:sz w:val="28"/>
          <w:szCs w:val="28"/>
        </w:rPr>
      </w:pPr>
      <w:r w:rsidRPr="00104F3A">
        <w:rPr>
          <w:rFonts w:ascii="Times New Roman" w:hAnsi="Times New Roman" w:cs="Times New Roman"/>
          <w:sz w:val="28"/>
          <w:szCs w:val="28"/>
        </w:rPr>
        <w:t>Обеспечение обмена данных между процессами посредством каналов</w:t>
      </w:r>
    </w:p>
    <w:p w:rsidR="00104F3A" w:rsidRPr="00104F3A" w:rsidRDefault="00104F3A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 xml:space="preserve">Задание: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Составить и отладить программу на языке Си, осуще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ствляющую работу с процессами и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взаимодействие между ними в одн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ой из двух операционных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систем. В результате работы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программа (о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сновной процесс) должен создать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для решения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задачи один или несколько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доч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ерних процессов. Взаимодействие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между процессами осуществляется через системные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сигналы/события и/или каналы (</w:t>
      </w:r>
      <w:proofErr w:type="spellStart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pipe</w:t>
      </w:r>
      <w:proofErr w:type="spellEnd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).</w:t>
      </w:r>
    </w:p>
    <w:p w:rsidR="00104F3A" w:rsidRDefault="00104F3A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</w:pP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Необходимо обрабатывать системные ошибки, которые могут возникнуть в результате работы</w:t>
      </w:r>
      <w:r w:rsidRPr="00104F3A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>.</w:t>
      </w:r>
    </w:p>
    <w:p w:rsidR="00104F3A" w:rsidRDefault="00104F3A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>Группа 2</w:t>
      </w:r>
      <w:r w:rsidRPr="00104F3A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 xml:space="preserve">: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Родительский процесс создает дочерний процесс. Первой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строчкой пользователь в консоль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родительского процесса вводит имя файла, которое будет использовано для открытия файла с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таким именем на чтение. Стандартный поток ввода дочернего процесса переопределяется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открытым файлом. Дочерний процесс читает команды из стандартного потока ввода.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Стандартный поток вывода дочернего процесса перенаправляется в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pipe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1.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Родительский процесс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читает из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pipe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1 и прочитанное выводит в свой стандартный поток вывода. Родительский и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дочерний процесс должны быть представлены разными программами.</w:t>
      </w:r>
    </w:p>
    <w:p w:rsidR="001C3408" w:rsidRPr="00104F3A" w:rsidRDefault="001C3408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noProof/>
          <w:lang w:val="en-US"/>
        </w:rPr>
        <w:drawing>
          <wp:inline distT="0" distB="0" distL="0" distR="0" wp14:anchorId="5270E6BB" wp14:editId="0A3938FD">
            <wp:extent cx="5942965" cy="44640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3A" w:rsidRPr="00104F3A" w:rsidRDefault="00104F3A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104F3A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 xml:space="preserve">Вариант 8: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В файле записаны команды </w:t>
      </w:r>
      <w:proofErr w:type="spellStart"/>
      <w:proofErr w:type="gramStart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вида:«</w:t>
      </w:r>
      <w:proofErr w:type="gramEnd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число</w:t>
      </w:r>
      <w:proofErr w:type="spellEnd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число число&lt;</w:t>
      </w:r>
      <w:proofErr w:type="spellStart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endline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&gt;». Дочерний процесс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производит деление первого числа команда, на последующие числа в команде, а результат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выводит в стандартный поток вывода. Если происходит деление на 0, то тогда дочерний и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родительский процесс завершают свою работу. Проверка деления на 0 должна осуществляться на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стороне дочернего процесса. Числа имеют тип </w:t>
      </w:r>
      <w:proofErr w:type="spellStart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 Количество чисел может быть произвольным.</w:t>
      </w:r>
    </w:p>
    <w:p w:rsidR="00D53737" w:rsidRDefault="00D53737" w:rsidP="00D53737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373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Этапы выполнения: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:rsidR="00D53737" w:rsidRPr="00B95C37" w:rsidRDefault="00382497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Разбор лекций преподавателя. Изучение материалов (кода) с хранилища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Pr="003824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</w:p>
    <w:p w:rsidR="00382497" w:rsidRPr="00382497" w:rsidRDefault="00382497" w:rsidP="000D4CEB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Настройка среды разработки. Подключение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WSL</w:t>
      </w:r>
      <w:r w:rsidRPr="0038249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VS Code</w:t>
      </w:r>
    </w:p>
    <w:p w:rsidR="00382497" w:rsidRPr="00382497" w:rsidRDefault="00382497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GitHab</w:t>
      </w:r>
      <w:proofErr w:type="spellEnd"/>
      <w:r w:rsidRPr="003824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Клонирования данного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компьютер</w:t>
      </w:r>
    </w:p>
    <w:p w:rsidR="00382497" w:rsidRPr="00382497" w:rsidRDefault="00382497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Написание кода программы на основе представленных преподавателем материалов и знаний</w:t>
      </w:r>
    </w:p>
    <w:p w:rsidR="001C3408" w:rsidRPr="001C3408" w:rsidRDefault="001C3408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работоспособности программы и соответствие решению</w:t>
      </w:r>
    </w:p>
    <w:p w:rsidR="001C3408" w:rsidRPr="001C3408" w:rsidRDefault="001C3408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Отправление задачи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1C3408" w:rsidRPr="001C3408" w:rsidRDefault="001C3408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Написание отчета о проделанной работе</w:t>
      </w:r>
    </w:p>
    <w:p w:rsidR="004940A4" w:rsidRDefault="006F4308">
      <w:pPr>
        <w:pStyle w:val="1"/>
        <w:ind w:right="5"/>
      </w:pPr>
      <w:bookmarkStart w:id="5" w:name="_h67lvw4t7ri8" w:colFirst="0" w:colLast="0"/>
      <w:bookmarkEnd w:id="5"/>
      <w:r>
        <w:t>ЗАКЛЮЧЕНИЕ</w:t>
      </w:r>
    </w:p>
    <w:p w:rsidR="00232BFB" w:rsidRPr="00232BFB" w:rsidRDefault="00232BFB" w:rsidP="00232BFB">
      <w:pPr>
        <w:spacing w:line="360" w:lineRule="auto"/>
        <w:ind w:right="5" w:firstLine="708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32B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При выполнения данной лабораторной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работы я закрепила практикой знания, полученный на лекциях об управлениях процессами в ОС, обеспечение обмена данными между процессами посредством каналов. Вспомнила базовые принципы работы с файлами в языке С. Узнала новый команды для работы с процессами в операционной системе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bookmarkStart w:id="6" w:name="_GoBack"/>
      <w:bookmarkEnd w:id="6"/>
    </w:p>
    <w:p w:rsidR="00612D7B" w:rsidRPr="00612D7B" w:rsidRDefault="00B96BB9" w:rsidP="00612D7B">
      <w:pPr>
        <w:pStyle w:val="1"/>
        <w:ind w:right="5"/>
      </w:pPr>
      <w:bookmarkStart w:id="7" w:name="_d0s3z28sysxi" w:colFirst="0" w:colLast="0"/>
      <w:bookmarkEnd w:id="7"/>
      <w:r>
        <w:t xml:space="preserve">ПРИЛОЖЕНИЕ А </w:t>
      </w:r>
      <w:r>
        <w:br/>
        <w:t>Код лабораторной работы №</w:t>
      </w:r>
      <w:bookmarkStart w:id="8" w:name="_jpb09qmsd138" w:colFirst="0" w:colLast="0"/>
      <w:bookmarkEnd w:id="8"/>
      <w:r w:rsidR="00071D16">
        <w:t>2</w:t>
      </w:r>
    </w:p>
    <w:p w:rsidR="004940A4" w:rsidRDefault="004940A4" w:rsidP="00B96BB9">
      <w:pPr>
        <w:spacing w:line="360" w:lineRule="auto"/>
        <w:ind w:right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3313D" w:rsidRPr="00232BFB" w:rsidRDefault="001C3408" w:rsidP="0073313D">
      <w:pPr>
        <w:spacing w:line="360" w:lineRule="auto"/>
        <w:ind w:right="5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Parent</w:t>
      </w:r>
      <w:r w:rsidRPr="00232B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#</w:t>
      </w: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stdio.h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stdlib.h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unistd.h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="00232BF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“</w:t>
      </w:r>
      <w:proofErr w:type="spellStart"/>
      <w:r w:rsidR="00232BF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fcntl.h</w:t>
      </w:r>
      <w:proofErr w:type="spellEnd"/>
      <w:r w:rsidR="00232BF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”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"sys/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wait.h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1C340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filename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256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"Enter file name: 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scanf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%255s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filename)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"read filename"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file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open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(filename, O_RDONLY);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(file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"open"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  <w:r w:rsidRPr="001C3408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// 0-read, 1-write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pipe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"pipe"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pid_t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fork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"fork"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dup2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(file, STDIN_FILENO)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"dup2 in"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dup2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], STDOUT_FILENO)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"dup2 out"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execl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"./Child"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"Child"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execl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  <w:proofErr w:type="gramEnd"/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4096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ssize_t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n;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((n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],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)))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(STDOUT_FILENO,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n)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"write"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n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"read"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status;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waitpid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status,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waitpid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WIFEXITED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(status)){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code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WEXITSTATUS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(status);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(code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"Child process end with 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1C340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code);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code;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"Child process fall</w:t>
      </w:r>
      <w:r w:rsidRPr="001C340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:rsidR="001C3408" w:rsidRDefault="001C3408" w:rsidP="0073313D">
      <w:pPr>
        <w:spacing w:line="360" w:lineRule="auto"/>
        <w:ind w:right="5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1C3408" w:rsidRDefault="001C3408" w:rsidP="0073313D">
      <w:pPr>
        <w:spacing w:line="360" w:lineRule="auto"/>
        <w:ind w:right="5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Child.c</w:t>
      </w:r>
      <w:proofErr w:type="spellEnd"/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stdio.h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stdlib.h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unistd.h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"sys/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wait.h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1C340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4096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fgets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(line, </w:t>
      </w:r>
      <w:proofErr w:type="spellStart"/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(line),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stdin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line;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num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res, f;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sscanf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(p,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</w:t>
      </w:r>
      <w:proofErr w:type="spell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d%n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res,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f)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p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sscanf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(p,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</w:t>
      </w:r>
      <w:proofErr w:type="spell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d%n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num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f)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num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Divsion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by 0</w:t>
      </w:r>
      <w:r w:rsidRPr="001C340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res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num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p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1C340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res);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:rsidR="001C3408" w:rsidRPr="001C3408" w:rsidRDefault="001C3408" w:rsidP="0073313D">
      <w:pPr>
        <w:spacing w:line="360" w:lineRule="auto"/>
        <w:ind w:right="5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sectPr w:rsidR="001C3408" w:rsidRPr="001C3408">
      <w:pgSz w:w="11909" w:h="16834"/>
      <w:pgMar w:top="1133" w:right="850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91A" w:rsidRDefault="0056791A">
      <w:pPr>
        <w:spacing w:line="240" w:lineRule="auto"/>
      </w:pPr>
      <w:r>
        <w:separator/>
      </w:r>
    </w:p>
  </w:endnote>
  <w:endnote w:type="continuationSeparator" w:id="0">
    <w:p w:rsidR="0056791A" w:rsidRDefault="00567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7AF1F655-7CA8-4036-AAEF-4DD8A6BB0CC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8D26766-554B-44D8-953F-27A23DED7F9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7A07D3D-93F3-4F67-8A22-3FDB4CBA8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0A4" w:rsidRDefault="006F4308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232BFB">
      <w:rPr>
        <w:rFonts w:ascii="Times New Roman" w:eastAsia="Times New Roman" w:hAnsi="Times New Roman" w:cs="Times New Roman"/>
        <w:noProof/>
        <w:sz w:val="28"/>
        <w:szCs w:val="28"/>
      </w:rPr>
      <w:t>8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0A4" w:rsidRDefault="00104F3A">
    <w:pPr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>
      <w:rPr>
        <w:rFonts w:ascii="Times New Roman" w:eastAsia="Times New Roman" w:hAnsi="Times New Roman" w:cs="Times New Roman"/>
        <w:b/>
        <w:bCs/>
        <w:sz w:val="28"/>
        <w:szCs w:val="28"/>
      </w:rPr>
      <w:t>Москва 2026</w:t>
    </w:r>
  </w:p>
  <w:p w:rsidR="004940A4" w:rsidRDefault="004940A4">
    <w:pPr>
      <w:jc w:val="right"/>
      <w:rPr>
        <w:rFonts w:ascii="Times New Roman" w:eastAsia="Times New Roman" w:hAnsi="Times New Roman" w:cs="Times New Roman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91A" w:rsidRDefault="0056791A">
      <w:pPr>
        <w:spacing w:line="240" w:lineRule="auto"/>
      </w:pPr>
      <w:r>
        <w:separator/>
      </w:r>
    </w:p>
  </w:footnote>
  <w:footnote w:type="continuationSeparator" w:id="0">
    <w:p w:rsidR="0056791A" w:rsidRDefault="005679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0A4" w:rsidRDefault="004940A4"/>
  <w:tbl>
    <w:tblPr>
      <w:tblStyle w:val="a6"/>
      <w:tblW w:w="10485" w:type="dxa"/>
      <w:tblInd w:w="-585" w:type="dxa"/>
      <w:tblLayout w:type="fixed"/>
      <w:tblLook w:val="0600" w:firstRow="0" w:lastRow="0" w:firstColumn="0" w:lastColumn="0" w:noHBand="1" w:noVBand="1"/>
    </w:tblPr>
    <w:tblGrid>
      <w:gridCol w:w="1995"/>
      <w:gridCol w:w="8490"/>
    </w:tblGrid>
    <w:tr w:rsidR="004940A4">
      <w:trPr>
        <w:trHeight w:val="675"/>
      </w:trPr>
      <w:tc>
        <w:tcPr>
          <w:tcW w:w="199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4940A4" w:rsidRDefault="006F4308">
          <w:pPr>
            <w:widowControl w:val="0"/>
            <w:rPr>
              <w:sz w:val="20"/>
              <w:szCs w:val="20"/>
            </w:rPr>
          </w:pPr>
          <w:r>
            <w:rPr>
              <w:noProof/>
              <w:sz w:val="20"/>
              <w:szCs w:val="20"/>
              <w:lang w:val="en-US"/>
            </w:rPr>
            <w:drawing>
              <wp:inline distT="114300" distB="114300" distL="114300" distR="114300">
                <wp:extent cx="1057718" cy="992770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>«МОСКОВСКИЙ АВИАЦИОННЫЙ ИНСТИТУТ</w:t>
          </w:r>
        </w:p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>(национальный исследовательский университет)</w:t>
          </w:r>
          <w:r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>»</w:t>
          </w:r>
        </w:p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:rsidR="004940A4" w:rsidRDefault="004940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E70C8"/>
    <w:multiLevelType w:val="hybridMultilevel"/>
    <w:tmpl w:val="EB9E8D56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C867561"/>
    <w:multiLevelType w:val="hybridMultilevel"/>
    <w:tmpl w:val="D222193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66F1548"/>
    <w:multiLevelType w:val="multilevel"/>
    <w:tmpl w:val="5BC059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662421"/>
    <w:multiLevelType w:val="multilevel"/>
    <w:tmpl w:val="8938C0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4A79A3"/>
    <w:multiLevelType w:val="multilevel"/>
    <w:tmpl w:val="79E0F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821580F"/>
    <w:multiLevelType w:val="hybridMultilevel"/>
    <w:tmpl w:val="FDD8CB6E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0A4"/>
    <w:rsid w:val="00071D16"/>
    <w:rsid w:val="00104F3A"/>
    <w:rsid w:val="001C3408"/>
    <w:rsid w:val="00232BFB"/>
    <w:rsid w:val="00285015"/>
    <w:rsid w:val="00382497"/>
    <w:rsid w:val="004940A4"/>
    <w:rsid w:val="004B12ED"/>
    <w:rsid w:val="0056791A"/>
    <w:rsid w:val="005E04EF"/>
    <w:rsid w:val="00612D7B"/>
    <w:rsid w:val="006820F7"/>
    <w:rsid w:val="006F4308"/>
    <w:rsid w:val="0073313D"/>
    <w:rsid w:val="00832D97"/>
    <w:rsid w:val="00905373"/>
    <w:rsid w:val="00AF0DCB"/>
    <w:rsid w:val="00B83CCD"/>
    <w:rsid w:val="00B95C37"/>
    <w:rsid w:val="00B96BB9"/>
    <w:rsid w:val="00BE4675"/>
    <w:rsid w:val="00D53737"/>
    <w:rsid w:val="00E15511"/>
    <w:rsid w:val="00F8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5A03F0-3CB1-4050-9562-8BE9B412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line="360" w:lineRule="auto"/>
      <w:ind w:right="-32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line="360" w:lineRule="auto"/>
      <w:ind w:right="-324" w:firstLine="70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line="360" w:lineRule="auto"/>
      <w:ind w:right="-324" w:firstLine="70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Subtitle"/>
    <w:basedOn w:val="a"/>
    <w:next w:val="a"/>
    <w:pPr>
      <w:keepNext/>
      <w:keepLines/>
      <w:spacing w:line="360" w:lineRule="auto"/>
      <w:ind w:right="-324" w:firstLine="70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a7">
    <w:name w:val="Emphasis"/>
    <w:basedOn w:val="a0"/>
    <w:uiPriority w:val="20"/>
    <w:qFormat/>
    <w:rsid w:val="006820F7"/>
    <w:rPr>
      <w:i/>
      <w:iCs/>
    </w:rPr>
  </w:style>
  <w:style w:type="paragraph" w:styleId="a8">
    <w:name w:val="List Paragraph"/>
    <w:basedOn w:val="a"/>
    <w:uiPriority w:val="34"/>
    <w:qFormat/>
    <w:rsid w:val="00D5373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B12ED"/>
    <w:rPr>
      <w:rFonts w:ascii="Courier New" w:eastAsia="Times New Roman" w:hAnsi="Courier New" w:cs="Courier New"/>
      <w:sz w:val="20"/>
      <w:szCs w:val="20"/>
    </w:rPr>
  </w:style>
  <w:style w:type="paragraph" w:styleId="a9">
    <w:name w:val="footnote text"/>
    <w:basedOn w:val="a"/>
    <w:link w:val="aa"/>
    <w:uiPriority w:val="99"/>
    <w:semiHidden/>
    <w:unhideWhenUsed/>
    <w:rsid w:val="00AF0DCB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F0DC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F0DCB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104F3A"/>
    <w:pPr>
      <w:tabs>
        <w:tab w:val="center" w:pos="4844"/>
        <w:tab w:val="right" w:pos="9689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04F3A"/>
  </w:style>
  <w:style w:type="paragraph" w:styleId="ae">
    <w:name w:val="footer"/>
    <w:basedOn w:val="a"/>
    <w:link w:val="af"/>
    <w:uiPriority w:val="99"/>
    <w:unhideWhenUsed/>
    <w:rsid w:val="00104F3A"/>
    <w:pPr>
      <w:tabs>
        <w:tab w:val="center" w:pos="4844"/>
        <w:tab w:val="right" w:pos="9689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04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{"SignerLabel":"Подписант 1","SignerId":"esignature.q0mbkp2db80s","SignerColor":"#e8f0fe","SignerIndex":"1"}</go:Gdesa>
  </go:Signer>
</go:Sign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5FB4E-2124-47FC-900B-9D3264E23785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6AB2C0D-0ECD-463A-B18D-96879E663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8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7</cp:revision>
  <dcterms:created xsi:type="dcterms:W3CDTF">2026-06-05T12:22:00Z</dcterms:created>
  <dcterms:modified xsi:type="dcterms:W3CDTF">2026-10-15T11:47:00Z</dcterms:modified>
</cp:coreProperties>
</file>