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9423" w14:textId="61E22FE2" w:rsidR="004114F3" w:rsidRDefault="00562D3F" w:rsidP="00562D3F">
      <w:pPr>
        <w:pStyle w:val="1"/>
        <w:jc w:val="center"/>
        <w:rPr>
          <w:sz w:val="40"/>
          <w:lang w:val="en-US"/>
        </w:rPr>
      </w:pPr>
      <w:r w:rsidRPr="00562D3F">
        <w:rPr>
          <w:sz w:val="40"/>
          <w:lang w:val="en-US"/>
        </w:rPr>
        <w:t>Zap</w:t>
      </w:r>
    </w:p>
    <w:p w14:paraId="3D53D3B5" w14:textId="53EDA217" w:rsidR="00562D3F" w:rsidRDefault="00562D3F" w:rsidP="00562D3F">
      <w:pPr>
        <w:rPr>
          <w:lang w:val="en-US"/>
        </w:rPr>
      </w:pPr>
    </w:p>
    <w:p w14:paraId="5E70364D" w14:textId="11E02209" w:rsidR="00562D3F" w:rsidRDefault="00562D3F" w:rsidP="00562D3F">
      <w:pPr>
        <w:rPr>
          <w:lang w:val="en-US"/>
        </w:rPr>
      </w:pPr>
    </w:p>
    <w:p w14:paraId="5E86629F" w14:textId="6612B96E" w:rsidR="00562D3F" w:rsidRDefault="00191236" w:rsidP="00562D3F">
      <w:pPr>
        <w:rPr>
          <w:rFonts w:ascii="Times New Roman" w:hAnsi="Times New Roman" w:cs="Times New Roman"/>
        </w:rPr>
      </w:pPr>
      <w:r w:rsidRPr="00191236">
        <w:rPr>
          <w:rFonts w:ascii="Times New Roman" w:hAnsi="Times New Roman" w:cs="Times New Roman"/>
          <w:lang w:val="en-US"/>
        </w:rPr>
        <w:t>Zap</w:t>
      </w:r>
      <w:r w:rsidRPr="00191236">
        <w:rPr>
          <w:rFonts w:ascii="Times New Roman" w:hAnsi="Times New Roman" w:cs="Times New Roman"/>
        </w:rPr>
        <w:t xml:space="preserve"> является кошельком технологии </w:t>
      </w:r>
      <w:r w:rsidRPr="00191236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Lightning</w:t>
      </w:r>
      <w:r w:rsidRPr="0019123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191236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Network</w:t>
      </w:r>
      <w:r w:rsidRPr="00191236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191236">
        <w:rPr>
          <w:rFonts w:ascii="Times New Roman" w:hAnsi="Times New Roman" w:cs="Times New Roman"/>
          <w:color w:val="222222"/>
          <w:shd w:val="clear" w:color="auto" w:fill="FFFFFF"/>
        </w:rPr>
        <w:t>предназначенный для чистого использования биткоина.</w:t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</w:p>
    <w:p w14:paraId="77608C5F" w14:textId="5256232F" w:rsidR="00191236" w:rsidRDefault="00191236" w:rsidP="00191236">
      <w:pPr>
        <w:pStyle w:val="1"/>
        <w:jc w:val="center"/>
      </w:pPr>
      <w:r>
        <w:t>Установка</w:t>
      </w:r>
    </w:p>
    <w:p w14:paraId="4D90B085" w14:textId="1BD8F504" w:rsidR="00191236" w:rsidRDefault="00191236" w:rsidP="00191236">
      <w:pPr>
        <w:rPr>
          <w:rFonts w:ascii="Source Sans Pro" w:hAnsi="Source Sans Pro"/>
          <w:color w:val="222222"/>
          <w:shd w:val="clear" w:color="auto" w:fill="FFFFFF"/>
        </w:rPr>
      </w:pPr>
      <w:r>
        <w:t xml:space="preserve">На официальном сайте </w:t>
      </w:r>
      <w:r>
        <w:rPr>
          <w:lang w:val="en-US"/>
        </w:rPr>
        <w:t>Zap</w:t>
      </w:r>
      <w:r w:rsidRPr="00191236">
        <w:t xml:space="preserve"> </w:t>
      </w:r>
      <w:hyperlink r:id="rId4" w:history="1">
        <w:r w:rsidRPr="003A723E">
          <w:rPr>
            <w:rStyle w:val="a6"/>
            <w:rFonts w:ascii="Source Sans Pro" w:hAnsi="Source Sans Pro"/>
            <w:shd w:val="clear" w:color="auto" w:fill="FFFFFF"/>
          </w:rPr>
          <w:t>http://zap.jackmallers.com</w:t>
        </w:r>
      </w:hyperlink>
      <w:r w:rsidRPr="00191236">
        <w:rPr>
          <w:rFonts w:ascii="Source Sans Pro" w:hAnsi="Source Sans Pro"/>
          <w:color w:val="222222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hd w:val="clear" w:color="auto" w:fill="FFFFFF"/>
        </w:rPr>
        <w:t>предлагается скачать версию для компьютера(</w:t>
      </w:r>
      <w:r>
        <w:rPr>
          <w:rFonts w:ascii="Source Sans Pro" w:hAnsi="Source Sans Pro"/>
          <w:color w:val="222222"/>
          <w:shd w:val="clear" w:color="auto" w:fill="FFFFFF"/>
          <w:lang w:val="en-US"/>
        </w:rPr>
        <w:t>desktop</w:t>
      </w:r>
      <w:r w:rsidRPr="00191236">
        <w:rPr>
          <w:rFonts w:ascii="Source Sans Pro" w:hAnsi="Source Sans Pro"/>
          <w:color w:val="222222"/>
          <w:shd w:val="clear" w:color="auto" w:fill="FFFFFF"/>
        </w:rPr>
        <w:t xml:space="preserve">) </w:t>
      </w:r>
      <w:r>
        <w:rPr>
          <w:rFonts w:ascii="Source Sans Pro" w:hAnsi="Source Sans Pro"/>
          <w:color w:val="222222"/>
          <w:shd w:val="clear" w:color="auto" w:fill="FFFFFF"/>
        </w:rPr>
        <w:t xml:space="preserve">или приложение для </w:t>
      </w:r>
      <w:r>
        <w:rPr>
          <w:rFonts w:ascii="Source Sans Pro" w:hAnsi="Source Sans Pro"/>
          <w:color w:val="222222"/>
          <w:shd w:val="clear" w:color="auto" w:fill="FFFFFF"/>
          <w:lang w:val="en-US"/>
        </w:rPr>
        <w:t>iOS</w:t>
      </w:r>
      <w:r w:rsidRPr="00191236">
        <w:rPr>
          <w:rFonts w:ascii="Source Sans Pro" w:hAnsi="Source Sans Pro"/>
          <w:color w:val="222222"/>
          <w:shd w:val="clear" w:color="auto" w:fill="FFFFFF"/>
        </w:rPr>
        <w:t>.</w:t>
      </w:r>
    </w:p>
    <w:p w14:paraId="6D3C49A8" w14:textId="60DE48C0" w:rsidR="00191236" w:rsidRDefault="00191236" w:rsidP="00191236">
      <w:r>
        <w:rPr>
          <w:noProof/>
        </w:rPr>
        <w:drawing>
          <wp:inline distT="0" distB="0" distL="0" distR="0" wp14:anchorId="0B2125DD" wp14:editId="7AA68236">
            <wp:extent cx="5940425" cy="305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E6C2" w14:textId="54485E25" w:rsidR="00191236" w:rsidRDefault="00191236" w:rsidP="00191236"/>
    <w:p w14:paraId="775093AB" w14:textId="693E0C57" w:rsidR="00A739C8" w:rsidRDefault="00A739C8" w:rsidP="00191236"/>
    <w:p w14:paraId="0C6C6450" w14:textId="35510A75" w:rsidR="00A739C8" w:rsidRDefault="00A739C8" w:rsidP="00191236"/>
    <w:p w14:paraId="010B0998" w14:textId="1F7BAC97" w:rsidR="00A739C8" w:rsidRDefault="00A739C8" w:rsidP="00191236"/>
    <w:p w14:paraId="6698E250" w14:textId="122F0B04" w:rsidR="00A739C8" w:rsidRDefault="00A739C8" w:rsidP="00191236"/>
    <w:p w14:paraId="31C6627C" w14:textId="22BCF435" w:rsidR="00A739C8" w:rsidRDefault="00A739C8" w:rsidP="00191236"/>
    <w:p w14:paraId="45F161D5" w14:textId="5842F448" w:rsidR="00A739C8" w:rsidRDefault="00A739C8" w:rsidP="00191236"/>
    <w:p w14:paraId="1BA24813" w14:textId="3BB3B32E" w:rsidR="00A739C8" w:rsidRDefault="00A739C8" w:rsidP="00191236"/>
    <w:p w14:paraId="77EDC0FA" w14:textId="77112BC8" w:rsidR="00A739C8" w:rsidRDefault="00A739C8" w:rsidP="00191236"/>
    <w:p w14:paraId="46CA412A" w14:textId="5832CAF0" w:rsidR="00A739C8" w:rsidRDefault="00A739C8" w:rsidP="00191236"/>
    <w:p w14:paraId="2FA03B7F" w14:textId="77777777" w:rsidR="00A739C8" w:rsidRDefault="00A739C8" w:rsidP="00191236"/>
    <w:p w14:paraId="70413E51" w14:textId="62E3F56C" w:rsidR="00191236" w:rsidRDefault="00191236" w:rsidP="00191236">
      <w:r>
        <w:lastRenderedPageBreak/>
        <w:t xml:space="preserve">Для скачивания </w:t>
      </w:r>
      <w:r>
        <w:rPr>
          <w:lang w:val="en-US"/>
        </w:rPr>
        <w:t>desktop</w:t>
      </w:r>
      <w:r w:rsidRPr="00191236">
        <w:t>-</w:t>
      </w:r>
      <w:r>
        <w:t xml:space="preserve">версии необходимо кликнуть на кнопку </w:t>
      </w:r>
      <w:r w:rsidRPr="00191236">
        <w:t>“</w:t>
      </w:r>
      <w:r>
        <w:rPr>
          <w:lang w:val="en-US"/>
        </w:rPr>
        <w:t>Download</w:t>
      </w:r>
      <w:r w:rsidRPr="00191236">
        <w:t xml:space="preserve"> </w:t>
      </w:r>
      <w:r>
        <w:rPr>
          <w:lang w:val="en-US"/>
        </w:rPr>
        <w:t>Desktop</w:t>
      </w:r>
      <w:r w:rsidRPr="00191236">
        <w:t xml:space="preserve"> </w:t>
      </w:r>
      <w:r>
        <w:rPr>
          <w:lang w:val="en-US"/>
        </w:rPr>
        <w:t>Wallet</w:t>
      </w:r>
      <w:r w:rsidRPr="00191236">
        <w:t xml:space="preserve">”. </w:t>
      </w:r>
      <w:r>
        <w:t xml:space="preserve">После нажатия совершится переход на </w:t>
      </w:r>
      <w:proofErr w:type="spellStart"/>
      <w:r>
        <w:rPr>
          <w:lang w:val="en-US"/>
        </w:rPr>
        <w:t>github</w:t>
      </w:r>
      <w:proofErr w:type="spellEnd"/>
      <w:r w:rsidRPr="00A739C8">
        <w:t>.</w:t>
      </w:r>
      <w:r>
        <w:rPr>
          <w:lang w:val="en-US"/>
        </w:rPr>
        <w:t>com</w:t>
      </w:r>
      <w:r w:rsidRPr="00A739C8">
        <w:t xml:space="preserve">, </w:t>
      </w:r>
      <w:r>
        <w:t xml:space="preserve">где представлен перечень </w:t>
      </w:r>
      <w:r w:rsidR="00A739C8">
        <w:t xml:space="preserve">файлов для различных ОС. На </w:t>
      </w:r>
      <w:r w:rsidR="00A739C8">
        <w:rPr>
          <w:lang w:val="en-US"/>
        </w:rPr>
        <w:t>Windows</w:t>
      </w:r>
      <w:r w:rsidR="00A739C8" w:rsidRPr="00A739C8">
        <w:t xml:space="preserve"> </w:t>
      </w:r>
      <w:r w:rsidR="00A739C8">
        <w:t xml:space="preserve">нужно скачать файл </w:t>
      </w:r>
      <w:r w:rsidR="00A739C8">
        <w:rPr>
          <w:lang w:val="en-US"/>
        </w:rPr>
        <w:t>zap</w:t>
      </w:r>
      <w:r w:rsidR="00A739C8" w:rsidRPr="00A739C8">
        <w:t>-</w:t>
      </w:r>
      <w:r w:rsidR="00A739C8">
        <w:rPr>
          <w:lang w:val="en-US"/>
        </w:rPr>
        <w:t>win</w:t>
      </w:r>
      <w:r w:rsidR="00A739C8" w:rsidRPr="00A739C8">
        <w:t>32-</w:t>
      </w:r>
      <w:r w:rsidR="00A739C8">
        <w:rPr>
          <w:lang w:val="en-US"/>
        </w:rPr>
        <w:t>v</w:t>
      </w:r>
      <w:r w:rsidR="00A739C8" w:rsidRPr="00A739C8">
        <w:t>0.4.1-</w:t>
      </w:r>
      <w:r w:rsidR="00A739C8">
        <w:rPr>
          <w:lang w:val="en-US"/>
        </w:rPr>
        <w:t>beta</w:t>
      </w:r>
      <w:r w:rsidR="00A739C8" w:rsidRPr="00A739C8">
        <w:t>.</w:t>
      </w:r>
      <w:r w:rsidR="00A739C8">
        <w:rPr>
          <w:lang w:val="en-US"/>
        </w:rPr>
        <w:t>exe</w:t>
      </w:r>
      <w:r w:rsidR="00A739C8" w:rsidRPr="00A739C8">
        <w:t xml:space="preserve">. </w:t>
      </w:r>
    </w:p>
    <w:p w14:paraId="5E4B13AA" w14:textId="3117369A" w:rsidR="00A739C8" w:rsidRDefault="00A739C8" w:rsidP="00191236">
      <w:r>
        <w:rPr>
          <w:noProof/>
        </w:rPr>
        <w:drawing>
          <wp:inline distT="0" distB="0" distL="0" distR="0" wp14:anchorId="30F0E7E8" wp14:editId="71C60205">
            <wp:extent cx="5940425" cy="3061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8603" w14:textId="66B98575" w:rsidR="00A739C8" w:rsidRDefault="00A739C8" w:rsidP="00191236"/>
    <w:p w14:paraId="53D7A732" w14:textId="77777777" w:rsidR="00A739C8" w:rsidRDefault="00A739C8" w:rsidP="00191236">
      <w:r>
        <w:t>По завершении скачивания достаточно запустить .</w:t>
      </w:r>
      <w:r>
        <w:rPr>
          <w:lang w:val="en-US"/>
        </w:rPr>
        <w:t>exe</w:t>
      </w:r>
      <w:r w:rsidRPr="00A739C8">
        <w:t xml:space="preserve"> </w:t>
      </w:r>
      <w:r>
        <w:t xml:space="preserve">файл и начать установку. Процесс установки проходит довольно просто, никаких трудностей не возникает. После успешной установки на рабочем столе появляется ярлык с иконкой кошелька </w:t>
      </w:r>
      <w:r>
        <w:rPr>
          <w:lang w:val="en-US"/>
        </w:rPr>
        <w:t>Zap</w:t>
      </w:r>
      <w:r w:rsidRPr="00A739C8">
        <w:t>.</w:t>
      </w:r>
    </w:p>
    <w:p w14:paraId="7641BA29" w14:textId="13360195" w:rsidR="00A739C8" w:rsidRDefault="00A739C8" w:rsidP="00191236">
      <w:r>
        <w:rPr>
          <w:noProof/>
        </w:rPr>
        <w:drawing>
          <wp:inline distT="0" distB="0" distL="0" distR="0" wp14:anchorId="3ED3A3FA" wp14:editId="2FA43E2E">
            <wp:extent cx="1836420" cy="1501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717F" w14:textId="3CA881B5" w:rsidR="00A739C8" w:rsidRDefault="00A739C8" w:rsidP="00191236"/>
    <w:p w14:paraId="2784E069" w14:textId="2FA1E5F3" w:rsidR="00A739C8" w:rsidRDefault="00A739C8" w:rsidP="00191236"/>
    <w:p w14:paraId="70FF71E4" w14:textId="12C13722" w:rsidR="00A739C8" w:rsidRDefault="00A739C8" w:rsidP="00191236"/>
    <w:p w14:paraId="196CDE35" w14:textId="00955C58" w:rsidR="00A739C8" w:rsidRDefault="00A739C8" w:rsidP="00191236"/>
    <w:p w14:paraId="7D043B36" w14:textId="26607D02" w:rsidR="00A739C8" w:rsidRDefault="00A739C8" w:rsidP="00191236"/>
    <w:p w14:paraId="5EA87471" w14:textId="7F87EE29" w:rsidR="00A739C8" w:rsidRDefault="00A739C8" w:rsidP="00191236"/>
    <w:p w14:paraId="1CC8964E" w14:textId="563AE81B" w:rsidR="00A739C8" w:rsidRDefault="00A739C8" w:rsidP="00191236"/>
    <w:p w14:paraId="2CE72F5F" w14:textId="3C112801" w:rsidR="00A739C8" w:rsidRDefault="00A739C8" w:rsidP="00191236"/>
    <w:p w14:paraId="793875B1" w14:textId="06080483" w:rsidR="00A739C8" w:rsidRDefault="00A739C8" w:rsidP="00191236"/>
    <w:p w14:paraId="7CA1B6C8" w14:textId="62EE0267" w:rsidR="00A739C8" w:rsidRDefault="00A739C8" w:rsidP="00191236"/>
    <w:p w14:paraId="5FDF0B0C" w14:textId="789E78B7" w:rsidR="00A739C8" w:rsidRDefault="00A739C8" w:rsidP="00A739C8">
      <w:pPr>
        <w:pStyle w:val="1"/>
        <w:jc w:val="center"/>
      </w:pPr>
      <w:r>
        <w:lastRenderedPageBreak/>
        <w:t>Регистрация</w:t>
      </w:r>
    </w:p>
    <w:p w14:paraId="7289FE50" w14:textId="6D2B6614" w:rsidR="00A739C8" w:rsidRDefault="00A739C8" w:rsidP="00A739C8">
      <w:r>
        <w:t>После запуска программы предлагается создать новый кошелек, подключиться к существующему узлу или восстановить кошелек в случае потери пароля.</w:t>
      </w:r>
    </w:p>
    <w:p w14:paraId="34F80587" w14:textId="44884216" w:rsidR="00A739C8" w:rsidRDefault="00A739C8" w:rsidP="00A739C8">
      <w:r>
        <w:rPr>
          <w:noProof/>
        </w:rPr>
        <w:drawing>
          <wp:inline distT="0" distB="0" distL="0" distR="0" wp14:anchorId="1BF5B8C2" wp14:editId="31AFE8F1">
            <wp:extent cx="5940425" cy="4813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2C58" w14:textId="06657D38" w:rsidR="00A739C8" w:rsidRDefault="00A739C8" w:rsidP="00A739C8"/>
    <w:p w14:paraId="7E817E91" w14:textId="7AA75907" w:rsidR="00A739C8" w:rsidRDefault="00A739C8" w:rsidP="00A739C8">
      <w:r>
        <w:t xml:space="preserve">Для создания нового кошелька соответственно нужно выбрать </w:t>
      </w:r>
      <w:r w:rsidRPr="00A739C8">
        <w:t>“</w:t>
      </w:r>
      <w:r>
        <w:rPr>
          <w:lang w:val="en-US"/>
        </w:rPr>
        <w:t>Create</w:t>
      </w:r>
      <w:r w:rsidRPr="00A739C8">
        <w:t xml:space="preserve">” </w:t>
      </w:r>
      <w:r>
        <w:t>и продолжить.</w:t>
      </w:r>
    </w:p>
    <w:p w14:paraId="010F48F3" w14:textId="7463DB90" w:rsidR="00A739C8" w:rsidRDefault="00A739C8" w:rsidP="00A739C8">
      <w:r>
        <w:t>Далее предлагается запомнить 24 ключевых слова.</w:t>
      </w:r>
    </w:p>
    <w:p w14:paraId="19886508" w14:textId="35EB119C" w:rsidR="00A739C8" w:rsidRDefault="00A739C8" w:rsidP="00A739C8">
      <w:r>
        <w:rPr>
          <w:noProof/>
        </w:rPr>
        <w:lastRenderedPageBreak/>
        <w:drawing>
          <wp:inline distT="0" distB="0" distL="0" distR="0" wp14:anchorId="16C13FCC" wp14:editId="426A1023">
            <wp:extent cx="5940425" cy="3191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4F89" w14:textId="63A3560C" w:rsidR="00A739C8" w:rsidRDefault="00A739C8" w:rsidP="00A739C8">
      <w:r>
        <w:t xml:space="preserve">И ввести </w:t>
      </w:r>
      <w:r w:rsidR="000D48B3">
        <w:t>три из них под определенными номерами.</w:t>
      </w:r>
    </w:p>
    <w:p w14:paraId="0C28F6DC" w14:textId="2D70D9A6" w:rsidR="000D48B3" w:rsidRDefault="000D48B3" w:rsidP="00A739C8">
      <w:r>
        <w:rPr>
          <w:noProof/>
        </w:rPr>
        <w:drawing>
          <wp:inline distT="0" distB="0" distL="0" distR="0" wp14:anchorId="5BD89C37" wp14:editId="7755B0E9">
            <wp:extent cx="5940425" cy="3185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8AA6" w14:textId="284B74A3" w:rsidR="000D48B3" w:rsidRDefault="000D48B3" w:rsidP="00A739C8"/>
    <w:p w14:paraId="71C661C3" w14:textId="6B57DC26" w:rsidR="000D48B3" w:rsidRDefault="000D48B3" w:rsidP="00A739C8">
      <w:r>
        <w:t>Если отменить регистрацию и начать заново, то ключи сгенерируются случайным образом, чтобы не повторяться. Также при вводе трех ключевых слов будут предложены уже другие номера.</w:t>
      </w:r>
    </w:p>
    <w:p w14:paraId="24A59B8A" w14:textId="004CB436" w:rsidR="000D48B3" w:rsidRDefault="000D48B3" w:rsidP="00A739C8"/>
    <w:p w14:paraId="19AA1C24" w14:textId="2E063E1D" w:rsidR="000D48B3" w:rsidRDefault="000D48B3" w:rsidP="00A739C8"/>
    <w:p w14:paraId="4089A6BF" w14:textId="7BCED2FC" w:rsidR="000D48B3" w:rsidRDefault="000D48B3" w:rsidP="00A739C8"/>
    <w:p w14:paraId="48811970" w14:textId="1BB9BC53" w:rsidR="000D48B3" w:rsidRDefault="000D48B3" w:rsidP="00A739C8"/>
    <w:p w14:paraId="0964BB00" w14:textId="7866AE50" w:rsidR="000D48B3" w:rsidRDefault="000D48B3" w:rsidP="00A739C8"/>
    <w:p w14:paraId="163A2DF0" w14:textId="6E985DA6" w:rsidR="000D48B3" w:rsidRDefault="000D48B3" w:rsidP="00A739C8">
      <w:r>
        <w:lastRenderedPageBreak/>
        <w:t xml:space="preserve">Далее будет предложено выбрать одну из двух сетей – </w:t>
      </w:r>
      <w:proofErr w:type="spellStart"/>
      <w:r>
        <w:rPr>
          <w:lang w:val="en-US"/>
        </w:rPr>
        <w:t>Testnet</w:t>
      </w:r>
      <w:proofErr w:type="spellEnd"/>
      <w:r w:rsidRPr="000D48B3">
        <w:t xml:space="preserve"> </w:t>
      </w:r>
      <w:r>
        <w:t xml:space="preserve">и </w:t>
      </w:r>
      <w:proofErr w:type="spellStart"/>
      <w:r>
        <w:rPr>
          <w:lang w:val="en-US"/>
        </w:rPr>
        <w:t>Mainnet</w:t>
      </w:r>
      <w:proofErr w:type="spellEnd"/>
      <w:r w:rsidRPr="000D48B3">
        <w:t>.</w:t>
      </w:r>
    </w:p>
    <w:p w14:paraId="664DA981" w14:textId="75499FCA" w:rsidR="000D48B3" w:rsidRDefault="000D48B3" w:rsidP="00A739C8">
      <w:r>
        <w:rPr>
          <w:noProof/>
        </w:rPr>
        <w:drawing>
          <wp:inline distT="0" distB="0" distL="0" distR="0" wp14:anchorId="097B500A" wp14:editId="59DFAF01">
            <wp:extent cx="5940425" cy="3185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EDD6" w14:textId="45A5B493" w:rsidR="000D48B3" w:rsidRDefault="000D48B3" w:rsidP="00A739C8"/>
    <w:p w14:paraId="010D44CC" w14:textId="7514EDF8" w:rsidR="000D48B3" w:rsidRDefault="000D48B3" w:rsidP="00A739C8"/>
    <w:p w14:paraId="3EFA3536" w14:textId="5DB00842" w:rsidR="000D48B3" w:rsidRDefault="000D48B3" w:rsidP="00A739C8">
      <w:r>
        <w:t xml:space="preserve">После выбора сети предлагается ввести пароль к будущему кошельку. К сожалению, пароль вводится только один раз и нельзя его открыть для проверки. Это может привести к ошибке в пароле, а далее – к проблемам в авторизации. </w:t>
      </w:r>
    </w:p>
    <w:p w14:paraId="4539C2BD" w14:textId="40D2258D" w:rsidR="000D48B3" w:rsidRDefault="000D48B3" w:rsidP="00A739C8">
      <w:r>
        <w:rPr>
          <w:noProof/>
        </w:rPr>
        <w:drawing>
          <wp:inline distT="0" distB="0" distL="0" distR="0" wp14:anchorId="0F4081C3" wp14:editId="367EFD8F">
            <wp:extent cx="5940425" cy="3188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5A74" w14:textId="1D58F2FF" w:rsidR="000D48B3" w:rsidRDefault="000D48B3" w:rsidP="00A739C8">
      <w:r>
        <w:t>После ввода пароля соответственно вводится имя кошелька.</w:t>
      </w:r>
    </w:p>
    <w:p w14:paraId="786EECC3" w14:textId="06216AF5" w:rsidR="000D48B3" w:rsidRDefault="000D48B3" w:rsidP="00A739C8">
      <w:r>
        <w:rPr>
          <w:noProof/>
        </w:rPr>
        <w:lastRenderedPageBreak/>
        <w:drawing>
          <wp:inline distT="0" distB="0" distL="0" distR="0" wp14:anchorId="474257AA" wp14:editId="38789CBA">
            <wp:extent cx="5940425" cy="3188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F53F" w14:textId="14AD4A4B" w:rsidR="000D48B3" w:rsidRDefault="000D48B3" w:rsidP="00A739C8"/>
    <w:p w14:paraId="5707D664" w14:textId="2F6B93EA" w:rsidR="000D48B3" w:rsidRDefault="000D48B3" w:rsidP="00A739C8">
      <w:r>
        <w:t>Автопилот.</w:t>
      </w:r>
    </w:p>
    <w:p w14:paraId="4D16457C" w14:textId="5640FA84" w:rsidR="000D48B3" w:rsidRDefault="000D48B3" w:rsidP="00A739C8">
      <w:r>
        <w:rPr>
          <w:noProof/>
        </w:rPr>
        <w:drawing>
          <wp:inline distT="0" distB="0" distL="0" distR="0" wp14:anchorId="44709FF9" wp14:editId="2C1FAD1D">
            <wp:extent cx="5940425" cy="3197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70A6" w14:textId="2020D58C" w:rsidR="000D48B3" w:rsidRDefault="000D48B3" w:rsidP="00A739C8"/>
    <w:p w14:paraId="26AD2225" w14:textId="5B03A774" w:rsidR="000D48B3" w:rsidRDefault="000D48B3" w:rsidP="00A739C8"/>
    <w:p w14:paraId="363BE7F4" w14:textId="333E5B2D" w:rsidR="000D48B3" w:rsidRDefault="000D48B3" w:rsidP="00A739C8"/>
    <w:p w14:paraId="7A3C9786" w14:textId="018DE925" w:rsidR="000D48B3" w:rsidRDefault="000D48B3" w:rsidP="00A739C8"/>
    <w:p w14:paraId="3C35CE7D" w14:textId="773F6507" w:rsidR="000D48B3" w:rsidRDefault="000D48B3" w:rsidP="00A739C8"/>
    <w:p w14:paraId="5613BE1E" w14:textId="77777777" w:rsidR="000D48B3" w:rsidRDefault="000D48B3" w:rsidP="00A739C8"/>
    <w:p w14:paraId="2D0E41F2" w14:textId="1704A088" w:rsidR="000D48B3" w:rsidRDefault="000D48B3" w:rsidP="00A739C8"/>
    <w:p w14:paraId="278F3D0D" w14:textId="24991755" w:rsidR="000D48B3" w:rsidRPr="000D48B3" w:rsidRDefault="000D48B3" w:rsidP="00A739C8">
      <w:r>
        <w:lastRenderedPageBreak/>
        <w:t xml:space="preserve">Далее идет синхронизация с </w:t>
      </w:r>
      <w:proofErr w:type="spellStart"/>
      <w:r>
        <w:t>блокчейном</w:t>
      </w:r>
      <w:proofErr w:type="spellEnd"/>
      <w:r>
        <w:t xml:space="preserve">, во время которой есть возможность соединиться с телефона с новым кошельком через </w:t>
      </w:r>
      <w:r>
        <w:rPr>
          <w:lang w:val="en-US"/>
        </w:rPr>
        <w:t>QR</w:t>
      </w:r>
      <w:r w:rsidRPr="000D48B3">
        <w:t>-</w:t>
      </w:r>
      <w:r>
        <w:t xml:space="preserve">код или с помощью адреса, который достаточно легко копируется нажатием одной кнопки </w:t>
      </w:r>
      <w:r w:rsidRPr="000D48B3">
        <w:t>“</w:t>
      </w:r>
      <w:r>
        <w:rPr>
          <w:lang w:val="en-US"/>
        </w:rPr>
        <w:t>Copy</w:t>
      </w:r>
      <w:r w:rsidRPr="000D48B3">
        <w:t xml:space="preserve"> </w:t>
      </w:r>
      <w:proofErr w:type="spellStart"/>
      <w:r>
        <w:rPr>
          <w:lang w:val="en-US"/>
        </w:rPr>
        <w:t>addess</w:t>
      </w:r>
      <w:proofErr w:type="spellEnd"/>
      <w:r w:rsidRPr="000D48B3">
        <w:t>”</w:t>
      </w:r>
    </w:p>
    <w:p w14:paraId="7CE04960" w14:textId="4E717969" w:rsidR="000D48B3" w:rsidRDefault="000D48B3" w:rsidP="00A739C8">
      <w:r>
        <w:rPr>
          <w:noProof/>
        </w:rPr>
        <w:drawing>
          <wp:inline distT="0" distB="0" distL="0" distR="0" wp14:anchorId="2E0F77F2" wp14:editId="1AE08B60">
            <wp:extent cx="5940425" cy="3181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9C4A" w14:textId="3BD4EA90" w:rsidR="000D48B3" w:rsidRDefault="000D48B3" w:rsidP="00A739C8"/>
    <w:p w14:paraId="72375FF7" w14:textId="516975C6" w:rsidR="000D48B3" w:rsidRDefault="000D48B3" w:rsidP="00A739C8">
      <w:pPr>
        <w:rPr>
          <w:lang w:val="de-DE"/>
        </w:rPr>
      </w:pPr>
    </w:p>
    <w:p w14:paraId="55D80E43" w14:textId="4F8EFF9E" w:rsidR="000D48B3" w:rsidRDefault="000D48B3" w:rsidP="00A739C8">
      <w:r>
        <w:t>Синхронизация проходила довольно долго.</w:t>
      </w:r>
    </w:p>
    <w:p w14:paraId="3BF139D3" w14:textId="1AF79BB6" w:rsidR="000D48B3" w:rsidRDefault="000D48B3" w:rsidP="00A739C8">
      <w:r>
        <w:rPr>
          <w:noProof/>
        </w:rPr>
        <w:drawing>
          <wp:inline distT="0" distB="0" distL="0" distR="0" wp14:anchorId="19055241" wp14:editId="7E5B9888">
            <wp:extent cx="5940425" cy="3188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43CD" w14:textId="1F3BE32E" w:rsidR="000D48B3" w:rsidRDefault="000D48B3" w:rsidP="00A739C8"/>
    <w:p w14:paraId="578726B7" w14:textId="76E50D7F" w:rsidR="000D48B3" w:rsidRDefault="000D48B3" w:rsidP="00A739C8"/>
    <w:p w14:paraId="4C43CB3B" w14:textId="5FD86748" w:rsidR="000D48B3" w:rsidRDefault="000D48B3" w:rsidP="00A739C8"/>
    <w:p w14:paraId="0BFF0EA0" w14:textId="52E0BEF4" w:rsidR="000D48B3" w:rsidRDefault="000D48B3" w:rsidP="00A739C8"/>
    <w:p w14:paraId="130A84A3" w14:textId="7C2BD749" w:rsidR="000D48B3" w:rsidRDefault="000D48B3" w:rsidP="00A739C8">
      <w:r>
        <w:lastRenderedPageBreak/>
        <w:t>После создания кошелька открывается главный экран.</w:t>
      </w:r>
    </w:p>
    <w:p w14:paraId="38EEFC11" w14:textId="5A1B909B" w:rsidR="000D48B3" w:rsidRDefault="000D48B3" w:rsidP="00A739C8">
      <w:r>
        <w:rPr>
          <w:noProof/>
        </w:rPr>
        <w:drawing>
          <wp:inline distT="0" distB="0" distL="0" distR="0" wp14:anchorId="0354FA12" wp14:editId="55B3499B">
            <wp:extent cx="5940425" cy="3193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6738" w14:textId="7BF143BD" w:rsidR="000D48B3" w:rsidRDefault="000D48B3" w:rsidP="00A739C8"/>
    <w:p w14:paraId="71C09B8C" w14:textId="01ABE556" w:rsidR="000D48B3" w:rsidRDefault="00DE615B" w:rsidP="00A739C8">
      <w:r>
        <w:t xml:space="preserve">Интерфейс довольно простой. </w:t>
      </w:r>
    </w:p>
    <w:p w14:paraId="3A89CA44" w14:textId="53216B1F" w:rsidR="00DE615B" w:rsidRDefault="00DE615B" w:rsidP="00A739C8"/>
    <w:p w14:paraId="44175BA1" w14:textId="4F230162" w:rsidR="00DE615B" w:rsidRDefault="00DE615B" w:rsidP="00A739C8"/>
    <w:p w14:paraId="0CF8FAE6" w14:textId="3CFB25FB" w:rsidR="00DE615B" w:rsidRDefault="00DE615B" w:rsidP="00A739C8">
      <w:r>
        <w:t>В настройках можно сменить язык интерфейса, но, к сожалению, работает только английский язык.</w:t>
      </w:r>
    </w:p>
    <w:p w14:paraId="09ECD9DD" w14:textId="1F267DEF" w:rsidR="00DE615B" w:rsidRDefault="00DE615B" w:rsidP="00A739C8">
      <w:r>
        <w:rPr>
          <w:noProof/>
        </w:rPr>
        <w:drawing>
          <wp:inline distT="0" distB="0" distL="0" distR="0" wp14:anchorId="3B1924DB" wp14:editId="43188802">
            <wp:extent cx="5940425" cy="31794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FF0F" w14:textId="73A06803" w:rsidR="00DE615B" w:rsidRDefault="00DE615B" w:rsidP="00A739C8"/>
    <w:p w14:paraId="6BC3391C" w14:textId="1793B633" w:rsidR="00DE615B" w:rsidRDefault="00DE615B" w:rsidP="00A739C8"/>
    <w:p w14:paraId="18C17C86" w14:textId="51D2EAC8" w:rsidR="00DE615B" w:rsidRDefault="00DE615B" w:rsidP="00A739C8"/>
    <w:p w14:paraId="2385ED26" w14:textId="77777777" w:rsidR="00DE615B" w:rsidRDefault="00DE615B" w:rsidP="00A739C8"/>
    <w:p w14:paraId="3D1B598F" w14:textId="5F69EAE2" w:rsidR="00DE615B" w:rsidRDefault="00DE615B" w:rsidP="00A739C8">
      <w:r>
        <w:t>Меню.</w:t>
      </w:r>
    </w:p>
    <w:p w14:paraId="7D64CF5E" w14:textId="63E79342" w:rsidR="00DE615B" w:rsidRDefault="00DE615B" w:rsidP="00A739C8">
      <w:r>
        <w:rPr>
          <w:noProof/>
        </w:rPr>
        <w:drawing>
          <wp:inline distT="0" distB="0" distL="0" distR="0" wp14:anchorId="3CB0AEFC" wp14:editId="3262E90F">
            <wp:extent cx="5940425" cy="31883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3D9E" w14:textId="2831EB77" w:rsidR="00DE615B" w:rsidRDefault="00DE615B" w:rsidP="00A739C8"/>
    <w:p w14:paraId="1E230887" w14:textId="38BE9B34" w:rsidR="00DE615B" w:rsidRDefault="00DE615B" w:rsidP="00A739C8">
      <w:r>
        <w:t>Возможность смены валюты.</w:t>
      </w:r>
    </w:p>
    <w:p w14:paraId="0354FD40" w14:textId="01DFE51B" w:rsidR="00DE615B" w:rsidRDefault="00DE615B" w:rsidP="00A739C8">
      <w:r>
        <w:rPr>
          <w:noProof/>
        </w:rPr>
        <w:drawing>
          <wp:inline distT="0" distB="0" distL="0" distR="0" wp14:anchorId="30DFB766" wp14:editId="3907F8C8">
            <wp:extent cx="5940425" cy="31794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E520" w14:textId="7F14AE85" w:rsidR="00DE615B" w:rsidRDefault="00DE615B" w:rsidP="00A739C8"/>
    <w:p w14:paraId="577813BC" w14:textId="03F81CED" w:rsidR="00DE615B" w:rsidRDefault="00DE615B" w:rsidP="00A739C8">
      <w:r>
        <w:t>Плюсы:</w:t>
      </w:r>
    </w:p>
    <w:p w14:paraId="607A6F7C" w14:textId="1CC612CD" w:rsidR="00DE615B" w:rsidRDefault="00DE615B" w:rsidP="00A739C8">
      <w:r>
        <w:t>- дружественный интерфейс</w:t>
      </w:r>
    </w:p>
    <w:p w14:paraId="75CBF7F8" w14:textId="7080AD60" w:rsidR="00DE615B" w:rsidRDefault="00DE615B" w:rsidP="00A739C8">
      <w:r>
        <w:t>- простая регистрация</w:t>
      </w:r>
    </w:p>
    <w:p w14:paraId="13882501" w14:textId="31934CAD" w:rsidR="00DE615B" w:rsidRDefault="00DE615B" w:rsidP="00A739C8">
      <w:r>
        <w:t>- при закрытии приложения автоматически происходит выход из кошелька, поэтому при запуске нужно снова ввести пароль, что предотвращает несанкционированный доступ к кошельку</w:t>
      </w:r>
    </w:p>
    <w:p w14:paraId="7AF14F34" w14:textId="2FFCA364" w:rsidR="00DE615B" w:rsidRDefault="00DE615B" w:rsidP="00A739C8">
      <w:r>
        <w:lastRenderedPageBreak/>
        <w:t>-открытый исходный код</w:t>
      </w:r>
    </w:p>
    <w:p w14:paraId="0A14F7D1" w14:textId="6173C126" w:rsidR="00DE615B" w:rsidRDefault="00DE615B" w:rsidP="00A739C8"/>
    <w:p w14:paraId="30C5BFCC" w14:textId="65236BB9" w:rsidR="00DE615B" w:rsidRDefault="00DE615B" w:rsidP="00A739C8">
      <w:r>
        <w:t>Минусы:</w:t>
      </w:r>
    </w:p>
    <w:p w14:paraId="1AE87426" w14:textId="3AD263DA" w:rsidR="00DE615B" w:rsidRDefault="00DE615B" w:rsidP="00A739C8">
      <w:r>
        <w:t xml:space="preserve">-можно ошибиться при регистрации в вводе пароля </w:t>
      </w:r>
    </w:p>
    <w:p w14:paraId="250D1BA0" w14:textId="15EF363E" w:rsidR="00DE615B" w:rsidRDefault="00DE615B" w:rsidP="00A739C8">
      <w:r>
        <w:t>- кошелек не привязан к почте. Восстановление выполняется только с помощью ключевых слов, которые даются при регистрации, поэтому если потерять ключевые слова, то восстановить кошелек будет невозможно</w:t>
      </w:r>
    </w:p>
    <w:p w14:paraId="1500A7C4" w14:textId="2A5D5F97" w:rsidR="00DE615B" w:rsidRDefault="00DE615B" w:rsidP="00A739C8">
      <w:r>
        <w:t>- предлагается сменить язык интерфейса, но язык не меняется</w:t>
      </w:r>
    </w:p>
    <w:p w14:paraId="5B28FFB7" w14:textId="67420410" w:rsidR="00DE615B" w:rsidRPr="000D48B3" w:rsidRDefault="00DE615B" w:rsidP="00A739C8">
      <w:r>
        <w:t xml:space="preserve">- т.к. это бета-версия, открытый исходный код – это полезно, но с другой стороны очень влияет на безопасность, </w:t>
      </w:r>
      <w:proofErr w:type="spellStart"/>
      <w:r>
        <w:t>тк</w:t>
      </w:r>
      <w:proofErr w:type="spellEnd"/>
      <w:r>
        <w:t xml:space="preserve"> злоумышленники могут воспользоваться этим</w:t>
      </w:r>
      <w:bookmarkStart w:id="0" w:name="_GoBack"/>
      <w:bookmarkEnd w:id="0"/>
    </w:p>
    <w:sectPr w:rsidR="00DE615B" w:rsidRPr="000D4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E8"/>
    <w:rsid w:val="000D48B3"/>
    <w:rsid w:val="00191236"/>
    <w:rsid w:val="004114F3"/>
    <w:rsid w:val="00562D3F"/>
    <w:rsid w:val="00A739C8"/>
    <w:rsid w:val="00DE615B"/>
    <w:rsid w:val="00F5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7BA1"/>
  <w15:chartTrackingRefBased/>
  <w15:docId w15:val="{8F1DC5A1-0832-49D9-8499-DB19936D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562D3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62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6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1912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91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zap.jackmallers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Лебедев</dc:creator>
  <cp:keywords/>
  <dc:description/>
  <cp:lastModifiedBy>Роман Лебедев</cp:lastModifiedBy>
  <cp:revision>3</cp:revision>
  <dcterms:created xsi:type="dcterms:W3CDTF">2019-05-28T23:44:00Z</dcterms:created>
  <dcterms:modified xsi:type="dcterms:W3CDTF">2019-05-29T01:16:00Z</dcterms:modified>
</cp:coreProperties>
</file>