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7018" w14:textId="4FDB8E97" w:rsidR="001765C9" w:rsidRDefault="001765C9" w:rsidP="001765C9">
      <w:pPr>
        <w:pStyle w:val="1"/>
        <w:jc w:val="center"/>
        <w:rPr>
          <w:color w:val="000000" w:themeColor="text1"/>
        </w:rPr>
      </w:pPr>
      <w:r w:rsidRPr="001765C9">
        <w:rPr>
          <w:color w:val="000000" w:themeColor="text1"/>
        </w:rPr>
        <w:t>Сценарий использования</w:t>
      </w:r>
    </w:p>
    <w:p w14:paraId="34FA20A8" w14:textId="3BDFC7F0" w:rsidR="001765C9" w:rsidRPr="001765C9" w:rsidRDefault="001765C9" w:rsidP="001765C9">
      <w:pPr>
        <w:pStyle w:val="2"/>
        <w:jc w:val="center"/>
        <w:rPr>
          <w:color w:val="000000" w:themeColor="text1"/>
        </w:rPr>
      </w:pPr>
      <w:r w:rsidRPr="001765C9">
        <w:rPr>
          <w:color w:val="000000" w:themeColor="text1"/>
        </w:rPr>
        <w:t>ПО «Программный модуль «___»»</w:t>
      </w:r>
    </w:p>
    <w:p w14:paraId="6A7243B1" w14:textId="77777777" w:rsidR="001765C9" w:rsidRDefault="001765C9">
      <w:bookmarkStart w:id="0" w:name="_GoBack"/>
      <w:bookmarkEnd w:id="0"/>
    </w:p>
    <w:p w14:paraId="3DEA44F2" w14:textId="77777777" w:rsidR="001765C9" w:rsidRDefault="001765C9"/>
    <w:p w14:paraId="157AF361" w14:textId="77777777" w:rsidR="001765C9" w:rsidRDefault="001765C9"/>
    <w:p w14:paraId="034403B9" w14:textId="5F63DF50" w:rsidR="00B16A0F" w:rsidRDefault="000E35FC">
      <w:r>
        <w:t>- кто целевой пользователь?</w:t>
      </w:r>
    </w:p>
    <w:p w14:paraId="1344274A" w14:textId="2435FA51" w:rsidR="007836DE" w:rsidRDefault="007836DE">
      <w:r>
        <w:t xml:space="preserve">Целевая аудитория – пользователь </w:t>
      </w:r>
      <w:r w:rsidR="0012783E">
        <w:t xml:space="preserve">персонального компьютера. </w:t>
      </w:r>
      <w:r>
        <w:t xml:space="preserve"> </w:t>
      </w:r>
    </w:p>
    <w:p w14:paraId="5C8D07E9" w14:textId="45D0B544" w:rsidR="000E35FC" w:rsidRDefault="000E35FC">
      <w:r>
        <w:t>- какую проблему он хочет решить?</w:t>
      </w:r>
    </w:p>
    <w:p w14:paraId="72C6C240" w14:textId="19DB05CE" w:rsidR="0012783E" w:rsidRDefault="0012783E">
      <w:r>
        <w:t>Выявить нарушения и уязвимости, связанных с формами для ввода персональных данных, чтобы избежать кражи этих данных.</w:t>
      </w:r>
    </w:p>
    <w:p w14:paraId="29D78F03" w14:textId="027A7F6A" w:rsidR="000E35FC" w:rsidRDefault="000E35FC">
      <w:r>
        <w:t>- Что он для этого сделает?</w:t>
      </w:r>
    </w:p>
    <w:p w14:paraId="3076B53D" w14:textId="597BEDE7" w:rsidR="0012783E" w:rsidRPr="006E0897" w:rsidRDefault="0012783E">
      <w:r>
        <w:t>Воспользуется программным модулем</w:t>
      </w:r>
      <w:r w:rsidR="006E0897">
        <w:t>, зайдя на сайт и нажав на кнопку «Проверка»</w:t>
      </w:r>
    </w:p>
    <w:p w14:paraId="7C8E848F" w14:textId="02629BED" w:rsidR="000E35FC" w:rsidRDefault="000E35FC">
      <w:r>
        <w:t>- в каком виде получит результат?</w:t>
      </w:r>
    </w:p>
    <w:p w14:paraId="1C0480E2" w14:textId="19F42359" w:rsidR="006E0897" w:rsidRDefault="006E0897">
      <w:r>
        <w:t>В окне расширения появится информация о том, являются ли формы ввода персональных данных на сайте безопасными или имеются какие-либо уязвимости.</w:t>
      </w:r>
    </w:p>
    <w:p w14:paraId="4CBE0D6F" w14:textId="77777777" w:rsidR="000E35FC" w:rsidRDefault="000E35FC"/>
    <w:sectPr w:rsidR="000E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1765C9"/>
    <w:rsid w:val="004E7E46"/>
    <w:rsid w:val="006E0897"/>
    <w:rsid w:val="007836DE"/>
    <w:rsid w:val="00B16A0F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2019-12-06T13:03:00Z</dcterms:created>
  <dcterms:modified xsi:type="dcterms:W3CDTF">2019-12-10T19:31:00Z</dcterms:modified>
</cp:coreProperties>
</file>