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ПІІТУ</w:t>
      </w:r>
    </w:p>
    <w:p w14:paraId="3BB25786" w14:textId="77777777" w:rsidR="002F4233" w:rsidRDefault="002F4233" w:rsidP="002F4233">
      <w:r>
        <w:t>Роки: Усі роки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2026-04-20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newest record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test</w:t>
            </w:r>
          </w:p>
        </w:tc>
        <w:tc>
          <w:p>
            <w:r>
              <w:t>test.com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02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1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8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новий тест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test.com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01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2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