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CDA76" w14:textId="77777777" w:rsidR="002F4233" w:rsidRDefault="002F4233" w:rsidP="002F4233">
      <w:r>
        <w:t>ЗВІТ ПРО МЕТОДИЧНІ ПУБЛІКАЦІЇ</w:t>
      </w:r>
    </w:p>
    <w:p w14:paraId="40E5A25B" w14:textId="77777777" w:rsidR="002F4233" w:rsidRDefault="002F4233" w:rsidP="002F4233"/>
    <w:p w14:paraId="44924D75" w14:textId="77777777" w:rsidR="002F4233" w:rsidRDefault="002F4233" w:rsidP="002F4233">
      <w:r>
        <w:t>Кафедри: ПІІТУ</w:t>
      </w:r>
    </w:p>
    <w:p w14:paraId="3BB25786" w14:textId="77777777" w:rsidR="002F4233" w:rsidRDefault="002F4233" w:rsidP="002F4233">
      <w:r>
        <w:t>Роки: 2025</w:t>
      </w:r>
    </w:p>
    <w:p w14:paraId="43D4773C" w14:textId="77777777" w:rsidR="002F4233" w:rsidRDefault="002F4233" w:rsidP="002F4233">
      <w:r>
        <w:t>Джерела: Усі джерела</w:t>
      </w:r>
    </w:p>
    <w:p w14:paraId="48EF248B" w14:textId="77777777" w:rsidR="002F4233" w:rsidRDefault="002F4233" w:rsidP="002F4233">
      <w:r>
        <w:t>Дата формування: 2026-04-20</w:t>
      </w:r>
    </w:p>
    <w:p w14:paraId="1959C9FB" w14:textId="77777777" w:rsidR="002F4233" w:rsidRDefault="002F4233" w:rsidP="002F4233"/>
    <w:p w14:paraId="24A661BA" w14:textId="77777777" w:rsidR="002F4233" w:rsidRDefault="002F4233" w:rsidP="002F4233">
      <w:r>
        <w:t>Перелік публікацій: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Назва</w:t>
            </w:r>
          </w:p>
        </w:tc>
        <w:tc>
          <w:p>
            <w:r>
              <w:t>Рік</w:t>
            </w:r>
          </w:p>
        </w:tc>
        <w:tc>
          <w:p>
            <w:r>
              <w:t>Кафедра</w:t>
            </w:r>
          </w:p>
        </w:tc>
        <w:tc>
          <w:p>
            <w:r>
              <w:t>Видавництво</w:t>
            </w:r>
          </w:p>
        </w:tc>
        <w:tc>
          <w:p>
            <w:r>
              <w:t>URL</w:t>
            </w:r>
          </w:p>
        </w:tc>
        <w:tc>
          <w:p>
            <w:r>
              <w:t>Джерело</w:t>
            </w:r>
          </w:p>
        </w:tc>
      </w:tr>
      <w:tr>
        <w:tc>
          <w:p>
            <w:r>
              <w:t>тестовий запис 01</w:t>
            </w:r>
          </w:p>
        </w:tc>
        <w:tc>
          <w:p>
            <w:r>
              <w:t>2025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2</w:t>
            </w:r>
          </w:p>
        </w:tc>
        <w:tc>
          <w:p>
            <w:r>
              <w:t>2025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</w:tbl>
    <w:sectPr w:rsidR="00353DE6" w:rsidRPr="002F4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6A"/>
    <w:rsid w:val="000042BB"/>
    <w:rsid w:val="001B4AF5"/>
    <w:rsid w:val="002F4233"/>
    <w:rsid w:val="00353DE6"/>
    <w:rsid w:val="00473F6A"/>
    <w:rsid w:val="00DA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2AE0C4-0E71-4DAF-BAAE-6FAB38541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2026-04-12T15:37:00Z</dcterms:created>
  <dc:creator>Nika Katamadze</dc:creator>
  <cp:lastModifiedBy>Nika Katamadze</cp:lastModifiedBy>
  <dcterms:modified xsi:type="dcterms:W3CDTF">2026-04-12T15:37:00Z</dcterms:modified>
  <cp:revision>2</cp:revision>
</cp:coreProperties>
</file>