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4BBCA2B8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6D11ED">
        <w:rPr>
          <w:lang w:val="pl-PL"/>
        </w:rPr>
        <w:t>3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6D11ED">
        <w:rPr>
          <w:lang w:val="pl-PL"/>
        </w:rPr>
        <w:t>MongoDB</w:t>
      </w:r>
    </w:p>
    <w:p w14:paraId="1EBB3753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Zaimportuj plik cwiczenia2.json . II. W jednej konsoli odpal serwer bazy poleceniem mongod. W drugiej konsoli zaimportuj dane do MongoDB przy pomocy następującego polecenia: </w:t>
      </w:r>
    </w:p>
    <w:p w14:paraId="5F917546" w14:textId="77777777" w:rsidR="00B43FCC" w:rsidRDefault="00B43FCC" w:rsidP="006D11ED">
      <w:pPr>
        <w:spacing w:line="312" w:lineRule="auto"/>
        <w:ind w:firstLine="360"/>
        <w:rPr>
          <w:rFonts w:ascii="Consolas" w:eastAsia="Consolas" w:hAnsi="Consolas" w:cs="Consolas"/>
        </w:rPr>
      </w:pPr>
      <w:r w:rsidRPr="00B43FCC">
        <w:rPr>
          <w:rFonts w:ascii="Consolas" w:eastAsia="Consolas" w:hAnsi="Consolas" w:cs="Consolas"/>
        </w:rPr>
        <w:t>mongoimport --file ./filename.json --db nbd --jsonArray -c people</w:t>
      </w:r>
    </w:p>
    <w:p w14:paraId="133C73B1" w14:textId="6A4CD7D1" w:rsidR="006D11ED" w:rsidRPr="006D11ED" w:rsidRDefault="006D11ED" w:rsidP="00B43FCC">
      <w:pPr>
        <w:spacing w:line="312" w:lineRule="auto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czasem MongoDB odrzuci niektóre dokumenty – nie przejmuj się tym, pozostałe zostaną zaimportowane prawidłowo  </w:t>
      </w:r>
    </w:p>
    <w:p w14:paraId="112F1B74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Uruchom shell mongo przy pomocy polecenia </w:t>
      </w:r>
    </w:p>
    <w:p w14:paraId="573CF5EC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mongo </w:t>
      </w:r>
    </w:p>
    <w:p w14:paraId="58B35532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Wskaż bazę danych do użycia przy pomocy </w:t>
      </w:r>
    </w:p>
    <w:p w14:paraId="72D83FAB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use nbd </w:t>
      </w:r>
    </w:p>
    <w:p w14:paraId="6D0F8186" w14:textId="1496896A" w:rsidR="006D11ED" w:rsidRPr="006D11ED" w:rsidRDefault="006D11ED" w:rsidP="006D11ED">
      <w:pPr>
        <w:rPr>
          <w:lang w:val="pl-PL"/>
        </w:rPr>
      </w:pPr>
      <w:r>
        <w:rPr>
          <w:rFonts w:ascii="Cambria" w:eastAsia="Cambria" w:hAnsi="Cambria" w:cs="Cambria"/>
          <w:b/>
          <w:lang w:val="pl-PL"/>
        </w:rPr>
        <w:t>Zbuduj następujące zapytania:</w:t>
      </w:r>
    </w:p>
    <w:p w14:paraId="2E4CE29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Jedna osoba znajdująca się w bazie; </w:t>
      </w:r>
    </w:p>
    <w:p w14:paraId="569E691D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 xml:space="preserve">Jedna kobieta narodowości chińskiej; </w:t>
      </w:r>
    </w:p>
    <w:p w14:paraId="163373B3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>Lista mężczyzn narodowości niemieckiej;</w:t>
      </w:r>
    </w:p>
    <w:p w14:paraId="4EEA5EA9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>Lista wszystkich osób znajdujących się w bazie o wadze z przedziału &lt;68, 71.5);</w:t>
      </w:r>
    </w:p>
    <w:p w14:paraId="103E61EC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Lista imion i nazwisk wszystkich osób znajdujących się w bazie oraz miast, w których mieszkają, ale tylko dla osób urodzonych w XXI wieku; </w:t>
      </w:r>
    </w:p>
    <w:p w14:paraId="443F5D1F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siebie do bazy, zgodnie z formatem danych użytych dla innych osób (dane dotyczące karty kredytowej, adresu zamieszkania i wagi mogą być fikcyjne); </w:t>
      </w:r>
    </w:p>
    <w:p w14:paraId="4DE4458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z bazy osoby o wzroście przekraczającym 190; </w:t>
      </w:r>
    </w:p>
    <w:p w14:paraId="494D2384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 Zastąp nazwę miasta „Moscow” przez „Moskwa” u wszystkich osób w bazie; </w:t>
      </w:r>
    </w:p>
    <w:p w14:paraId="2F584B02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do wszystkich osób o imieniu Antonio własność „hobby” o wartości „pingpong”; </w:t>
      </w:r>
    </w:p>
    <w:p w14:paraId="71B86A5B" w14:textId="2DF3309C" w:rsidR="00C43474" w:rsidRPr="00FC5916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u wszystkich osób o zawodzie „Editor” własność „email”. </w:t>
      </w:r>
    </w:p>
    <w:p w14:paraId="659CAACF" w14:textId="4651B4BF" w:rsidR="00FC5916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p w14:paraId="729D28F8" w14:textId="77777777" w:rsidR="00FC5916" w:rsidRPr="00FC5916" w:rsidRDefault="00FC5916" w:rsidP="00FC5916">
      <w:pPr>
        <w:spacing w:line="312" w:lineRule="auto"/>
        <w:ind w:firstLine="720"/>
        <w:rPr>
          <w:lang w:val="pl-PL"/>
        </w:rPr>
      </w:pPr>
      <w:r w:rsidRPr="00FC5916">
        <w:rPr>
          <w:rFonts w:ascii="Cambria" w:eastAsia="Cambria" w:hAnsi="Cambria" w:cs="Cambria"/>
          <w:lang w:val="pl-PL"/>
        </w:rPr>
        <w:t xml:space="preserve">Rozwiązania przesyłamy w następującej formie: dla każdego zadania 2 pliki - osobny plik tekstowy z treścią zapytania/zapytań i osobny plik z wynikami Pliki nazywamy wg schematu: zapytanie_X.js  wyniki_X.json – gdzie X zastępujemy numerem zadania. </w:t>
      </w:r>
    </w:p>
    <w:p w14:paraId="46410FFC" w14:textId="77777777" w:rsidR="00FC5916" w:rsidRPr="00FC5916" w:rsidRDefault="00FC5916" w:rsidP="00FC5916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FC5916">
        <w:rPr>
          <w:rFonts w:ascii="Cambria" w:eastAsia="Cambria" w:hAnsi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 w14:paraId="478FCC4B" w14:textId="77777777" w:rsidR="00FC5916" w:rsidRPr="006D11ED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sectPr w:rsidR="00FC5916" w:rsidRPr="006D11ED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AEAF" w14:textId="77777777" w:rsidR="0067361C" w:rsidRDefault="0067361C" w:rsidP="00FC5916">
      <w:r>
        <w:separator/>
      </w:r>
    </w:p>
  </w:endnote>
  <w:endnote w:type="continuationSeparator" w:id="0">
    <w:p w14:paraId="0081DACF" w14:textId="77777777" w:rsidR="0067361C" w:rsidRDefault="0067361C" w:rsidP="00FC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9D2F" w14:textId="77777777" w:rsidR="0067361C" w:rsidRDefault="0067361C" w:rsidP="00FC5916">
      <w:r>
        <w:separator/>
      </w:r>
    </w:p>
  </w:footnote>
  <w:footnote w:type="continuationSeparator" w:id="0">
    <w:p w14:paraId="14C23BE2" w14:textId="77777777" w:rsidR="0067361C" w:rsidRDefault="0067361C" w:rsidP="00FC5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67361C"/>
    <w:rsid w:val="006D11ED"/>
    <w:rsid w:val="00773A2C"/>
    <w:rsid w:val="0077589F"/>
    <w:rsid w:val="007D48FB"/>
    <w:rsid w:val="00897F08"/>
    <w:rsid w:val="008F6FDA"/>
    <w:rsid w:val="00971D5C"/>
    <w:rsid w:val="00972F84"/>
    <w:rsid w:val="009F29E5"/>
    <w:rsid w:val="00A0798B"/>
    <w:rsid w:val="00A236B4"/>
    <w:rsid w:val="00B43FCC"/>
    <w:rsid w:val="00BB401C"/>
    <w:rsid w:val="00C43474"/>
    <w:rsid w:val="00D262EE"/>
    <w:rsid w:val="00D271F5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C5916"/>
  </w:style>
  <w:style w:type="paragraph" w:styleId="Stopka">
    <w:name w:val="footer"/>
    <w:basedOn w:val="Normalny"/>
    <w:link w:val="Stopka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C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889854C6D424780AF1C4F091048C3" ma:contentTypeVersion="0" ma:contentTypeDescription="Utwórz nowy dokument." ma:contentTypeScope="" ma:versionID="84c30ba85ddba303533d1887f5268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532A2-CE4E-471A-A9A8-A1FC829A3C54}"/>
</file>

<file path=customXml/itemProps2.xml><?xml version="1.0" encoding="utf-8"?>
<ds:datastoreItem xmlns:ds="http://schemas.openxmlformats.org/officeDocument/2006/customXml" ds:itemID="{87D1A40D-1D64-4277-A2F7-74AFB56492F6}"/>
</file>

<file path=customXml/itemProps3.xml><?xml version="1.0" encoding="utf-8"?>
<ds:datastoreItem xmlns:ds="http://schemas.openxmlformats.org/officeDocument/2006/customXml" ds:itemID="{0B0B1288-4B30-431D-A337-6C50E94F2F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2020-10-29T15:26:00Z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