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rFonts w:eastAsia="微软雅黑"/>
          <w:b/>
          <w:sz w:val="32"/>
        </w:rPr>
        <w:t xml:space="preserve">工地安全事项</w:t>
      </w:r>
    </w:p>
    <w:p>
      <w:pPr>
        <w:spacing w:after="120"/>
      </w:pPr>
    </w:p>
    <w:p>
      <w:pPr>
        <w:spacing w:before="200" w:after="120"/>
      </w:pPr>
      <w:r>
        <w:rPr>
          <w:rFonts w:eastAsia="微软雅黑"/>
          <w:b/>
          <w:sz w:val="22"/>
        </w:rPr>
        <w:t xml:space="preserve">一、个人防护装备（PPE）</w:t>
      </w:r>
    </w:p>
    <w:p>
      <w:pPr>
        <w:spacing w:after="60"/>
      </w:pPr>
      <w:r>
        <w:rPr>
          <w:rFonts w:eastAsia="微软雅黑"/>
          <w:sz w:val="20"/>
        </w:rPr>
        <w:t xml:space="preserve">1. 必须正确佩戴安全帽，系好帽带</w:t>
      </w:r>
    </w:p>
    <w:p>
      <w:pPr>
        <w:spacing w:after="60"/>
      </w:pPr>
      <w:r>
        <w:rPr>
          <w:rFonts w:eastAsia="微软雅黑"/>
          <w:sz w:val="20"/>
        </w:rPr>
        <w:t xml:space="preserve">2. 高处作业必须佩戴安全带，并做到"高挂低用"</w:t>
      </w:r>
    </w:p>
    <w:p>
      <w:pPr>
        <w:spacing w:after="60"/>
      </w:pPr>
      <w:r>
        <w:rPr>
          <w:rFonts w:eastAsia="微软雅黑"/>
          <w:sz w:val="20"/>
        </w:rPr>
        <w:t xml:space="preserve">3. 进入施工现场必须穿防砸防刺穿安全鞋</w:t>
      </w:r>
    </w:p>
    <w:p>
      <w:pPr>
        <w:spacing w:after="60"/>
      </w:pPr>
      <w:r>
        <w:rPr>
          <w:rFonts w:eastAsia="微软雅黑"/>
          <w:sz w:val="20"/>
        </w:rPr>
        <w:t xml:space="preserve">4. 电焊、打磨等作业必须佩戴防护眼镜和面罩</w:t>
      </w:r>
    </w:p>
    <w:p>
      <w:pPr>
        <w:spacing w:after="60"/>
      </w:pPr>
      <w:r>
        <w:rPr>
          <w:rFonts w:eastAsia="微软雅黑"/>
          <w:sz w:val="20"/>
        </w:rPr>
        <w:t xml:space="preserve">5. 噪声环境必须佩戴耳塞或耳罩</w:t>
      </w:r>
    </w:p>
    <w:p>
      <w:pPr>
        <w:spacing w:after="60"/>
      </w:pPr>
      <w:r>
        <w:rPr>
          <w:rFonts w:eastAsia="微软雅黑"/>
          <w:sz w:val="20"/>
        </w:rPr>
        <w:t xml:space="preserve">6. 粉尘环境必须佩戴防尘口罩</w:t>
      </w:r>
    </w:p>
    <w:p>
      <w:pPr>
        <w:spacing w:after="60"/>
      </w:pPr>
      <w:r>
        <w:rPr>
          <w:rFonts w:eastAsia="微软雅黑"/>
          <w:sz w:val="20"/>
        </w:rPr>
        <w:t xml:space="preserve">7. 高空作业必须穿防滑鞋，禁止穿拖鞋、高跟鞋</w:t>
      </w:r>
    </w:p>
    <w:p>
      <w:pPr>
        <w:spacing w:after="120"/>
      </w:pPr>
    </w:p>
    <w:p>
      <w:pPr>
        <w:spacing w:before="200" w:after="120"/>
      </w:pPr>
      <w:r>
        <w:rPr>
          <w:rFonts w:eastAsia="微软雅黑"/>
          <w:b/>
          <w:sz w:val="22"/>
        </w:rPr>
        <w:t xml:space="preserve">二、高处作业安全</w:t>
      </w:r>
    </w:p>
    <w:p>
      <w:pPr>
        <w:spacing w:after="60"/>
      </w:pPr>
      <w:r>
        <w:rPr>
          <w:rFonts w:eastAsia="微软雅黑"/>
          <w:sz w:val="20"/>
        </w:rPr>
        <w:t xml:space="preserve">1. 2 米及以上作业必须设置防护栏杆和安全网</w:t>
      </w:r>
    </w:p>
    <w:p>
      <w:pPr>
        <w:spacing w:after="60"/>
      </w:pPr>
      <w:r>
        <w:rPr>
          <w:rFonts w:eastAsia="微软雅黑"/>
          <w:sz w:val="20"/>
        </w:rPr>
        <w:t xml:space="preserve">2. 脚手架必须验收合格后方可使用</w:t>
      </w:r>
    </w:p>
    <w:p>
      <w:pPr>
        <w:spacing w:after="60"/>
      </w:pPr>
      <w:r>
        <w:rPr>
          <w:rFonts w:eastAsia="微软雅黑"/>
          <w:sz w:val="20"/>
        </w:rPr>
        <w:t xml:space="preserve">3. 禁止抛掷工具、材料，应使用工具袋或绳索传递</w:t>
      </w:r>
    </w:p>
    <w:p>
      <w:pPr>
        <w:spacing w:after="60"/>
      </w:pPr>
      <w:r>
        <w:rPr>
          <w:rFonts w:eastAsia="微软雅黑"/>
          <w:sz w:val="20"/>
        </w:rPr>
        <w:t xml:space="preserve">4. 六级以上大风、暴雨、大雾等恶劣天气停止高处作业</w:t>
      </w:r>
    </w:p>
    <w:p>
      <w:pPr>
        <w:spacing w:after="60"/>
      </w:pPr>
      <w:r>
        <w:rPr>
          <w:rFonts w:eastAsia="微软雅黑"/>
          <w:sz w:val="20"/>
        </w:rPr>
        <w:t xml:space="preserve">5. 梯子使用要稳固，角度约 75 度，有人扶持</w:t>
      </w:r>
    </w:p>
    <w:p>
      <w:pPr>
        <w:spacing w:after="120"/>
      </w:pPr>
    </w:p>
    <w:p>
      <w:pPr>
        <w:spacing w:before="200" w:after="120"/>
      </w:pPr>
      <w:r>
        <w:rPr>
          <w:rFonts w:eastAsia="微软雅黑"/>
          <w:b/>
          <w:sz w:val="22"/>
        </w:rPr>
        <w:t xml:space="preserve">三、用电安全</w:t>
      </w:r>
    </w:p>
    <w:p>
      <w:pPr>
        <w:spacing w:after="60"/>
      </w:pPr>
      <w:r>
        <w:rPr>
          <w:rFonts w:eastAsia="微软雅黑"/>
          <w:sz w:val="20"/>
        </w:rPr>
        <w:t xml:space="preserve">1. 临时用电必须实行"三级配电、两级保护"</w:t>
      </w:r>
    </w:p>
    <w:p>
      <w:pPr>
        <w:spacing w:after="60"/>
      </w:pPr>
      <w:r>
        <w:rPr>
          <w:rFonts w:eastAsia="微软雅黑"/>
          <w:sz w:val="20"/>
        </w:rPr>
        <w:t xml:space="preserve">2. 所有电气设备必须接地或接零保护</w:t>
      </w:r>
    </w:p>
    <w:p>
      <w:pPr>
        <w:spacing w:after="60"/>
      </w:pPr>
      <w:r>
        <w:rPr>
          <w:rFonts w:eastAsia="微软雅黑"/>
          <w:sz w:val="20"/>
        </w:rPr>
        <w:t xml:space="preserve">3. 电线不得拖地、浸泡在水中，必须架空或穿管保护</w:t>
      </w:r>
    </w:p>
    <w:p>
      <w:pPr>
        <w:spacing w:after="60"/>
      </w:pPr>
      <w:r>
        <w:rPr>
          <w:rFonts w:eastAsia="微软雅黑"/>
          <w:sz w:val="20"/>
        </w:rPr>
        <w:t xml:space="preserve">4. 禁止私拉乱接电线，必须持证电工操作</w:t>
      </w:r>
    </w:p>
    <w:p>
      <w:pPr>
        <w:spacing w:after="60"/>
      </w:pPr>
      <w:r>
        <w:rPr>
          <w:rFonts w:eastAsia="微软雅黑"/>
          <w:sz w:val="20"/>
        </w:rPr>
        <w:t xml:space="preserve">5. 配电箱必须上锁，非电工人员不得操作</w:t>
      </w:r>
    </w:p>
    <w:p>
      <w:pPr>
        <w:spacing w:after="60"/>
      </w:pPr>
      <w:r>
        <w:rPr>
          <w:rFonts w:eastAsia="微软雅黑"/>
          <w:sz w:val="20"/>
        </w:rPr>
        <w:t xml:space="preserve">6. 潮湿环境使用安全电压（≤36V）</w:t>
      </w:r>
    </w:p>
    <w:p>
      <w:pPr>
        <w:spacing w:after="120"/>
      </w:pPr>
    </w:p>
    <w:p>
      <w:pPr>
        <w:spacing w:before="200" w:after="120"/>
      </w:pPr>
      <w:r>
        <w:rPr>
          <w:rFonts w:eastAsia="微软雅黑"/>
          <w:b/>
          <w:sz w:val="22"/>
        </w:rPr>
        <w:t xml:space="preserve">四、机械安全</w:t>
      </w:r>
    </w:p>
    <w:p>
      <w:pPr>
        <w:spacing w:after="60"/>
      </w:pPr>
      <w:r>
        <w:rPr>
          <w:rFonts w:eastAsia="微软雅黑"/>
          <w:sz w:val="20"/>
        </w:rPr>
        <w:t xml:space="preserve">1. 机械设备必须验收合格后方可使用</w:t>
      </w:r>
    </w:p>
    <w:p>
      <w:pPr>
        <w:spacing w:after="60"/>
      </w:pPr>
      <w:r>
        <w:rPr>
          <w:rFonts w:eastAsia="微软雅黑"/>
          <w:sz w:val="20"/>
        </w:rPr>
        <w:t xml:space="preserve">2. 操作人员必须经过培训，持证上岗</w:t>
      </w:r>
    </w:p>
    <w:p>
      <w:pPr>
        <w:spacing w:after="60"/>
      </w:pPr>
      <w:r>
        <w:rPr>
          <w:rFonts w:eastAsia="微软雅黑"/>
          <w:sz w:val="20"/>
        </w:rPr>
        <w:t xml:space="preserve">3. 机械运转时禁止触摸转动部位</w:t>
      </w:r>
    </w:p>
    <w:p>
      <w:pPr>
        <w:spacing w:after="60"/>
      </w:pPr>
      <w:r>
        <w:rPr>
          <w:rFonts w:eastAsia="微软雅黑"/>
          <w:sz w:val="20"/>
        </w:rPr>
        <w:t xml:space="preserve">4. 定期维护保养，发现隐患立即停用</w:t>
      </w:r>
    </w:p>
    <w:p>
      <w:pPr>
        <w:spacing w:after="60"/>
      </w:pPr>
      <w:r>
        <w:rPr>
          <w:rFonts w:eastAsia="微软雅黑"/>
          <w:sz w:val="20"/>
        </w:rPr>
        <w:t xml:space="preserve">5. 起重吊装必须设专人指挥，严格遵守"十不吊"原则</w:t>
      </w:r>
    </w:p>
    <w:p>
      <w:pPr>
        <w:spacing w:after="60"/>
      </w:pPr>
      <w:r>
        <w:rPr>
          <w:rFonts w:eastAsia="微软雅黑"/>
          <w:sz w:val="20"/>
        </w:rPr>
        <w:t xml:space="preserve">6. 机械设备周围设置防护围栏和警示标志</w:t>
      </w:r>
    </w:p>
    <w:p>
      <w:pPr>
        <w:spacing w:after="120"/>
      </w:pPr>
    </w:p>
    <w:p>
      <w:pPr>
        <w:spacing w:before="200" w:after="120"/>
      </w:pPr>
      <w:r>
        <w:rPr>
          <w:rFonts w:eastAsia="微软雅黑"/>
          <w:b/>
          <w:sz w:val="22"/>
        </w:rPr>
        <w:t xml:space="preserve">五、消防安全</w:t>
      </w:r>
    </w:p>
    <w:p>
      <w:pPr>
        <w:spacing w:after="60"/>
      </w:pPr>
      <w:r>
        <w:rPr>
          <w:rFonts w:eastAsia="微软雅黑"/>
          <w:sz w:val="20"/>
        </w:rPr>
        <w:t xml:space="preserve">1. 施工现场设置明显消防通道，保持畅通</w:t>
      </w:r>
    </w:p>
    <w:p>
      <w:pPr>
        <w:spacing w:after="60"/>
      </w:pPr>
      <w:r>
        <w:rPr>
          <w:rFonts w:eastAsia="微软雅黑"/>
          <w:sz w:val="20"/>
        </w:rPr>
        <w:t xml:space="preserve">2. 配备足量消防器材，定期检查有效</w:t>
      </w:r>
    </w:p>
    <w:p>
      <w:pPr>
        <w:spacing w:after="60"/>
      </w:pPr>
      <w:r>
        <w:rPr>
          <w:rFonts w:eastAsia="微软雅黑"/>
          <w:sz w:val="20"/>
        </w:rPr>
        <w:t xml:space="preserve">3. 动火作业必须办理动火证，设专人监护</w:t>
      </w:r>
    </w:p>
    <w:p>
      <w:pPr>
        <w:spacing w:after="60"/>
      </w:pPr>
      <w:r>
        <w:rPr>
          <w:rFonts w:eastAsia="微软雅黑"/>
          <w:sz w:val="20"/>
        </w:rPr>
        <w:t xml:space="preserve">4. 易燃材料分类存放，远离火源</w:t>
      </w:r>
    </w:p>
    <w:p>
      <w:pPr>
        <w:spacing w:after="60"/>
      </w:pPr>
      <w:r>
        <w:rPr>
          <w:rFonts w:eastAsia="微软雅黑"/>
          <w:sz w:val="20"/>
        </w:rPr>
        <w:t xml:space="preserve">5. 宿舍禁止使用大功率电器和明火</w:t>
      </w:r>
    </w:p>
    <w:p>
      <w:pPr>
        <w:spacing w:after="60"/>
      </w:pPr>
      <w:r>
        <w:rPr>
          <w:rFonts w:eastAsia="微软雅黑"/>
          <w:sz w:val="20"/>
        </w:rPr>
        <w:t xml:space="preserve">6. 定期组织消防演练</w:t>
      </w:r>
    </w:p>
    <w:p>
      <w:pPr>
        <w:spacing w:after="120"/>
      </w:pPr>
    </w:p>
    <w:p>
      <w:pPr>
        <w:spacing w:before="200" w:after="120"/>
      </w:pPr>
      <w:r>
        <w:rPr>
          <w:rFonts w:eastAsia="微软雅黑"/>
          <w:b/>
          <w:sz w:val="22"/>
        </w:rPr>
        <w:t xml:space="preserve">六、临时设施安全</w:t>
      </w:r>
    </w:p>
    <w:p>
      <w:pPr>
        <w:spacing w:after="60"/>
      </w:pPr>
      <w:r>
        <w:rPr>
          <w:rFonts w:eastAsia="微软雅黑"/>
          <w:sz w:val="20"/>
        </w:rPr>
        <w:t xml:space="preserve">1. 临时搭建工棚、宿舍必须符合安全标准</w:t>
      </w:r>
    </w:p>
    <w:p>
      <w:pPr>
        <w:spacing w:after="60"/>
      </w:pPr>
      <w:r>
        <w:rPr>
          <w:rFonts w:eastAsia="微软雅黑"/>
          <w:sz w:val="20"/>
        </w:rPr>
        <w:t xml:space="preserve">2. 严禁使用易燃材料搭建临时设施</w:t>
      </w:r>
    </w:p>
    <w:p>
      <w:pPr>
        <w:spacing w:after="60"/>
      </w:pPr>
      <w:r>
        <w:rPr>
          <w:rFonts w:eastAsia="微软雅黑"/>
          <w:sz w:val="20"/>
        </w:rPr>
        <w:t xml:space="preserve">3. 临时用电不得超负荷，线路规范敷设</w:t>
      </w:r>
    </w:p>
    <w:p>
      <w:pPr>
        <w:spacing w:after="60"/>
      </w:pPr>
      <w:r>
        <w:rPr>
          <w:rFonts w:eastAsia="微软雅黑"/>
          <w:sz w:val="20"/>
        </w:rPr>
        <w:t xml:space="preserve">4. 雨季注意防坍塌、防雷击</w:t>
      </w:r>
    </w:p>
    <w:p>
      <w:pPr>
        <w:spacing w:after="60"/>
      </w:pPr>
      <w:r>
        <w:rPr>
          <w:rFonts w:eastAsia="微软雅黑"/>
          <w:sz w:val="20"/>
        </w:rPr>
        <w:t xml:space="preserve">5. 夏季防暑降温，冬季防冻防滑</w:t>
      </w:r>
    </w:p>
    <w:p>
      <w:pPr>
        <w:spacing w:after="120"/>
      </w:pPr>
    </w:p>
    <w:p>
      <w:pPr>
        <w:spacing w:before="200" w:after="120"/>
      </w:pPr>
      <w:r>
        <w:rPr>
          <w:rFonts w:eastAsia="微软雅黑"/>
          <w:b/>
          <w:sz w:val="22"/>
        </w:rPr>
        <w:t xml:space="preserve">七、文明施工安全</w:t>
      </w:r>
    </w:p>
    <w:p>
      <w:pPr>
        <w:spacing w:after="60"/>
      </w:pPr>
      <w:r>
        <w:rPr>
          <w:rFonts w:eastAsia="微软雅黑"/>
          <w:sz w:val="20"/>
        </w:rPr>
        <w:t xml:space="preserve">1. 材料堆放整齐，标识清楚</w:t>
      </w:r>
    </w:p>
    <w:p>
      <w:pPr>
        <w:spacing w:after="60"/>
      </w:pPr>
      <w:r>
        <w:rPr>
          <w:rFonts w:eastAsia="微软雅黑"/>
          <w:sz w:val="20"/>
        </w:rPr>
        <w:t xml:space="preserve">2. 及时清理建筑垃圾，保持场地整洁</w:t>
      </w:r>
    </w:p>
    <w:p>
      <w:pPr>
        <w:spacing w:after="60"/>
      </w:pPr>
      <w:r>
        <w:rPr>
          <w:rFonts w:eastAsia="微软雅黑"/>
          <w:sz w:val="20"/>
        </w:rPr>
        <w:t xml:space="preserve">3. 设置明显的安全警示标志</w:t>
      </w:r>
    </w:p>
    <w:p>
      <w:pPr>
        <w:spacing w:after="60"/>
      </w:pPr>
      <w:r>
        <w:rPr>
          <w:rFonts w:eastAsia="微软雅黑"/>
          <w:sz w:val="20"/>
        </w:rPr>
        <w:t xml:space="preserve">4. 施工区域与生活区域分开</w:t>
      </w:r>
    </w:p>
    <w:p>
      <w:pPr>
        <w:spacing w:after="60"/>
      </w:pPr>
      <w:r>
        <w:rPr>
          <w:rFonts w:eastAsia="微软雅黑"/>
          <w:sz w:val="20"/>
        </w:rPr>
        <w:t xml:space="preserve">5. 控制施工噪声，不影响周边居民</w:t>
      </w:r>
    </w:p>
    <w:p>
      <w:pPr>
        <w:spacing w:after="120"/>
      </w:pPr>
    </w:p>
    <w:p>
      <w:pPr>
        <w:spacing w:before="200" w:after="120"/>
      </w:pPr>
      <w:r>
        <w:rPr>
          <w:rFonts w:eastAsia="微软雅黑"/>
          <w:b/>
          <w:sz w:val="22"/>
        </w:rPr>
        <w:t xml:space="preserve">八、应急处置</w:t>
      </w:r>
    </w:p>
    <w:p>
      <w:pPr>
        <w:spacing w:after="60"/>
      </w:pPr>
      <w:r>
        <w:rPr>
          <w:rFonts w:eastAsia="微软雅黑"/>
          <w:sz w:val="20"/>
        </w:rPr>
        <w:t xml:space="preserve">1. 熟悉现场逃生路线和应急集合点</w:t>
      </w:r>
    </w:p>
    <w:p>
      <w:pPr>
        <w:spacing w:after="60"/>
      </w:pPr>
      <w:r>
        <w:rPr>
          <w:rFonts w:eastAsia="微软雅黑"/>
          <w:sz w:val="20"/>
        </w:rPr>
        <w:t xml:space="preserve">2. 掌握基本急救知识和灭火器使用方法</w:t>
      </w:r>
    </w:p>
    <w:p>
      <w:pPr>
        <w:spacing w:after="60"/>
      </w:pPr>
      <w:r>
        <w:rPr>
          <w:rFonts w:eastAsia="微软雅黑"/>
          <w:sz w:val="20"/>
        </w:rPr>
        <w:t xml:space="preserve">3. 发现隐患及时上报，不冒险作业</w:t>
      </w:r>
    </w:p>
    <w:p>
      <w:pPr>
        <w:spacing w:after="60"/>
      </w:pPr>
      <w:r>
        <w:rPr>
          <w:rFonts w:eastAsia="微软雅黑"/>
          <w:sz w:val="20"/>
        </w:rPr>
        <w:t xml:space="preserve">4. 发生事故立即报告，启动应急预案</w:t>
      </w:r>
    </w:p>
    <w:p>
      <w:pPr>
        <w:spacing w:after="60"/>
      </w:pPr>
      <w:r>
        <w:rPr>
          <w:rFonts w:eastAsia="微软雅黑"/>
          <w:sz w:val="20"/>
        </w:rPr>
        <w:t xml:space="preserve">5. 配合事故调查，不隐瞒不谎报</w:t>
      </w:r>
    </w:p>
    <w:p>
      <w:pPr>
        <w:spacing w:after="120"/>
      </w:pPr>
    </w:p>
    <w:p>
      <w:pPr>
        <w:spacing w:before="200" w:after="120"/>
      </w:pPr>
      <w:r>
        <w:rPr>
          <w:rFonts w:eastAsia="微软雅黑"/>
          <w:b/>
          <w:sz w:val="22"/>
        </w:rPr>
        <w:t xml:space="preserve">九、特种作业安全</w:t>
      </w:r>
    </w:p>
    <w:p>
      <w:pPr>
        <w:spacing w:after="60"/>
      </w:pPr>
      <w:r>
        <w:rPr>
          <w:rFonts w:eastAsia="微软雅黑"/>
          <w:sz w:val="20"/>
        </w:rPr>
        <w:t xml:space="preserve">1. 电工、焊工、起重工等必须持证上岗</w:t>
      </w:r>
    </w:p>
    <w:p>
      <w:pPr>
        <w:spacing w:after="60"/>
      </w:pPr>
      <w:r>
        <w:rPr>
          <w:rFonts w:eastAsia="微软雅黑"/>
          <w:sz w:val="20"/>
        </w:rPr>
        <w:t xml:space="preserve">2. 有限空间作业必须审批，先通风后作业</w:t>
      </w:r>
    </w:p>
    <w:p>
      <w:pPr>
        <w:spacing w:after="60"/>
      </w:pPr>
      <w:r>
        <w:rPr>
          <w:rFonts w:eastAsia="微软雅黑"/>
          <w:sz w:val="20"/>
        </w:rPr>
        <w:t xml:space="preserve">3. 吊装作业设警戒区域，专人指挥</w:t>
      </w:r>
    </w:p>
    <w:p>
      <w:pPr>
        <w:spacing w:after="60"/>
      </w:pPr>
      <w:r>
        <w:rPr>
          <w:rFonts w:eastAsia="微软雅黑"/>
          <w:sz w:val="20"/>
        </w:rPr>
        <w:t xml:space="preserve">4. 拆除作业制定专项方案，按顺序施工</w:t>
      </w:r>
    </w:p>
    <w:p>
      <w:pPr>
        <w:spacing w:after="120"/>
      </w:pPr>
    </w:p>
    <w:p>
      <w:pPr>
        <w:spacing w:before="200" w:after="120"/>
      </w:pPr>
      <w:r>
        <w:rPr>
          <w:rFonts w:eastAsia="微软雅黑"/>
          <w:b/>
          <w:sz w:val="22"/>
        </w:rPr>
        <w:t xml:space="preserve">十、安全教育</w:t>
      </w:r>
    </w:p>
    <w:p>
      <w:pPr>
        <w:spacing w:after="60"/>
      </w:pPr>
      <w:r>
        <w:rPr>
          <w:rFonts w:eastAsia="微软雅黑"/>
          <w:sz w:val="20"/>
        </w:rPr>
        <w:t xml:space="preserve">1. 新工人必须接受三级安全教育</w:t>
      </w:r>
    </w:p>
    <w:p>
      <w:pPr>
        <w:spacing w:after="60"/>
      </w:pPr>
      <w:r>
        <w:rPr>
          <w:rFonts w:eastAsia="微软雅黑"/>
          <w:sz w:val="20"/>
        </w:rPr>
        <w:t xml:space="preserve">2. 每日班前进行安全交底</w:t>
      </w:r>
    </w:p>
    <w:p>
      <w:pPr>
        <w:spacing w:after="60"/>
      </w:pPr>
      <w:r>
        <w:rPr>
          <w:rFonts w:eastAsia="微软雅黑"/>
          <w:sz w:val="20"/>
        </w:rPr>
        <w:t xml:space="preserve">3. 定期进行安全知识培训</w:t>
      </w:r>
    </w:p>
    <w:p>
      <w:pPr>
        <w:spacing w:after="60"/>
      </w:pPr>
      <w:r>
        <w:rPr>
          <w:rFonts w:eastAsia="微软雅黑"/>
          <w:sz w:val="20"/>
        </w:rPr>
        <w:t xml:space="preserve">4. 特种作业人员定期复审培训</w:t>
      </w:r>
    </w:p>
    <w:p>
      <w:pPr>
        <w:spacing w:after="60"/>
      </w:pPr>
      <w:r>
        <w:rPr>
          <w:rFonts w:eastAsia="微软雅黑"/>
          <w:sz w:val="20"/>
        </w:rPr>
        <w:t xml:space="preserve">5. 建立安全教育档案</w:t>
      </w:r>
    </w:p>
    <w:p>
      <w:pPr>
        <w:spacing w:after="120"/>
      </w:pPr>
    </w:p>
    <w:p>
      <w:pPr>
        <w:spacing w:before="200" w:after="120"/>
      </w:pPr>
      <w:r>
        <w:rPr>
          <w:rFonts w:eastAsia="微软雅黑"/>
          <w:b/>
          <w:sz w:val="22"/>
        </w:rPr>
        <w:t xml:space="preserve">备注：</w:t>
      </w:r>
    </w:p>
    <w:p>
      <w:pPr>
        <w:spacing w:after="60"/>
        <w:ind w:left="400"/>
      </w:pPr>
      <w:r>
        <w:rPr>
          <w:rFonts w:eastAsia="微软雅黑"/>
          <w:sz w:val="20"/>
        </w:rPr>
        <w:t xml:space="preserve">- 本安全事项适用于各类建筑施工现场</w:t>
      </w:r>
    </w:p>
    <w:p>
      <w:pPr>
        <w:spacing w:after="60"/>
        <w:ind w:left="400"/>
      </w:pPr>
      <w:r>
        <w:rPr>
          <w:rFonts w:eastAsia="微软雅黑"/>
          <w:sz w:val="20"/>
        </w:rPr>
        <w:t xml:space="preserve">- 各项目部应根据实际情况补充完善</w:t>
      </w:r>
    </w:p>
    <w:p>
      <w:pPr>
        <w:spacing w:after="60"/>
        <w:ind w:left="400"/>
      </w:pPr>
      <w:r>
        <w:rPr>
          <w:rFonts w:eastAsia="微软雅黑"/>
          <w:sz w:val="20"/>
        </w:rPr>
        <w:t xml:space="preserve">- 安全管理人员应经常巡查，及时纠正违章</w:t>
      </w:r>
    </w:p>
    <w:p>
      <w:pPr>
        <w:spacing w:after="60"/>
        <w:ind w:left="400"/>
      </w:pPr>
      <w:r>
        <w:rPr>
          <w:rFonts w:eastAsia="微软雅黑"/>
          <w:sz w:val="20"/>
        </w:rPr>
        <w:t xml:space="preserve">- 违反安全规定者按规定处罚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after="120" w:line="276" w:lineRule="auto"/>
    </w:pPr>
    <w:rPr>
      <w:rFonts w:eastAsia="微软雅黑" w:ascii="Microsoft YaHei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