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FA05F" w14:textId="77777777" w:rsidR="00543439" w:rsidRDefault="00543439" w:rsidP="00543439">
      <w:pPr>
        <w:pageBreakBefore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МИНИСТЕРСТВО ОБРАЗОВАНИЯ И НАУКИ РОССИЙСКОЙ ФЕДЕРАЦИИ</w:t>
      </w:r>
    </w:p>
    <w:p w14:paraId="193FA060" w14:textId="77777777" w:rsidR="00543439" w:rsidRDefault="00543439" w:rsidP="00543439">
      <w:pPr>
        <w:spacing w:before="119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/>
          <w:sz w:val="24"/>
        </w:rPr>
        <w:br/>
        <w:t>высшего образования</w:t>
      </w:r>
    </w:p>
    <w:p w14:paraId="193FA061" w14:textId="77777777" w:rsidR="00543439" w:rsidRDefault="00543439" w:rsidP="00543439">
      <w:pPr>
        <w:spacing w:before="119"/>
        <w:jc w:val="center"/>
        <w:rPr>
          <w:rFonts w:eastAsia="Times New Roman"/>
          <w:b/>
          <w:bCs/>
          <w:sz w:val="24"/>
        </w:rPr>
      </w:pPr>
      <w:r>
        <w:rPr>
          <w:rFonts w:eastAsia="Times New Roman"/>
          <w:b/>
          <w:bCs/>
          <w:sz w:val="24"/>
        </w:rPr>
        <w:t>«УЛЬЯНОВСКИЙ ГОСУДАРСТВЕННЫЙ ТЕХНИЧЕСКИЙ УНИВЕРСИТЕТ»</w:t>
      </w:r>
    </w:p>
    <w:p w14:paraId="193FA062" w14:textId="77777777" w:rsidR="00543439" w:rsidRDefault="00543439" w:rsidP="00543439">
      <w:pPr>
        <w:spacing w:before="280" w:after="280"/>
        <w:jc w:val="center"/>
        <w:rPr>
          <w:rFonts w:eastAsia="Times New Roman"/>
          <w:sz w:val="27"/>
          <w:szCs w:val="27"/>
        </w:rPr>
      </w:pPr>
    </w:p>
    <w:p w14:paraId="193FA063" w14:textId="77777777" w:rsidR="00543439" w:rsidRDefault="00543439" w:rsidP="00543439">
      <w:pPr>
        <w:spacing w:before="280" w:after="280"/>
        <w:rPr>
          <w:b/>
          <w:bCs/>
          <w:sz w:val="28"/>
          <w:szCs w:val="28"/>
        </w:rPr>
      </w:pPr>
    </w:p>
    <w:p w14:paraId="193FA064" w14:textId="77777777" w:rsidR="003F7597" w:rsidRPr="00620D63" w:rsidRDefault="003F7597" w:rsidP="00543439">
      <w:pPr>
        <w:spacing w:before="280" w:after="280"/>
        <w:rPr>
          <w:b/>
          <w:bCs/>
          <w:sz w:val="28"/>
          <w:szCs w:val="28"/>
        </w:rPr>
      </w:pPr>
    </w:p>
    <w:p w14:paraId="193FA065" w14:textId="77777777" w:rsidR="00027CFF" w:rsidRPr="00620D63" w:rsidRDefault="00027CFF" w:rsidP="00543439">
      <w:pPr>
        <w:spacing w:before="280" w:after="280"/>
        <w:rPr>
          <w:b/>
          <w:bCs/>
          <w:sz w:val="28"/>
          <w:szCs w:val="28"/>
        </w:rPr>
      </w:pPr>
    </w:p>
    <w:p w14:paraId="193FA066" w14:textId="77777777" w:rsidR="00A03972" w:rsidRPr="0003269C" w:rsidRDefault="0003269C" w:rsidP="00A03972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А. Б. ШАМШЕВ</w:t>
      </w:r>
    </w:p>
    <w:p w14:paraId="193FA067" w14:textId="77777777" w:rsidR="00027CFF" w:rsidRPr="00A03972" w:rsidRDefault="00027CFF" w:rsidP="00A03972">
      <w:pPr>
        <w:spacing w:before="280" w:after="280"/>
        <w:jc w:val="center"/>
        <w:rPr>
          <w:bCs/>
          <w:sz w:val="36"/>
          <w:szCs w:val="36"/>
        </w:rPr>
      </w:pPr>
    </w:p>
    <w:p w14:paraId="193FA068" w14:textId="77777777" w:rsidR="0046672E" w:rsidRDefault="0046672E" w:rsidP="0046672E">
      <w:pPr>
        <w:pStyle w:val="Default"/>
      </w:pPr>
    </w:p>
    <w:p w14:paraId="193FA069" w14:textId="26909D03" w:rsidR="000976B2" w:rsidRDefault="0003269C" w:rsidP="0046672E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ПРИМЕРЫ </w:t>
      </w:r>
      <w:r w:rsidR="00410BE6">
        <w:rPr>
          <w:b/>
          <w:sz w:val="36"/>
          <w:szCs w:val="36"/>
        </w:rPr>
        <w:t>ВЫПОЛНЕНИЯ ЛАБОРАТОРНЫХ РАБОТ</w:t>
      </w:r>
      <w:r>
        <w:rPr>
          <w:b/>
          <w:sz w:val="36"/>
          <w:szCs w:val="36"/>
        </w:rPr>
        <w:t xml:space="preserve"> ПО ДИСЦИПЛИНЕ «</w:t>
      </w:r>
      <w:r w:rsidR="00443E14">
        <w:rPr>
          <w:b/>
          <w:sz w:val="36"/>
          <w:szCs w:val="36"/>
        </w:rPr>
        <w:t>МЕТОДЫ И АЛГОРИТМЫ КОНВЕРТАЦИИ ДАННЫХ</w:t>
      </w:r>
      <w:r>
        <w:rPr>
          <w:b/>
          <w:sz w:val="36"/>
          <w:szCs w:val="36"/>
        </w:rPr>
        <w:t>»</w:t>
      </w:r>
    </w:p>
    <w:p w14:paraId="193FA06A" w14:textId="531B8894" w:rsidR="0046672E" w:rsidRPr="0046672E" w:rsidRDefault="00410BE6" w:rsidP="0046672E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лабораторный </w:t>
      </w:r>
      <w:r w:rsidR="00A03972">
        <w:rPr>
          <w:b/>
          <w:sz w:val="36"/>
          <w:szCs w:val="36"/>
        </w:rPr>
        <w:t xml:space="preserve">практикум по </w:t>
      </w:r>
      <w:r w:rsidR="0046672E" w:rsidRPr="0046672E">
        <w:rPr>
          <w:b/>
          <w:sz w:val="36"/>
          <w:szCs w:val="36"/>
        </w:rPr>
        <w:t xml:space="preserve">дисциплине </w:t>
      </w:r>
      <w:r w:rsidR="0046672E">
        <w:rPr>
          <w:b/>
          <w:sz w:val="36"/>
          <w:szCs w:val="36"/>
        </w:rPr>
        <w:br/>
      </w:r>
      <w:r w:rsidR="0046672E" w:rsidRPr="0046672E">
        <w:rPr>
          <w:b/>
          <w:sz w:val="36"/>
          <w:szCs w:val="36"/>
        </w:rPr>
        <w:t>«</w:t>
      </w:r>
      <w:r w:rsidR="00443E14">
        <w:rPr>
          <w:b/>
          <w:sz w:val="36"/>
          <w:szCs w:val="36"/>
        </w:rPr>
        <w:t>Методы и алгоритмы конвертации данных</w:t>
      </w:r>
      <w:r w:rsidR="0046672E" w:rsidRPr="0046672E">
        <w:rPr>
          <w:b/>
          <w:sz w:val="36"/>
          <w:szCs w:val="36"/>
        </w:rPr>
        <w:t>»</w:t>
      </w:r>
    </w:p>
    <w:p w14:paraId="193FA06B" w14:textId="77777777" w:rsidR="00543439" w:rsidRDefault="00543439" w:rsidP="00543439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</w:p>
    <w:p w14:paraId="193FA06C" w14:textId="77777777" w:rsidR="00543439" w:rsidRDefault="00543439" w:rsidP="00543439">
      <w:pPr>
        <w:spacing w:before="280" w:after="280"/>
        <w:jc w:val="right"/>
        <w:rPr>
          <w:sz w:val="32"/>
          <w:szCs w:val="32"/>
        </w:rPr>
      </w:pPr>
    </w:p>
    <w:p w14:paraId="193FA06D" w14:textId="77777777" w:rsidR="00B776D9" w:rsidRDefault="00B776D9" w:rsidP="00543439">
      <w:pPr>
        <w:spacing w:before="280" w:after="280"/>
        <w:jc w:val="right"/>
        <w:rPr>
          <w:sz w:val="32"/>
          <w:szCs w:val="32"/>
        </w:rPr>
      </w:pPr>
    </w:p>
    <w:p w14:paraId="193FA06E" w14:textId="77777777" w:rsidR="00543439" w:rsidRDefault="00543439" w:rsidP="00543439">
      <w:pPr>
        <w:spacing w:before="280" w:after="280"/>
        <w:rPr>
          <w:rFonts w:eastAsia="Times New Roman"/>
          <w:szCs w:val="28"/>
        </w:rPr>
      </w:pPr>
    </w:p>
    <w:p w14:paraId="193FA06F" w14:textId="77777777" w:rsidR="00543439" w:rsidRDefault="00543439" w:rsidP="00543439">
      <w:pPr>
        <w:jc w:val="center"/>
        <w:rPr>
          <w:szCs w:val="26"/>
        </w:rPr>
      </w:pPr>
      <w:r>
        <w:rPr>
          <w:szCs w:val="26"/>
        </w:rPr>
        <w:t xml:space="preserve">Ульяновск </w:t>
      </w:r>
    </w:p>
    <w:p w14:paraId="193FA070" w14:textId="77777777" w:rsidR="00543439" w:rsidRDefault="00543439" w:rsidP="00543439">
      <w:pPr>
        <w:jc w:val="center"/>
        <w:rPr>
          <w:szCs w:val="26"/>
        </w:rPr>
      </w:pPr>
      <w:r>
        <w:rPr>
          <w:szCs w:val="26"/>
        </w:rPr>
        <w:t>УлГТУ</w:t>
      </w:r>
    </w:p>
    <w:p w14:paraId="193FA071" w14:textId="77777777" w:rsidR="00543439" w:rsidRDefault="00945CB7" w:rsidP="00543439">
      <w:pPr>
        <w:jc w:val="center"/>
        <w:rPr>
          <w:szCs w:val="26"/>
        </w:rPr>
      </w:pPr>
      <w:r>
        <w:rPr>
          <w:szCs w:val="26"/>
        </w:rPr>
        <w:t>201</w:t>
      </w:r>
      <w:r w:rsidR="006E6F1B">
        <w:rPr>
          <w:szCs w:val="26"/>
        </w:rPr>
        <w:t>8</w:t>
      </w:r>
    </w:p>
    <w:p w14:paraId="193FA072" w14:textId="77777777" w:rsidR="00027CFF" w:rsidRPr="00620D63" w:rsidRDefault="00027CFF" w:rsidP="0089016A">
      <w:pPr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14:paraId="193FA073" w14:textId="77777777" w:rsidR="0089016A" w:rsidRPr="006E6F1B" w:rsidRDefault="0089016A" w:rsidP="0089016A">
      <w:pPr>
        <w:ind w:firstLine="0"/>
        <w:jc w:val="left"/>
        <w:rPr>
          <w:rFonts w:eastAsia="Times New Roman" w:cs="Times New Roman"/>
          <w:b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УДК </w:t>
      </w:r>
      <w:proofErr w:type="gramStart"/>
      <w:r w:rsidR="0003269C">
        <w:rPr>
          <w:rFonts w:eastAsia="Times New Roman" w:cs="Times New Roman"/>
          <w:b/>
          <w:kern w:val="0"/>
          <w:szCs w:val="30"/>
          <w:lang w:eastAsia="ru-RU" w:bidi="ar-SA"/>
        </w:rPr>
        <w:t>519.6</w:t>
      </w:r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 :</w:t>
      </w:r>
      <w:proofErr w:type="gramEnd"/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 338(076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)</w:t>
      </w:r>
    </w:p>
    <w:p w14:paraId="193FA074" w14:textId="77777777" w:rsidR="0089016A" w:rsidRPr="006E6F1B" w:rsidRDefault="0089016A" w:rsidP="0089016A">
      <w:pPr>
        <w:spacing w:before="100" w:beforeAutospacing="1" w:after="100" w:afterAutospacing="1"/>
        <w:ind w:firstLine="0"/>
        <w:jc w:val="left"/>
        <w:rPr>
          <w:rFonts w:eastAsia="Times New Roman" w:cs="Times New Roman"/>
          <w:b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ББК 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32.973.26 – 018.2я73</w:t>
      </w:r>
    </w:p>
    <w:tbl>
      <w:tblPr>
        <w:tblW w:w="9648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5"/>
        <w:gridCol w:w="8873"/>
      </w:tblGrid>
      <w:tr w:rsidR="0089016A" w:rsidRPr="00586F6E" w14:paraId="193FA08A" w14:textId="77777777" w:rsidTr="00773808">
        <w:trPr>
          <w:tblCellSpacing w:w="0" w:type="dxa"/>
        </w:trPr>
        <w:tc>
          <w:tcPr>
            <w:tcW w:w="775" w:type="dxa"/>
            <w:hideMark/>
          </w:tcPr>
          <w:p w14:paraId="193FA075" w14:textId="77777777" w:rsidR="0089016A" w:rsidRPr="00537A6F" w:rsidRDefault="00A01B3F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537A6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К</w:t>
            </w:r>
            <w:r w:rsidR="00773808" w:rsidRPr="00537A6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69</w:t>
            </w:r>
          </w:p>
          <w:p w14:paraId="193FA076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77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78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79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7A" w14:textId="77777777" w:rsidR="0089016A" w:rsidRPr="00154560" w:rsidRDefault="00773808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К69</w:t>
            </w:r>
          </w:p>
          <w:p w14:paraId="193FA07B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7C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7D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7E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7F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80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81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82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</w:tc>
        <w:tc>
          <w:tcPr>
            <w:tcW w:w="8873" w:type="dxa"/>
            <w:hideMark/>
          </w:tcPr>
          <w:p w14:paraId="193FA083" w14:textId="77777777" w:rsidR="0089016A" w:rsidRPr="006E6F1B" w:rsidRDefault="0089016A" w:rsidP="0089016A">
            <w:pPr>
              <w:spacing w:before="100" w:beforeAutospacing="1" w:after="100" w:afterAutospacing="1" w:line="240" w:lineRule="auto"/>
              <w:ind w:left="6" w:right="6" w:firstLine="496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14:paraId="193FA084" w14:textId="77777777" w:rsidR="0089016A" w:rsidRPr="006E6F1B" w:rsidRDefault="006E6F1B" w:rsidP="00915B58">
            <w:pPr>
              <w:spacing w:before="100" w:beforeAutospacing="1" w:after="100" w:afterAutospacing="1" w:line="240" w:lineRule="auto"/>
              <w:ind w:left="6" w:right="6" w:firstLine="496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Рекомендовано</w:t>
            </w:r>
            <w:r w:rsidR="0089016A"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научно-методическо</w:t>
            </w:r>
            <w:r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й комиссией факультета информационных систем и технологий в качестве практикума</w:t>
            </w:r>
            <w:r w:rsidR="0089016A"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.</w:t>
            </w:r>
          </w:p>
          <w:p w14:paraId="193FA085" w14:textId="77777777" w:rsidR="00773808" w:rsidRPr="006E6F1B" w:rsidRDefault="00773808" w:rsidP="0089016A">
            <w:pPr>
              <w:spacing w:before="100" w:beforeAutospacing="1" w:after="100" w:afterAutospacing="1" w:line="240" w:lineRule="auto"/>
              <w:ind w:left="6" w:right="6" w:firstLine="16"/>
              <w:jc w:val="left"/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</w:pPr>
          </w:p>
          <w:p w14:paraId="193FA086" w14:textId="77777777" w:rsidR="0089016A" w:rsidRPr="006E6F1B" w:rsidRDefault="0003269C" w:rsidP="0089016A">
            <w:pPr>
              <w:spacing w:before="100" w:beforeAutospacing="1" w:after="100" w:afterAutospacing="1" w:line="240" w:lineRule="auto"/>
              <w:ind w:left="6" w:right="6" w:firstLine="16"/>
              <w:jc w:val="left"/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>Шамшев</w:t>
            </w:r>
            <w:r w:rsidR="006E6F1B"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>,</w:t>
            </w:r>
            <w:r w:rsidR="0089016A"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>Анатолий Борисович</w:t>
            </w:r>
          </w:p>
          <w:p w14:paraId="193FA087" w14:textId="69B29C07" w:rsidR="0089016A" w:rsidRPr="00154560" w:rsidRDefault="004A2595" w:rsidP="004A2595">
            <w:pPr>
              <w:rPr>
                <w:rFonts w:cs="Times New Roman"/>
                <w:szCs w:val="30"/>
              </w:rPr>
            </w:pPr>
            <w:r w:rsidRPr="00154560">
              <w:rPr>
                <w:rFonts w:cs="Times New Roman"/>
                <w:szCs w:val="30"/>
                <w:shd w:val="clear" w:color="auto" w:fill="FFFFFF"/>
              </w:rPr>
              <w:t> </w:t>
            </w:r>
            <w:r w:rsidR="0003269C">
              <w:rPr>
                <w:rFonts w:cs="Times New Roman"/>
                <w:szCs w:val="30"/>
              </w:rPr>
              <w:t xml:space="preserve">Примеры </w:t>
            </w:r>
            <w:r w:rsidR="00FD4534">
              <w:rPr>
                <w:rFonts w:cs="Times New Roman"/>
                <w:szCs w:val="30"/>
              </w:rPr>
              <w:t>выполнения лабораторных работ</w:t>
            </w:r>
            <w:r w:rsidR="0003269C">
              <w:rPr>
                <w:rFonts w:cs="Times New Roman"/>
                <w:szCs w:val="30"/>
              </w:rPr>
              <w:t xml:space="preserve"> по дисциплине «</w:t>
            </w:r>
            <w:r w:rsidR="00890EEE">
              <w:rPr>
                <w:rFonts w:cs="Times New Roman"/>
                <w:szCs w:val="30"/>
              </w:rPr>
              <w:t>Методы и алгоритмы конвертации данных</w:t>
            </w:r>
            <w:proofErr w:type="gramStart"/>
            <w:r w:rsidR="0003269C">
              <w:rPr>
                <w:rFonts w:cs="Times New Roman"/>
                <w:szCs w:val="30"/>
              </w:rPr>
              <w:t>»</w:t>
            </w:r>
            <w:r w:rsidR="006E6F1B">
              <w:rPr>
                <w:rFonts w:cs="Times New Roman"/>
                <w:szCs w:val="30"/>
              </w:rPr>
              <w:t xml:space="preserve"> :</w:t>
            </w:r>
            <w:proofErr w:type="gramEnd"/>
            <w:r w:rsidRPr="00154560">
              <w:rPr>
                <w:rFonts w:cs="Times New Roman"/>
                <w:szCs w:val="30"/>
              </w:rPr>
              <w:t xml:space="preserve"> </w:t>
            </w:r>
            <w:r w:rsidR="00A01B3F" w:rsidRPr="00154560">
              <w:rPr>
                <w:rFonts w:cs="Times New Roman"/>
                <w:szCs w:val="30"/>
              </w:rPr>
              <w:t xml:space="preserve">практикум </w:t>
            </w:r>
            <w:r w:rsidRPr="00154560">
              <w:rPr>
                <w:rFonts w:cs="Times New Roman"/>
                <w:szCs w:val="30"/>
              </w:rPr>
              <w:t xml:space="preserve">/ </w:t>
            </w:r>
            <w:r w:rsidR="0003269C">
              <w:rPr>
                <w:rFonts w:cs="Times New Roman"/>
                <w:szCs w:val="30"/>
              </w:rPr>
              <w:t>А</w:t>
            </w:r>
            <w:r w:rsidRPr="00154560">
              <w:rPr>
                <w:rFonts w:cs="Times New Roman"/>
                <w:szCs w:val="30"/>
              </w:rPr>
              <w:t xml:space="preserve">. </w:t>
            </w:r>
            <w:r w:rsidR="0003269C">
              <w:rPr>
                <w:rFonts w:cs="Times New Roman"/>
                <w:szCs w:val="30"/>
              </w:rPr>
              <w:t>Б</w:t>
            </w:r>
            <w:r w:rsidRPr="00154560">
              <w:rPr>
                <w:rFonts w:cs="Times New Roman"/>
                <w:szCs w:val="30"/>
              </w:rPr>
              <w:t xml:space="preserve">. </w:t>
            </w:r>
            <w:r w:rsidR="0003269C">
              <w:rPr>
                <w:rFonts w:cs="Times New Roman"/>
                <w:szCs w:val="30"/>
              </w:rPr>
              <w:t>Шамшев</w:t>
            </w:r>
            <w:r w:rsidRPr="00154560">
              <w:rPr>
                <w:rFonts w:cs="Times New Roman"/>
                <w:szCs w:val="30"/>
              </w:rPr>
              <w:t>. – Ульяновск : УлГТУ, 201</w:t>
            </w:r>
            <w:r w:rsidR="006E6F1B">
              <w:rPr>
                <w:rFonts w:cs="Times New Roman"/>
                <w:szCs w:val="30"/>
              </w:rPr>
              <w:t>8</w:t>
            </w:r>
            <w:r w:rsidRPr="00154560">
              <w:rPr>
                <w:rFonts w:cs="Times New Roman"/>
                <w:szCs w:val="30"/>
              </w:rPr>
              <w:t xml:space="preserve">. – </w:t>
            </w:r>
            <w:r w:rsidR="0003269C">
              <w:rPr>
                <w:rFonts w:cs="Times New Roman"/>
                <w:szCs w:val="30"/>
              </w:rPr>
              <w:t>__</w:t>
            </w:r>
            <w:r w:rsidRPr="00154560">
              <w:rPr>
                <w:rFonts w:cs="Times New Roman"/>
                <w:szCs w:val="30"/>
              </w:rPr>
              <w:t xml:space="preserve">  с</w:t>
            </w:r>
            <w:r w:rsidR="0089016A" w:rsidRPr="00154560">
              <w:rPr>
                <w:rFonts w:cs="Times New Roman"/>
                <w:szCs w:val="30"/>
              </w:rPr>
              <w:t>.</w:t>
            </w:r>
          </w:p>
          <w:p w14:paraId="193FA088" w14:textId="3482D251" w:rsidR="0089016A" w:rsidRPr="00154560" w:rsidRDefault="006E6F1B" w:rsidP="00586F6E">
            <w:pPr>
              <w:keepNext/>
              <w:spacing w:before="100" w:beforeAutospacing="1" w:after="100" w:afterAutospacing="1" w:line="240" w:lineRule="auto"/>
              <w:ind w:left="6" w:right="6" w:firstLine="480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Практикум адресован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студентам 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для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выполнени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я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и 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оформления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</w:t>
            </w:r>
            <w:r w:rsidR="00E64FC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лабораторных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работ по дисциплине «</w:t>
            </w:r>
            <w:r w:rsidR="00890EEE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Методы и алгоритмы конвертации данных</w:t>
            </w:r>
            <w:r w:rsidR="00B776D9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»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.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Рекомендации и требования к </w:t>
            </w:r>
            <w:r w:rsidR="0003269C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практическим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работам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разработаны в соответствии с 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рабочей программой дисциплины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. Предназначены для студентов, обучающихся по направлени</w:t>
            </w:r>
            <w:r w:rsidR="00654D03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ям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09.03.0</w:t>
            </w:r>
            <w:r w:rsidR="0003269C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4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«</w:t>
            </w:r>
            <w:r w:rsidR="0003269C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Программная инженерия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».</w:t>
            </w:r>
          </w:p>
          <w:p w14:paraId="193FA089" w14:textId="77777777" w:rsidR="0089016A" w:rsidRPr="00154560" w:rsidRDefault="0089016A" w:rsidP="0089016A">
            <w:pPr>
              <w:spacing w:before="100" w:beforeAutospacing="1" w:after="100" w:afterAutospacing="1" w:line="240" w:lineRule="auto"/>
              <w:ind w:left="6" w:right="6" w:firstLine="48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Работа подготовлена на кафедре «Информационные системы».</w:t>
            </w:r>
          </w:p>
        </w:tc>
      </w:tr>
    </w:tbl>
    <w:p w14:paraId="193FA08B" w14:textId="77777777" w:rsidR="0089016A" w:rsidRPr="006E6F1B" w:rsidRDefault="0089016A" w:rsidP="0089016A">
      <w:pPr>
        <w:spacing w:before="100" w:beforeAutospacing="1" w:after="100" w:afterAutospacing="1" w:line="240" w:lineRule="auto"/>
        <w:ind w:firstLine="0"/>
        <w:jc w:val="right"/>
        <w:rPr>
          <w:rFonts w:eastAsia="Times New Roman" w:cs="Times New Roman"/>
          <w:b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bCs/>
          <w:kern w:val="0"/>
          <w:szCs w:val="30"/>
          <w:lang w:eastAsia="ru-RU" w:bidi="ar-SA"/>
        </w:rPr>
        <w:t xml:space="preserve">УДК </w:t>
      </w:r>
      <w:r w:rsidR="00B776D9">
        <w:rPr>
          <w:rFonts w:eastAsia="Times New Roman" w:cs="Times New Roman"/>
          <w:b/>
          <w:kern w:val="0"/>
          <w:szCs w:val="30"/>
          <w:lang w:eastAsia="ru-RU" w:bidi="ar-SA"/>
        </w:rPr>
        <w:t>519.6</w:t>
      </w:r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 : 338(076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)</w:t>
      </w:r>
    </w:p>
    <w:p w14:paraId="193FA08C" w14:textId="77777777" w:rsidR="0089016A" w:rsidRPr="006E6F1B" w:rsidRDefault="0089016A" w:rsidP="0089016A">
      <w:pPr>
        <w:spacing w:before="100" w:beforeAutospacing="1" w:after="100" w:afterAutospacing="1" w:line="240" w:lineRule="auto"/>
        <w:ind w:firstLine="0"/>
        <w:jc w:val="right"/>
        <w:rPr>
          <w:rFonts w:eastAsia="Times New Roman" w:cs="Times New Roman"/>
          <w:b/>
          <w:bCs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bCs/>
          <w:kern w:val="0"/>
          <w:szCs w:val="30"/>
          <w:lang w:eastAsia="ru-RU" w:bidi="ar-SA"/>
        </w:rPr>
        <w:t>ББК</w:t>
      </w:r>
      <w:r w:rsidR="00773808" w:rsidRPr="006E6F1B">
        <w:rPr>
          <w:rFonts w:eastAsia="Times New Roman" w:cs="Times New Roman"/>
          <w:b/>
          <w:bCs/>
          <w:kern w:val="0"/>
          <w:szCs w:val="30"/>
          <w:lang w:eastAsia="ru-RU" w:bidi="ar-SA"/>
        </w:rPr>
        <w:t xml:space="preserve"> 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32.973.26 – 018.2я73</w:t>
      </w:r>
    </w:p>
    <w:p w14:paraId="193FA08D" w14:textId="77777777" w:rsidR="0089016A" w:rsidRPr="00586F6E" w:rsidRDefault="0089016A" w:rsidP="0089016A">
      <w:pPr>
        <w:spacing w:before="100" w:beforeAutospacing="1" w:after="100" w:afterAutospacing="1" w:line="240" w:lineRule="auto"/>
        <w:ind w:firstLine="0"/>
        <w:jc w:val="right"/>
        <w:rPr>
          <w:rFonts w:eastAsia="Times New Roman" w:cs="Times New Roman"/>
          <w:kern w:val="0"/>
          <w:szCs w:val="30"/>
          <w:lang w:eastAsia="ru-RU" w:bidi="ar-SA"/>
        </w:rPr>
      </w:pPr>
      <w:r w:rsidRPr="00586F6E">
        <w:rPr>
          <w:rFonts w:eastAsia="Times New Roman" w:cs="Times New Roman"/>
          <w:kern w:val="0"/>
          <w:szCs w:val="30"/>
          <w:lang w:eastAsia="ru-RU" w:bidi="ar-SA"/>
        </w:rPr>
        <w:t xml:space="preserve">© </w:t>
      </w:r>
      <w:r w:rsidR="0003269C">
        <w:rPr>
          <w:rFonts w:eastAsia="Times New Roman" w:cs="Times New Roman"/>
          <w:kern w:val="0"/>
          <w:szCs w:val="30"/>
          <w:lang w:eastAsia="ru-RU" w:bidi="ar-SA"/>
        </w:rPr>
        <w:t>Шамшев А. Б.</w:t>
      </w:r>
      <w:r w:rsidRPr="00586F6E">
        <w:rPr>
          <w:rFonts w:eastAsia="Times New Roman" w:cs="Times New Roman"/>
          <w:kern w:val="0"/>
          <w:szCs w:val="30"/>
          <w:lang w:eastAsia="ru-RU" w:bidi="ar-SA"/>
        </w:rPr>
        <w:t>, 201</w:t>
      </w:r>
      <w:r w:rsidR="006E6F1B">
        <w:rPr>
          <w:rFonts w:eastAsia="Times New Roman" w:cs="Times New Roman"/>
          <w:kern w:val="0"/>
          <w:szCs w:val="30"/>
          <w:lang w:eastAsia="ru-RU" w:bidi="ar-SA"/>
        </w:rPr>
        <w:t>8</w:t>
      </w:r>
    </w:p>
    <w:p w14:paraId="193FA08E" w14:textId="0E2239B3" w:rsidR="00076D1D" w:rsidRDefault="006E6F1B" w:rsidP="00B25FB6">
      <w:pPr>
        <w:jc w:val="right"/>
        <w:rPr>
          <w:rFonts w:eastAsia="Times New Roman" w:cs="Times New Roman"/>
          <w:kern w:val="0"/>
          <w:szCs w:val="30"/>
          <w:lang w:eastAsia="ru-RU" w:bidi="ar-SA"/>
        </w:rPr>
      </w:pPr>
      <w:r>
        <w:rPr>
          <w:rFonts w:eastAsia="Times New Roman" w:cs="Times New Roman"/>
          <w:kern w:val="0"/>
          <w:szCs w:val="30"/>
          <w:lang w:eastAsia="ru-RU" w:bidi="ar-SA"/>
        </w:rPr>
        <w:t>© Оформление. УлГТУ, 2018</w:t>
      </w:r>
    </w:p>
    <w:p w14:paraId="193FA08F" w14:textId="77777777" w:rsidR="006E6F1B" w:rsidRDefault="006E6F1B" w:rsidP="0089016A">
      <w:pPr>
        <w:jc w:val="right"/>
        <w:rPr>
          <w:rFonts w:cs="Times New Roman"/>
          <w:szCs w:val="30"/>
        </w:rPr>
        <w:sectPr w:rsidR="006E6F1B" w:rsidSect="00B23D3C">
          <w:footerReference w:type="even" r:id="rId8"/>
          <w:footerReference w:type="default" r:id="rId9"/>
          <w:pgSz w:w="11906" w:h="16838" w:code="9"/>
          <w:pgMar w:top="1418" w:right="1418" w:bottom="1701" w:left="1418" w:header="851" w:footer="703" w:gutter="0"/>
          <w:cols w:space="708"/>
          <w:titlePg/>
          <w:docGrid w:linePitch="408"/>
        </w:sectPr>
      </w:pPr>
    </w:p>
    <w:bookmarkStart w:id="0" w:name="_Toc461190272" w:displacedByCustomXml="next"/>
    <w:bookmarkStart w:id="1" w:name="_Toc461187248" w:displacedByCustomXml="next"/>
    <w:bookmarkStart w:id="2" w:name="_Toc399773602" w:displacedByCustomXml="next"/>
    <w:bookmarkStart w:id="3" w:name="_Toc464133839" w:displacedByCustomXml="next"/>
    <w:bookmarkStart w:id="4" w:name="_Toc464133941" w:displacedByCustomXml="next"/>
    <w:bookmarkStart w:id="5" w:name="_Toc495004425" w:displacedByCustomXml="next"/>
    <w:sdt>
      <w:sdtPr>
        <w:rPr>
          <w:rFonts w:ascii="Times New Roman" w:eastAsia="SimSun" w:hAnsi="Times New Roman" w:cs="Times New Roman"/>
          <w:b/>
          <w:bCs/>
          <w:spacing w:val="0"/>
          <w:kern w:val="1"/>
          <w:sz w:val="30"/>
          <w:szCs w:val="30"/>
        </w:rPr>
        <w:id w:val="1473643674"/>
        <w:docPartObj>
          <w:docPartGallery w:val="Table of Contents"/>
          <w:docPartUnique/>
        </w:docPartObj>
      </w:sdtPr>
      <w:sdtEndPr>
        <w:rPr>
          <w:rFonts w:cs="Mangal"/>
          <w:b w:val="0"/>
          <w:bCs w:val="0"/>
          <w:szCs w:val="24"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bookmarkEnd w:id="1" w:displacedByCustomXml="prev"/>
        <w:bookmarkEnd w:id="0" w:displacedByCustomXml="prev"/>
        <w:p w14:paraId="190BB242" w14:textId="77777777" w:rsidR="00C32ED1" w:rsidRDefault="00B25FB6" w:rsidP="00B25FB6">
          <w:pPr>
            <w:pStyle w:val="af3"/>
            <w:spacing w:line="360" w:lineRule="auto"/>
            <w:rPr>
              <w:noProof/>
            </w:rPr>
          </w:pPr>
          <w:r>
            <w:rPr>
              <w:rStyle w:val="20"/>
            </w:rPr>
            <w:t>СОДЕРЖАНИЕ</w:t>
          </w:r>
          <w:r w:rsidR="00220E13">
            <w:fldChar w:fldCharType="begin"/>
          </w:r>
          <w:r w:rsidR="00220E13">
            <w:instrText xml:space="preserve"> TOC \o "1-2" \h \z \u </w:instrText>
          </w:r>
          <w:r w:rsidR="00220E13">
            <w:fldChar w:fldCharType="separate"/>
          </w:r>
        </w:p>
        <w:bookmarkStart w:id="6" w:name="_GoBack"/>
        <w:bookmarkEnd w:id="6"/>
        <w:p w14:paraId="70C24964" w14:textId="6123CDB7" w:rsidR="00C32ED1" w:rsidRDefault="00C32ED1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A3881">
            <w:rPr>
              <w:rStyle w:val="aa"/>
              <w:noProof/>
            </w:rPr>
            <w:fldChar w:fldCharType="begin"/>
          </w:r>
          <w:r w:rsidRPr="000A3881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"_Toc3887420"</w:instrText>
          </w:r>
          <w:r w:rsidRPr="000A3881">
            <w:rPr>
              <w:rStyle w:val="aa"/>
              <w:noProof/>
            </w:rPr>
            <w:instrText xml:space="preserve"> </w:instrText>
          </w:r>
          <w:r w:rsidRPr="000A3881">
            <w:rPr>
              <w:rStyle w:val="aa"/>
              <w:noProof/>
            </w:rPr>
          </w:r>
          <w:r w:rsidRPr="000A3881">
            <w:rPr>
              <w:rStyle w:val="aa"/>
              <w:noProof/>
            </w:rPr>
            <w:fldChar w:fldCharType="separate"/>
          </w:r>
          <w:r w:rsidRPr="000A3881">
            <w:rPr>
              <w:rStyle w:val="aa"/>
              <w:noProof/>
            </w:rPr>
            <w:t xml:space="preserve">Лабораторная работа №1: Работа с файлами </w:t>
          </w:r>
          <w:r w:rsidRPr="000A3881">
            <w:rPr>
              <w:rStyle w:val="aa"/>
              <w:noProof/>
              <w:lang w:val="en-US"/>
            </w:rPr>
            <w:t>XML</w:t>
          </w:r>
          <w:r w:rsidRPr="000A3881">
            <w:rPr>
              <w:rStyle w:val="aa"/>
              <w:noProof/>
            </w:rPr>
            <w:t xml:space="preserve"> и таблицами стилей </w:t>
          </w:r>
          <w:r w:rsidRPr="000A3881">
            <w:rPr>
              <w:rStyle w:val="aa"/>
              <w:noProof/>
              <w:lang w:val="en-US"/>
            </w:rPr>
            <w:t>XSLT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_Toc3887420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0A3881">
            <w:rPr>
              <w:rStyle w:val="aa"/>
              <w:noProof/>
            </w:rPr>
            <w:fldChar w:fldCharType="end"/>
          </w:r>
        </w:p>
        <w:p w14:paraId="6886831A" w14:textId="46E8C52C" w:rsidR="00C32ED1" w:rsidRDefault="00C32ED1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887421" w:history="1">
            <w:r w:rsidRPr="000A3881">
              <w:rPr>
                <w:rStyle w:val="aa"/>
                <w:noProof/>
              </w:rPr>
              <w:t xml:space="preserve">Лабораторная работа №2: Работа с определениями типов </w:t>
            </w:r>
            <w:r w:rsidRPr="000A3881">
              <w:rPr>
                <w:rStyle w:val="aa"/>
                <w:noProof/>
                <w:lang w:val="en-US"/>
              </w:rPr>
              <w:t>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6D5E" w14:textId="2CC96182" w:rsidR="00C32ED1" w:rsidRDefault="00C32ED1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887422" w:history="1">
            <w:r w:rsidRPr="000A3881">
              <w:rPr>
                <w:rStyle w:val="aa"/>
                <w:noProof/>
                <w:lang w:eastAsia="ru-RU"/>
              </w:rPr>
              <w:t xml:space="preserve">Лабораторная работа №3: Работа с </w:t>
            </w:r>
            <w:r w:rsidRPr="000A3881">
              <w:rPr>
                <w:rStyle w:val="aa"/>
                <w:noProof/>
                <w:lang w:val="en-US" w:eastAsia="ru-RU"/>
              </w:rPr>
              <w:t>XML</w:t>
            </w:r>
            <w:r w:rsidRPr="000A3881">
              <w:rPr>
                <w:rStyle w:val="aa"/>
                <w:noProof/>
                <w:lang w:eastAsia="ru-RU"/>
              </w:rPr>
              <w:t xml:space="preserve"> схемами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585D" w14:textId="65B5E005" w:rsidR="00C32ED1" w:rsidRDefault="00C32ED1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887423" w:history="1">
            <w:r w:rsidRPr="000A3881">
              <w:rPr>
                <w:rStyle w:val="aa"/>
                <w:noProof/>
                <w:lang w:eastAsia="ru-RU"/>
              </w:rPr>
              <w:t xml:space="preserve">Лабораторная работа №4: Работа со значениями даты и времени в языке </w:t>
            </w:r>
            <w:r w:rsidRPr="000A3881">
              <w:rPr>
                <w:rStyle w:val="aa"/>
                <w:noProof/>
                <w:lang w:val="en-US" w:eastAsia="ru-RU"/>
              </w:rPr>
              <w:t>C</w:t>
            </w:r>
            <w:r w:rsidRPr="000A3881">
              <w:rPr>
                <w:rStyle w:val="aa"/>
                <w:noProof/>
                <w:lang w:eastAsia="ru-RU"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9783" w14:textId="3C815123" w:rsidR="00C32ED1" w:rsidRDefault="00C32ED1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887424" w:history="1">
            <w:r w:rsidRPr="000A3881">
              <w:rPr>
                <w:rStyle w:val="aa"/>
                <w:noProof/>
                <w:lang w:eastAsia="ru-RU"/>
              </w:rPr>
              <w:t xml:space="preserve">Лабораторная работа №5: Отображение таблиц </w:t>
            </w:r>
            <w:r w:rsidRPr="000A3881">
              <w:rPr>
                <w:rStyle w:val="aa"/>
                <w:noProof/>
                <w:lang w:val="en-US" w:eastAsia="ru-RU"/>
              </w:rPr>
              <w:t>PostgreSQL</w:t>
            </w:r>
            <w:r w:rsidRPr="000A3881">
              <w:rPr>
                <w:rStyle w:val="aa"/>
                <w:noProof/>
                <w:lang w:eastAsia="ru-RU"/>
              </w:rPr>
              <w:t xml:space="preserve"> в </w:t>
            </w:r>
            <w:r w:rsidRPr="000A3881">
              <w:rPr>
                <w:rStyle w:val="aa"/>
                <w:noProof/>
                <w:lang w:val="en-US" w:eastAsia="ru-RU"/>
              </w:rPr>
              <w:t>XML</w:t>
            </w:r>
            <w:r w:rsidRPr="000A3881">
              <w:rPr>
                <w:rStyle w:val="aa"/>
                <w:noProof/>
                <w:lang w:eastAsia="ru-RU"/>
              </w:rPr>
              <w:t xml:space="preserve"> и работа с </w:t>
            </w:r>
            <w:r w:rsidRPr="000A3881">
              <w:rPr>
                <w:rStyle w:val="aa"/>
                <w:noProof/>
                <w:lang w:val="en-US" w:eastAsia="ru-RU"/>
              </w:rPr>
              <w:t>XSLT</w:t>
            </w:r>
            <w:r w:rsidRPr="000A3881">
              <w:rPr>
                <w:rStyle w:val="aa"/>
                <w:noProof/>
                <w:lang w:eastAsia="ru-RU"/>
              </w:rPr>
              <w:t xml:space="preserve"> таблицами стилей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717A" w14:textId="44938E8F" w:rsidR="00C32ED1" w:rsidRDefault="00C32ED1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887425" w:history="1">
            <w:r w:rsidRPr="000A3881">
              <w:rPr>
                <w:rStyle w:val="aa"/>
                <w:noProof/>
                <w:lang w:eastAsia="ru-RU"/>
              </w:rPr>
              <w:t xml:space="preserve">Лабораторная работа №:6: Работа с индексами в </w:t>
            </w:r>
            <w:r w:rsidRPr="000A3881">
              <w:rPr>
                <w:rStyle w:val="aa"/>
                <w:noProof/>
                <w:lang w:val="en-US" w:eastAsia="ru-RU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A093" w14:textId="77777777" w:rsidR="00220E13" w:rsidRDefault="00220E13" w:rsidP="001165FF">
          <w:pPr>
            <w:ind w:firstLine="0"/>
          </w:pPr>
          <w:r>
            <w:fldChar w:fldCharType="end"/>
          </w:r>
        </w:p>
      </w:sdtContent>
    </w:sdt>
    <w:p w14:paraId="193FA094" w14:textId="77777777" w:rsidR="0046672E" w:rsidRDefault="0046672E" w:rsidP="00A23736">
      <w:pPr>
        <w:pStyle w:val="2"/>
        <w:pageBreakBefore w:val="0"/>
        <w:ind w:firstLine="0"/>
        <w:sectPr w:rsidR="0046672E" w:rsidSect="00B25FB6">
          <w:pgSz w:w="11906" w:h="16838" w:code="9"/>
          <w:pgMar w:top="1418" w:right="1418" w:bottom="1701" w:left="1418" w:header="851" w:footer="703" w:gutter="0"/>
          <w:cols w:space="708"/>
          <w:titlePg/>
          <w:docGrid w:linePitch="408"/>
        </w:sectPr>
      </w:pPr>
    </w:p>
    <w:p w14:paraId="193FA095" w14:textId="77777777" w:rsidR="0046672E" w:rsidRDefault="0046672E" w:rsidP="00A23736">
      <w:pPr>
        <w:pStyle w:val="2"/>
        <w:pageBreakBefore w:val="0"/>
        <w:ind w:firstLine="0"/>
      </w:pPr>
    </w:p>
    <w:p w14:paraId="029296DD" w14:textId="77777777" w:rsidR="00846D88" w:rsidRDefault="00846D88">
      <w:pPr>
        <w:spacing w:after="200" w:line="276" w:lineRule="auto"/>
        <w:ind w:firstLine="0"/>
        <w:jc w:val="left"/>
        <w:rPr>
          <w:rFonts w:ascii="Arial" w:eastAsiaTheme="majorEastAsia" w:hAnsi="Arial"/>
          <w:b/>
          <w:bCs/>
          <w:color w:val="17365D" w:themeColor="text2" w:themeShade="BF"/>
          <w:sz w:val="32"/>
          <w:szCs w:val="23"/>
        </w:rPr>
      </w:pPr>
      <w:r>
        <w:br w:type="page"/>
      </w:r>
    </w:p>
    <w:p w14:paraId="193FA096" w14:textId="7B94C0F7" w:rsidR="00543439" w:rsidRPr="00546D57" w:rsidRDefault="00361B77" w:rsidP="003F7597">
      <w:pPr>
        <w:pStyle w:val="2"/>
      </w:pPr>
      <w:bookmarkStart w:id="7" w:name="_Toc3887420"/>
      <w:r>
        <w:lastRenderedPageBreak/>
        <w:t>Лабораторная рабо</w:t>
      </w:r>
      <w:r w:rsidR="0003269C">
        <w:t xml:space="preserve">та №1: </w:t>
      </w:r>
      <w:r w:rsidR="00EC53D8">
        <w:t xml:space="preserve">Работа с файлами </w:t>
      </w:r>
      <w:r w:rsidR="00852884">
        <w:rPr>
          <w:lang w:val="en-US"/>
        </w:rPr>
        <w:t>XML</w:t>
      </w:r>
      <w:r w:rsidR="00852884" w:rsidRPr="00546D57">
        <w:t xml:space="preserve"> </w:t>
      </w:r>
      <w:r w:rsidR="00EC53D8">
        <w:t xml:space="preserve">и </w:t>
      </w:r>
      <w:r w:rsidR="00852884">
        <w:t xml:space="preserve">таблицами стилей </w:t>
      </w:r>
      <w:r w:rsidR="00852884">
        <w:rPr>
          <w:lang w:val="en-US"/>
        </w:rPr>
        <w:t>XSLT</w:t>
      </w:r>
      <w:bookmarkEnd w:id="7"/>
    </w:p>
    <w:p w14:paraId="193FA11C" w14:textId="0F85E067" w:rsidR="00543439" w:rsidRDefault="00361B77" w:rsidP="00FE6374">
      <w:r>
        <w:t>См. соответствующий раздел лекционной презентации</w:t>
      </w:r>
    </w:p>
    <w:p w14:paraId="193FA11D" w14:textId="2FE9F223" w:rsidR="0087305C" w:rsidRPr="00546D57" w:rsidRDefault="00361B77" w:rsidP="0003269C">
      <w:pPr>
        <w:pStyle w:val="2"/>
      </w:pPr>
      <w:bookmarkStart w:id="8" w:name="_Toc3887421"/>
      <w:r>
        <w:lastRenderedPageBreak/>
        <w:t>Лабор</w:t>
      </w:r>
      <w:r w:rsidR="00287F0B">
        <w:t>а</w:t>
      </w:r>
      <w:r>
        <w:t>торная работа</w:t>
      </w:r>
      <w:r w:rsidR="0003269C">
        <w:t xml:space="preserve"> №2: </w:t>
      </w:r>
      <w:r w:rsidR="00546D57">
        <w:t xml:space="preserve">Работа с определениями типов </w:t>
      </w:r>
      <w:r w:rsidR="00546D57">
        <w:rPr>
          <w:lang w:val="en-US"/>
        </w:rPr>
        <w:t>DTD</w:t>
      </w:r>
      <w:bookmarkEnd w:id="8"/>
    </w:p>
    <w:p w14:paraId="193FA11E" w14:textId="77777777" w:rsidR="0087305C" w:rsidRDefault="0087305C" w:rsidP="00DB03FD">
      <w:pPr>
        <w:pStyle w:val="2"/>
        <w:ind w:firstLine="0"/>
        <w:sectPr w:rsidR="0087305C" w:rsidSect="00B23D3C">
          <w:footerReference w:type="even" r:id="rId10"/>
          <w:type w:val="continuous"/>
          <w:pgSz w:w="11906" w:h="16838" w:code="9"/>
          <w:pgMar w:top="1418" w:right="1418" w:bottom="1701" w:left="1418" w:header="851" w:footer="697" w:gutter="0"/>
          <w:cols w:space="708"/>
          <w:docGrid w:linePitch="408"/>
        </w:sectPr>
      </w:pPr>
    </w:p>
    <w:p w14:paraId="06775FA4" w14:textId="77777777" w:rsidR="00361B77" w:rsidRDefault="00361B77" w:rsidP="00361B77">
      <w:bookmarkStart w:id="9" w:name="__RefHeading__27_1391969836"/>
      <w:bookmarkEnd w:id="9"/>
      <w:r>
        <w:t>См. соответствующий раздел лекционной презентации</w:t>
      </w:r>
    </w:p>
    <w:p w14:paraId="193FA13F" w14:textId="2C9CD3B9" w:rsidR="00361B77" w:rsidRDefault="00361B77">
      <w:pPr>
        <w:spacing w:after="200" w:line="276" w:lineRule="auto"/>
        <w:ind w:firstLine="0"/>
        <w:jc w:val="left"/>
        <w:rPr>
          <w:rFonts w:eastAsia="Times New Roman" w:cs="Times New Roman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kern w:val="0"/>
          <w:sz w:val="32"/>
          <w:szCs w:val="32"/>
          <w:lang w:eastAsia="ru-RU" w:bidi="ar-SA"/>
        </w:rPr>
        <w:br w:type="page"/>
      </w:r>
    </w:p>
    <w:p w14:paraId="17731C14" w14:textId="1C8AF133" w:rsidR="00DB03FD" w:rsidRPr="00546D57" w:rsidRDefault="00361B77" w:rsidP="00131F8A">
      <w:pPr>
        <w:pStyle w:val="2"/>
        <w:rPr>
          <w:lang w:eastAsia="ru-RU" w:bidi="ar-SA"/>
        </w:rPr>
      </w:pPr>
      <w:bookmarkStart w:id="10" w:name="_Toc3887422"/>
      <w:r>
        <w:rPr>
          <w:lang w:eastAsia="ru-RU" w:bidi="ar-SA"/>
        </w:rPr>
        <w:lastRenderedPageBreak/>
        <w:t>Л</w:t>
      </w:r>
      <w:r w:rsidR="00131F8A">
        <w:rPr>
          <w:lang w:eastAsia="ru-RU" w:bidi="ar-SA"/>
        </w:rPr>
        <w:t xml:space="preserve">абораторная работа №3: </w:t>
      </w:r>
      <w:r w:rsidR="00546D57">
        <w:rPr>
          <w:lang w:eastAsia="ru-RU" w:bidi="ar-SA"/>
        </w:rPr>
        <w:t xml:space="preserve">Работа с </w:t>
      </w:r>
      <w:r w:rsidR="00546D57">
        <w:rPr>
          <w:lang w:val="en-US" w:eastAsia="ru-RU" w:bidi="ar-SA"/>
        </w:rPr>
        <w:t>XML</w:t>
      </w:r>
      <w:r w:rsidR="00546D57" w:rsidRPr="007534B9">
        <w:rPr>
          <w:lang w:eastAsia="ru-RU" w:bidi="ar-SA"/>
        </w:rPr>
        <w:t xml:space="preserve"> </w:t>
      </w:r>
      <w:r w:rsidR="007534B9">
        <w:rPr>
          <w:lang w:eastAsia="ru-RU" w:bidi="ar-SA"/>
        </w:rPr>
        <w:t>схемами</w:t>
      </w:r>
      <w:bookmarkEnd w:id="10"/>
    </w:p>
    <w:p w14:paraId="558CA127" w14:textId="77777777" w:rsidR="005531AF" w:rsidRDefault="005531AF" w:rsidP="005531AF">
      <w:r>
        <w:t>См. соответствующий раздел лекционной презентации</w:t>
      </w:r>
    </w:p>
    <w:p w14:paraId="4EE580D7" w14:textId="0F0F4856" w:rsidR="005531AF" w:rsidRDefault="005531AF">
      <w:pPr>
        <w:spacing w:after="200" w:line="276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5856C5AF" w14:textId="02888B76" w:rsidR="005531AF" w:rsidRPr="00F90C64" w:rsidRDefault="005531AF" w:rsidP="005531AF">
      <w:pPr>
        <w:pStyle w:val="2"/>
        <w:rPr>
          <w:lang w:eastAsia="ru-RU" w:bidi="ar-SA"/>
        </w:rPr>
      </w:pPr>
      <w:bookmarkStart w:id="11" w:name="_Toc3887423"/>
      <w:r>
        <w:rPr>
          <w:lang w:eastAsia="ru-RU" w:bidi="ar-SA"/>
        </w:rPr>
        <w:lastRenderedPageBreak/>
        <w:t xml:space="preserve">Лабораторная работа №4: </w:t>
      </w:r>
      <w:r w:rsidR="00F90C64">
        <w:rPr>
          <w:lang w:eastAsia="ru-RU" w:bidi="ar-SA"/>
        </w:rPr>
        <w:t xml:space="preserve">Работа со значениями даты и времени в языке </w:t>
      </w:r>
      <w:r w:rsidR="00F90C64">
        <w:rPr>
          <w:lang w:val="en-US" w:eastAsia="ru-RU" w:bidi="ar-SA"/>
        </w:rPr>
        <w:t>C</w:t>
      </w:r>
      <w:r w:rsidR="00F90C64" w:rsidRPr="00F90C64">
        <w:rPr>
          <w:lang w:eastAsia="ru-RU" w:bidi="ar-SA"/>
        </w:rPr>
        <w:t>#</w:t>
      </w:r>
      <w:bookmarkEnd w:id="11"/>
    </w:p>
    <w:p w14:paraId="1CE2EF0D" w14:textId="77777777" w:rsidR="00623496" w:rsidRDefault="00623496" w:rsidP="00623496">
      <w:r>
        <w:t>См. соответствующий раздел лекционной презентации</w:t>
      </w:r>
    </w:p>
    <w:p w14:paraId="1A192827" w14:textId="48F98A5B" w:rsidR="00623496" w:rsidRDefault="00623496">
      <w:pPr>
        <w:spacing w:after="200" w:line="276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283DAD96" w14:textId="3AD944EF" w:rsidR="00623496" w:rsidRPr="006D23E2" w:rsidRDefault="00623496" w:rsidP="00623496">
      <w:pPr>
        <w:pStyle w:val="2"/>
        <w:rPr>
          <w:lang w:eastAsia="ru-RU" w:bidi="ar-SA"/>
        </w:rPr>
      </w:pPr>
      <w:bookmarkStart w:id="12" w:name="_Toc3887424"/>
      <w:r>
        <w:rPr>
          <w:lang w:eastAsia="ru-RU" w:bidi="ar-SA"/>
        </w:rPr>
        <w:lastRenderedPageBreak/>
        <w:t xml:space="preserve">Лабораторная работа №5: </w:t>
      </w:r>
      <w:r w:rsidR="00533E90">
        <w:rPr>
          <w:lang w:eastAsia="ru-RU" w:bidi="ar-SA"/>
        </w:rPr>
        <w:t xml:space="preserve">Отображение таблиц </w:t>
      </w:r>
      <w:r w:rsidR="00533E90">
        <w:rPr>
          <w:lang w:val="en-US" w:eastAsia="ru-RU" w:bidi="ar-SA"/>
        </w:rPr>
        <w:t>Postgre</w:t>
      </w:r>
      <w:r w:rsidR="006D23E2">
        <w:rPr>
          <w:lang w:val="en-US" w:eastAsia="ru-RU" w:bidi="ar-SA"/>
        </w:rPr>
        <w:t>SQL</w:t>
      </w:r>
      <w:r w:rsidR="006D23E2" w:rsidRPr="006D23E2">
        <w:rPr>
          <w:lang w:eastAsia="ru-RU" w:bidi="ar-SA"/>
        </w:rPr>
        <w:t xml:space="preserve"> </w:t>
      </w:r>
      <w:r w:rsidR="006D23E2">
        <w:rPr>
          <w:lang w:eastAsia="ru-RU" w:bidi="ar-SA"/>
        </w:rPr>
        <w:t xml:space="preserve">в </w:t>
      </w:r>
      <w:r w:rsidR="006D23E2">
        <w:rPr>
          <w:lang w:val="en-US" w:eastAsia="ru-RU" w:bidi="ar-SA"/>
        </w:rPr>
        <w:t>XML</w:t>
      </w:r>
      <w:r w:rsidR="006D23E2" w:rsidRPr="006D23E2">
        <w:rPr>
          <w:lang w:eastAsia="ru-RU" w:bidi="ar-SA"/>
        </w:rPr>
        <w:t xml:space="preserve"> </w:t>
      </w:r>
      <w:r w:rsidR="006D23E2">
        <w:rPr>
          <w:lang w:eastAsia="ru-RU" w:bidi="ar-SA"/>
        </w:rPr>
        <w:t xml:space="preserve">и работа с </w:t>
      </w:r>
      <w:r w:rsidR="006D23E2">
        <w:rPr>
          <w:lang w:val="en-US" w:eastAsia="ru-RU" w:bidi="ar-SA"/>
        </w:rPr>
        <w:t>XSLT</w:t>
      </w:r>
      <w:r w:rsidR="006D23E2" w:rsidRPr="006D23E2">
        <w:rPr>
          <w:lang w:eastAsia="ru-RU" w:bidi="ar-SA"/>
        </w:rPr>
        <w:t xml:space="preserve"> </w:t>
      </w:r>
      <w:r w:rsidR="006D23E2">
        <w:rPr>
          <w:lang w:eastAsia="ru-RU" w:bidi="ar-SA"/>
        </w:rPr>
        <w:t>таблицами стилей</w:t>
      </w:r>
      <w:bookmarkEnd w:id="12"/>
    </w:p>
    <w:p w14:paraId="13AC01FB" w14:textId="77777777" w:rsidR="00623496" w:rsidRDefault="00623496" w:rsidP="00623496">
      <w:r>
        <w:t>См. соответствующий раздел лекционной презентации</w:t>
      </w:r>
    </w:p>
    <w:p w14:paraId="79E2FA5F" w14:textId="48D4AA36" w:rsidR="00623496" w:rsidRDefault="00623496">
      <w:pPr>
        <w:spacing w:after="200" w:line="276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2192C404" w14:textId="544896B9" w:rsidR="00623496" w:rsidRPr="0016464E" w:rsidRDefault="00623496" w:rsidP="00504809">
      <w:pPr>
        <w:pStyle w:val="2"/>
        <w:rPr>
          <w:lang w:eastAsia="ru-RU" w:bidi="ar-SA"/>
        </w:rPr>
      </w:pPr>
      <w:bookmarkStart w:id="13" w:name="_Toc3887425"/>
      <w:r>
        <w:rPr>
          <w:lang w:eastAsia="ru-RU" w:bidi="ar-SA"/>
        </w:rPr>
        <w:lastRenderedPageBreak/>
        <w:t xml:space="preserve">Лабораторная работа №:6: </w:t>
      </w:r>
      <w:r w:rsidR="0016464E">
        <w:rPr>
          <w:lang w:eastAsia="ru-RU" w:bidi="ar-SA"/>
        </w:rPr>
        <w:t xml:space="preserve">Работа с индексами в </w:t>
      </w:r>
      <w:r w:rsidR="0016464E">
        <w:rPr>
          <w:lang w:val="en-US" w:eastAsia="ru-RU" w:bidi="ar-SA"/>
        </w:rPr>
        <w:t>PostgreSQL</w:t>
      </w:r>
      <w:bookmarkEnd w:id="13"/>
    </w:p>
    <w:p w14:paraId="0EA3463F" w14:textId="77777777" w:rsidR="00504809" w:rsidRDefault="00504809" w:rsidP="00504809">
      <w:r>
        <w:t>См. соответствующий раздел лекционной презентации</w:t>
      </w:r>
    </w:p>
    <w:p w14:paraId="193FA145" w14:textId="0EAD06C4" w:rsidR="00504809" w:rsidRDefault="00504809">
      <w:pPr>
        <w:spacing w:after="200" w:line="276" w:lineRule="auto"/>
        <w:ind w:firstLine="0"/>
        <w:jc w:val="left"/>
        <w:rPr>
          <w:rFonts w:eastAsia="Times New Roman" w:cs="Times New Roman"/>
          <w:kern w:val="0"/>
          <w:szCs w:val="32"/>
          <w:lang w:eastAsia="ru-RU" w:bidi="ar-SA"/>
        </w:rPr>
      </w:pPr>
      <w:r>
        <w:rPr>
          <w:rFonts w:eastAsia="Times New Roman" w:cs="Times New Roman"/>
          <w:kern w:val="0"/>
          <w:szCs w:val="32"/>
          <w:lang w:eastAsia="ru-RU" w:bidi="ar-SA"/>
        </w:rPr>
        <w:br w:type="page"/>
      </w:r>
    </w:p>
    <w:p w14:paraId="1EE93FF7" w14:textId="77777777" w:rsidR="00992620" w:rsidRPr="00027CFF" w:rsidRDefault="00992620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6" w14:textId="77777777" w:rsidR="00992620" w:rsidRPr="00027CFF" w:rsidRDefault="00992620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7" w14:textId="77777777" w:rsidR="00992620" w:rsidRDefault="00992620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8" w14:textId="77777777" w:rsidR="00B776D9" w:rsidRDefault="00B776D9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9" w14:textId="77777777" w:rsidR="00B776D9" w:rsidRDefault="00B776D9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A" w14:textId="77777777" w:rsidR="00B776D9" w:rsidRDefault="00B776D9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B" w14:textId="77777777" w:rsidR="00B776D9" w:rsidRDefault="00B776D9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C" w14:textId="77777777" w:rsidR="00B776D9" w:rsidRDefault="00B776D9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D" w14:textId="77777777" w:rsidR="00B776D9" w:rsidRDefault="00B776D9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E" w14:textId="77777777" w:rsidR="00B776D9" w:rsidRDefault="00B776D9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4F" w14:textId="77777777" w:rsidR="00B776D9" w:rsidRPr="00027CFF" w:rsidRDefault="00B776D9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50" w14:textId="77777777" w:rsidR="00992620" w:rsidRPr="00027CFF" w:rsidRDefault="00992620" w:rsidP="00DB03FD">
      <w:pPr>
        <w:rPr>
          <w:rFonts w:eastAsia="Times New Roman" w:cs="Times New Roman"/>
          <w:kern w:val="0"/>
          <w:szCs w:val="32"/>
          <w:lang w:eastAsia="ru-RU" w:bidi="ar-SA"/>
        </w:rPr>
      </w:pPr>
    </w:p>
    <w:p w14:paraId="193FA151" w14:textId="77777777" w:rsidR="00992620" w:rsidRPr="0005686A" w:rsidRDefault="00992620" w:rsidP="00DB03FD">
      <w:pPr>
        <w:rPr>
          <w:rFonts w:eastAsia="Times New Roman" w:cs="Times New Roman"/>
          <w:kern w:val="0"/>
          <w:sz w:val="24"/>
          <w:lang w:eastAsia="ru-RU" w:bidi="ar-SA"/>
        </w:rPr>
      </w:pPr>
    </w:p>
    <w:p w14:paraId="193FA152" w14:textId="1D4D49A6" w:rsidR="00992620" w:rsidRDefault="0003269C" w:rsidP="00992620">
      <w:pPr>
        <w:jc w:val="center"/>
      </w:pPr>
      <w:r>
        <w:t xml:space="preserve">ПРИМЕРЫ </w:t>
      </w:r>
      <w:r w:rsidR="00A35A07">
        <w:t>ВЫПОЛЕНИЯ ЛАБОРАТОРНЫХ РАБОТ</w:t>
      </w:r>
      <w:r>
        <w:t xml:space="preserve"> ПО ДИСЦИПЛИНЕ «</w:t>
      </w:r>
      <w:r w:rsidR="0016464E">
        <w:t>МЕТОДЫ И АЛГОРИТМЫ КОНВЕРТАЦИИ ДАННЫХ</w:t>
      </w:r>
      <w:r>
        <w:t>»</w:t>
      </w:r>
      <w:r w:rsidR="00992620">
        <w:t>:</w:t>
      </w:r>
    </w:p>
    <w:p w14:paraId="193FA153" w14:textId="3064BFE2" w:rsidR="00992620" w:rsidRPr="0005686A" w:rsidRDefault="00D40784" w:rsidP="00992620">
      <w:pPr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>
        <w:t>практикум</w:t>
      </w:r>
      <w:r w:rsidR="00992620">
        <w:t xml:space="preserve"> к выполнению </w:t>
      </w:r>
      <w:r w:rsidR="00992620">
        <w:br/>
      </w:r>
      <w:r w:rsidR="003A3115">
        <w:t>лабораторных</w:t>
      </w:r>
      <w:r w:rsidR="00992620">
        <w:t xml:space="preserve"> работ по дисциплине </w:t>
      </w:r>
      <w:r w:rsidR="00992620">
        <w:br/>
        <w:t>«</w:t>
      </w:r>
      <w:r w:rsidR="0016464E">
        <w:t>Методы и алгоритмы конвертации данных</w:t>
      </w:r>
      <w:r w:rsidR="00992620">
        <w:t>»</w:t>
      </w:r>
    </w:p>
    <w:p w14:paraId="193FA154" w14:textId="77777777" w:rsidR="00992620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14:paraId="193FA155" w14:textId="77777777"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kern w:val="0"/>
          <w:szCs w:val="30"/>
          <w:lang w:eastAsia="ru-RU" w:bidi="ar-SA"/>
        </w:rPr>
        <w:t>Автор</w:t>
      </w:r>
      <w:r w:rsidRPr="0005686A">
        <w:rPr>
          <w:rFonts w:eastAsia="Times New Roman" w:cs="Times New Roman"/>
          <w:kern w:val="0"/>
          <w:szCs w:val="30"/>
          <w:lang w:eastAsia="ru-RU" w:bidi="ar-SA"/>
        </w:rPr>
        <w:t xml:space="preserve"> </w:t>
      </w:r>
      <w:r w:rsidR="0003269C">
        <w:rPr>
          <w:rFonts w:eastAsia="Times New Roman" w:cs="Times New Roman"/>
          <w:kern w:val="0"/>
          <w:szCs w:val="30"/>
          <w:lang w:eastAsia="ru-RU" w:bidi="ar-SA"/>
        </w:rPr>
        <w:t>Шамшев Анатолий Борисович</w:t>
      </w:r>
    </w:p>
    <w:p w14:paraId="193FA156" w14:textId="77777777" w:rsidR="00992620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14:paraId="193FA157" w14:textId="77777777"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14:paraId="193FA158" w14:textId="77777777"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14:paraId="193FA159" w14:textId="77777777"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proofErr w:type="spellStart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>Усл</w:t>
      </w:r>
      <w:proofErr w:type="spellEnd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 xml:space="preserve">. </w:t>
      </w:r>
      <w:proofErr w:type="spellStart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>печ</w:t>
      </w:r>
      <w:proofErr w:type="spellEnd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 xml:space="preserve">. л. </w:t>
      </w:r>
      <w:r>
        <w:rPr>
          <w:rFonts w:eastAsia="Times New Roman" w:cs="Times New Roman"/>
          <w:kern w:val="0"/>
          <w:sz w:val="27"/>
          <w:szCs w:val="27"/>
          <w:lang w:eastAsia="ru-RU" w:bidi="ar-SA"/>
        </w:rPr>
        <w:t>4</w:t>
      </w:r>
    </w:p>
    <w:p w14:paraId="193FA15A" w14:textId="77777777"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14:paraId="193FA15B" w14:textId="77777777" w:rsidR="00992620" w:rsidRPr="00992620" w:rsidRDefault="00992620" w:rsidP="00B776D9">
      <w:pPr>
        <w:spacing w:before="100" w:beforeAutospacing="1" w:line="240" w:lineRule="auto"/>
        <w:ind w:firstLine="0"/>
        <w:jc w:val="center"/>
        <w:rPr>
          <w:lang w:eastAsia="ru-RU" w:bidi="ar-SA"/>
        </w:rPr>
      </w:pPr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>УлГТУ, 432027, г. Ульяновск, ул. Сев. Венец, д. 32.</w:t>
      </w:r>
      <w:r w:rsidR="00B776D9" w:rsidRPr="00992620">
        <w:rPr>
          <w:lang w:eastAsia="ru-RU" w:bidi="ar-SA"/>
        </w:rPr>
        <w:t xml:space="preserve"> </w:t>
      </w:r>
    </w:p>
    <w:sectPr w:rsidR="00992620" w:rsidRPr="00992620" w:rsidSect="00992620">
      <w:headerReference w:type="default" r:id="rId11"/>
      <w:type w:val="continuous"/>
      <w:pgSz w:w="11906" w:h="16838" w:code="9"/>
      <w:pgMar w:top="1418" w:right="1134" w:bottom="1418" w:left="1134" w:header="851" w:footer="1077" w:gutter="0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89CC6" w14:textId="77777777" w:rsidR="00686067" w:rsidRDefault="00686067" w:rsidP="00543439">
      <w:pPr>
        <w:spacing w:line="240" w:lineRule="auto"/>
      </w:pPr>
      <w:r>
        <w:separator/>
      </w:r>
    </w:p>
    <w:p w14:paraId="1E33148D" w14:textId="77777777" w:rsidR="00686067" w:rsidRDefault="00686067"/>
  </w:endnote>
  <w:endnote w:type="continuationSeparator" w:id="0">
    <w:p w14:paraId="537AC031" w14:textId="77777777" w:rsidR="00686067" w:rsidRDefault="00686067" w:rsidP="00543439">
      <w:pPr>
        <w:spacing w:line="240" w:lineRule="auto"/>
      </w:pPr>
      <w:r>
        <w:continuationSeparator/>
      </w:r>
    </w:p>
    <w:p w14:paraId="272BED5F" w14:textId="77777777" w:rsidR="00686067" w:rsidRDefault="00686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FA176" w14:textId="77777777" w:rsidR="0003269C" w:rsidRDefault="0003269C">
    <w:pPr>
      <w:pStyle w:val="a5"/>
      <w:jc w:val="right"/>
    </w:pPr>
  </w:p>
  <w:p w14:paraId="193FA177" w14:textId="77777777" w:rsidR="0003269C" w:rsidRDefault="000326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0697847"/>
      <w:docPartObj>
        <w:docPartGallery w:val="Page Numbers (Bottom of Page)"/>
        <w:docPartUnique/>
      </w:docPartObj>
    </w:sdtPr>
    <w:sdtEndPr/>
    <w:sdtContent>
      <w:p w14:paraId="193FA178" w14:textId="77777777" w:rsidR="0003269C" w:rsidRDefault="0003269C" w:rsidP="003824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93FA179" w14:textId="77777777" w:rsidR="0003269C" w:rsidRDefault="000326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480153"/>
      <w:docPartObj>
        <w:docPartGallery w:val="Page Numbers (Bottom of Page)"/>
        <w:docPartUnique/>
      </w:docPartObj>
    </w:sdtPr>
    <w:sdtEndPr/>
    <w:sdtContent>
      <w:p w14:paraId="193FA17A" w14:textId="77777777" w:rsidR="0003269C" w:rsidRDefault="0003269C" w:rsidP="003824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193FA17B" w14:textId="77777777" w:rsidR="0003269C" w:rsidRDefault="000326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B784C" w14:textId="77777777" w:rsidR="00686067" w:rsidRDefault="00686067" w:rsidP="00543439">
      <w:pPr>
        <w:spacing w:line="240" w:lineRule="auto"/>
      </w:pPr>
      <w:r>
        <w:separator/>
      </w:r>
    </w:p>
    <w:p w14:paraId="4E62B860" w14:textId="77777777" w:rsidR="00686067" w:rsidRDefault="00686067"/>
  </w:footnote>
  <w:footnote w:type="continuationSeparator" w:id="0">
    <w:p w14:paraId="36188D97" w14:textId="77777777" w:rsidR="00686067" w:rsidRDefault="00686067" w:rsidP="00543439">
      <w:pPr>
        <w:spacing w:line="240" w:lineRule="auto"/>
      </w:pPr>
      <w:r>
        <w:continuationSeparator/>
      </w:r>
    </w:p>
    <w:p w14:paraId="66FCB02C" w14:textId="77777777" w:rsidR="00686067" w:rsidRDefault="006860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FA17C" w14:textId="77777777" w:rsidR="0003269C" w:rsidRPr="00992620" w:rsidRDefault="0003269C" w:rsidP="009926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/>
        <w:iCs/>
        <w:lang w:val="en-U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cs="Symbol"/>
        <w:color w:val="auto"/>
        <w:sz w:val="28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cs="Symbol"/>
        <w:sz w:val="28"/>
        <w:szCs w:val="28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6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8"/>
        <w:lang w:val="ru-RU"/>
      </w:rPr>
    </w:lvl>
  </w:abstractNum>
  <w:abstractNum w:abstractNumId="17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8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  <w:sz w:val="24"/>
        <w:szCs w:val="24"/>
      </w:rPr>
    </w:lvl>
  </w:abstractNum>
  <w:abstractNum w:abstractNumId="19" w15:restartNumberingAfterBreak="0">
    <w:nsid w:val="00000015"/>
    <w:multiLevelType w:val="multilevel"/>
    <w:tmpl w:val="00000015"/>
    <w:name w:val="WW8Num2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6"/>
    <w:multiLevelType w:val="multilevel"/>
    <w:tmpl w:val="00000016"/>
    <w:name w:val="WW8Num25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Courier New"/>
      </w:rPr>
    </w:lvl>
    <w:lvl w:ilvl="2">
      <w:start w:val="2"/>
      <w:numFmt w:val="decimal"/>
      <w:lvlText w:val="%3"/>
      <w:lvlJc w:val="left"/>
      <w:pPr>
        <w:tabs>
          <w:tab w:val="num" w:pos="2264"/>
        </w:tabs>
        <w:ind w:left="226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lef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left"/>
      <w:pPr>
        <w:tabs>
          <w:tab w:val="num" w:pos="6404"/>
        </w:tabs>
        <w:ind w:left="6404" w:hanging="180"/>
      </w:pPr>
    </w:lvl>
  </w:abstractNum>
  <w:abstractNum w:abstractNumId="21" w15:restartNumberingAfterBreak="0">
    <w:nsid w:val="00000017"/>
    <w:multiLevelType w:val="singleLevel"/>
    <w:tmpl w:val="00000017"/>
    <w:name w:val="WW8Num2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2" w15:restartNumberingAfterBreak="0">
    <w:nsid w:val="00000018"/>
    <w:multiLevelType w:val="singleLevel"/>
    <w:tmpl w:val="00000018"/>
    <w:name w:val="WW8Num27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3" w15:restartNumberingAfterBreak="0">
    <w:nsid w:val="00000019"/>
    <w:multiLevelType w:val="singleLevel"/>
    <w:tmpl w:val="00000019"/>
    <w:name w:val="WW8Num2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4" w15:restartNumberingAfterBreak="0">
    <w:nsid w:val="0000001A"/>
    <w:multiLevelType w:val="multi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b/>
        <w:bCs/>
      </w:rPr>
    </w:lvl>
  </w:abstractNum>
  <w:abstractNum w:abstractNumId="25" w15:restartNumberingAfterBreak="0">
    <w:nsid w:val="0000001B"/>
    <w:multiLevelType w:val="multilevel"/>
    <w:tmpl w:val="0000001B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C"/>
    <w:multiLevelType w:val="multilevel"/>
    <w:tmpl w:val="0000001C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7" w15:restartNumberingAfterBreak="0">
    <w:nsid w:val="0000001D"/>
    <w:multiLevelType w:val="multilevel"/>
    <w:tmpl w:val="0000001D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E"/>
    <w:multiLevelType w:val="multilevel"/>
    <w:tmpl w:val="0000001E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0000001F"/>
    <w:multiLevelType w:val="multilevel"/>
    <w:tmpl w:val="0000001F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00000020"/>
    <w:multiLevelType w:val="multilevel"/>
    <w:tmpl w:val="00000020"/>
    <w:name w:val="WW8Num3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1" w15:restartNumberingAfterBreak="0">
    <w:nsid w:val="00000021"/>
    <w:multiLevelType w:val="multilevel"/>
    <w:tmpl w:val="00000021"/>
    <w:name w:val="WW8Num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2" w15:restartNumberingAfterBreak="0">
    <w:nsid w:val="00000022"/>
    <w:multiLevelType w:val="multilevel"/>
    <w:tmpl w:val="00000022"/>
    <w:name w:val="WW8Num3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3" w15:restartNumberingAfterBreak="0">
    <w:nsid w:val="00000023"/>
    <w:multiLevelType w:val="multilevel"/>
    <w:tmpl w:val="00000023"/>
    <w:name w:val="WW8Num3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4" w15:restartNumberingAfterBreak="0">
    <w:nsid w:val="00000024"/>
    <w:multiLevelType w:val="multilevel"/>
    <w:tmpl w:val="00000024"/>
    <w:name w:val="WW8Num3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5" w15:restartNumberingAfterBreak="0">
    <w:nsid w:val="00000025"/>
    <w:multiLevelType w:val="multilevel"/>
    <w:tmpl w:val="00000025"/>
    <w:name w:val="WW8Num40"/>
    <w:lvl w:ilvl="0">
      <w:start w:val="1"/>
      <w:numFmt w:val="bullet"/>
      <w:lvlText w:val=""/>
      <w:lvlJc w:val="left"/>
      <w:pPr>
        <w:tabs>
          <w:tab w:val="num" w:pos="708"/>
        </w:tabs>
        <w:ind w:left="708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8"/>
        </w:tabs>
        <w:ind w:left="1788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8"/>
        </w:tabs>
        <w:ind w:left="2868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</w:abstractNum>
  <w:abstractNum w:abstractNumId="36" w15:restartNumberingAfterBreak="0">
    <w:nsid w:val="00000026"/>
    <w:multiLevelType w:val="multilevel"/>
    <w:tmpl w:val="00000026"/>
    <w:name w:val="WW8Num41"/>
    <w:lvl w:ilvl="0">
      <w:start w:val="1"/>
      <w:numFmt w:val="bullet"/>
      <w:lvlText w:val=""/>
      <w:lvlJc w:val="left"/>
      <w:pPr>
        <w:tabs>
          <w:tab w:val="num" w:pos="696"/>
        </w:tabs>
        <w:ind w:left="69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56"/>
        </w:tabs>
        <w:ind w:left="105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76"/>
        </w:tabs>
        <w:ind w:left="177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56"/>
        </w:tabs>
        <w:ind w:left="285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</w:abstractNum>
  <w:abstractNum w:abstractNumId="37" w15:restartNumberingAfterBreak="0">
    <w:nsid w:val="00000027"/>
    <w:multiLevelType w:val="multilevel"/>
    <w:tmpl w:val="00000027"/>
    <w:name w:val="WW8Num42"/>
    <w:lvl w:ilvl="0">
      <w:start w:val="1"/>
      <w:numFmt w:val="bullet"/>
      <w:lvlText w:val=""/>
      <w:lvlJc w:val="left"/>
      <w:pPr>
        <w:tabs>
          <w:tab w:val="num" w:pos="708"/>
        </w:tabs>
        <w:ind w:left="708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8"/>
        </w:tabs>
        <w:ind w:left="1788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8"/>
        </w:tabs>
        <w:ind w:left="2868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</w:abstractNum>
  <w:abstractNum w:abstractNumId="38" w15:restartNumberingAfterBreak="0">
    <w:nsid w:val="183C5858"/>
    <w:multiLevelType w:val="hybridMultilevel"/>
    <w:tmpl w:val="2D6A9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A665EFE"/>
    <w:multiLevelType w:val="hybridMultilevel"/>
    <w:tmpl w:val="FF004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08D5DCA"/>
    <w:multiLevelType w:val="hybridMultilevel"/>
    <w:tmpl w:val="AFB89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8901C2"/>
    <w:multiLevelType w:val="hybridMultilevel"/>
    <w:tmpl w:val="45149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8B282C"/>
    <w:multiLevelType w:val="hybridMultilevel"/>
    <w:tmpl w:val="A62EE4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395C2D23"/>
    <w:multiLevelType w:val="hybridMultilevel"/>
    <w:tmpl w:val="A328B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DA7EB4"/>
    <w:multiLevelType w:val="hybridMultilevel"/>
    <w:tmpl w:val="1A104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B11970"/>
    <w:multiLevelType w:val="hybridMultilevel"/>
    <w:tmpl w:val="2E607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4"/>
  </w:num>
  <w:num w:numId="3">
    <w:abstractNumId w:val="39"/>
  </w:num>
  <w:num w:numId="4">
    <w:abstractNumId w:val="45"/>
  </w:num>
  <w:num w:numId="5">
    <w:abstractNumId w:val="43"/>
  </w:num>
  <w:num w:numId="6">
    <w:abstractNumId w:val="41"/>
  </w:num>
  <w:num w:numId="7">
    <w:abstractNumId w:val="40"/>
  </w:num>
  <w:num w:numId="8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39"/>
    <w:rsid w:val="00015A0C"/>
    <w:rsid w:val="00027CFF"/>
    <w:rsid w:val="0003269C"/>
    <w:rsid w:val="00032DB9"/>
    <w:rsid w:val="0004074F"/>
    <w:rsid w:val="00043029"/>
    <w:rsid w:val="000749BA"/>
    <w:rsid w:val="00075055"/>
    <w:rsid w:val="00076D1D"/>
    <w:rsid w:val="00083263"/>
    <w:rsid w:val="000909D0"/>
    <w:rsid w:val="000976B2"/>
    <w:rsid w:val="000B54CB"/>
    <w:rsid w:val="000D17F7"/>
    <w:rsid w:val="000E1D69"/>
    <w:rsid w:val="000F3055"/>
    <w:rsid w:val="00107D17"/>
    <w:rsid w:val="001141DE"/>
    <w:rsid w:val="00115B57"/>
    <w:rsid w:val="001165FF"/>
    <w:rsid w:val="00123DE1"/>
    <w:rsid w:val="00131F8A"/>
    <w:rsid w:val="0013210C"/>
    <w:rsid w:val="00152D1C"/>
    <w:rsid w:val="00153518"/>
    <w:rsid w:val="00154560"/>
    <w:rsid w:val="0016464E"/>
    <w:rsid w:val="00170177"/>
    <w:rsid w:val="00181EBA"/>
    <w:rsid w:val="00191530"/>
    <w:rsid w:val="00195505"/>
    <w:rsid w:val="001A0357"/>
    <w:rsid w:val="001B6F93"/>
    <w:rsid w:val="001D455E"/>
    <w:rsid w:val="001D6C9F"/>
    <w:rsid w:val="001E5E15"/>
    <w:rsid w:val="001F5F30"/>
    <w:rsid w:val="00211BEF"/>
    <w:rsid w:val="00220E13"/>
    <w:rsid w:val="00227C8B"/>
    <w:rsid w:val="0028031C"/>
    <w:rsid w:val="00282000"/>
    <w:rsid w:val="00287F0B"/>
    <w:rsid w:val="00291A79"/>
    <w:rsid w:val="002A04D2"/>
    <w:rsid w:val="002A4E8C"/>
    <w:rsid w:val="002C0A5F"/>
    <w:rsid w:val="002D0C7E"/>
    <w:rsid w:val="002D3296"/>
    <w:rsid w:val="002D5BAF"/>
    <w:rsid w:val="00332AA2"/>
    <w:rsid w:val="00340C85"/>
    <w:rsid w:val="00350507"/>
    <w:rsid w:val="003575C3"/>
    <w:rsid w:val="00361B77"/>
    <w:rsid w:val="00382401"/>
    <w:rsid w:val="003A3115"/>
    <w:rsid w:val="003C45EF"/>
    <w:rsid w:val="003E46D1"/>
    <w:rsid w:val="003E7DCC"/>
    <w:rsid w:val="003F7597"/>
    <w:rsid w:val="00410BE6"/>
    <w:rsid w:val="00411C13"/>
    <w:rsid w:val="00422104"/>
    <w:rsid w:val="00422BD9"/>
    <w:rsid w:val="00443E14"/>
    <w:rsid w:val="004555FC"/>
    <w:rsid w:val="00462869"/>
    <w:rsid w:val="0046672E"/>
    <w:rsid w:val="004A2595"/>
    <w:rsid w:val="004B43AC"/>
    <w:rsid w:val="004D2A03"/>
    <w:rsid w:val="004D42CD"/>
    <w:rsid w:val="004D496F"/>
    <w:rsid w:val="004D78F3"/>
    <w:rsid w:val="00500B60"/>
    <w:rsid w:val="0050210D"/>
    <w:rsid w:val="00504809"/>
    <w:rsid w:val="00520E43"/>
    <w:rsid w:val="0052366B"/>
    <w:rsid w:val="00523FB3"/>
    <w:rsid w:val="00533E90"/>
    <w:rsid w:val="00537A6F"/>
    <w:rsid w:val="00543439"/>
    <w:rsid w:val="00543DCE"/>
    <w:rsid w:val="00546D57"/>
    <w:rsid w:val="00547BEA"/>
    <w:rsid w:val="005531AF"/>
    <w:rsid w:val="00555F05"/>
    <w:rsid w:val="00577BB9"/>
    <w:rsid w:val="00584CAB"/>
    <w:rsid w:val="00586F6E"/>
    <w:rsid w:val="005B3AA2"/>
    <w:rsid w:val="005C5D87"/>
    <w:rsid w:val="005D3061"/>
    <w:rsid w:val="00601B5C"/>
    <w:rsid w:val="00605730"/>
    <w:rsid w:val="00610CAC"/>
    <w:rsid w:val="00620D63"/>
    <w:rsid w:val="00623496"/>
    <w:rsid w:val="00626EC9"/>
    <w:rsid w:val="00652E25"/>
    <w:rsid w:val="00654D03"/>
    <w:rsid w:val="00675856"/>
    <w:rsid w:val="00682E3B"/>
    <w:rsid w:val="00686067"/>
    <w:rsid w:val="00690EC7"/>
    <w:rsid w:val="00691F10"/>
    <w:rsid w:val="00692C0F"/>
    <w:rsid w:val="006C5A39"/>
    <w:rsid w:val="006D052E"/>
    <w:rsid w:val="006D23E2"/>
    <w:rsid w:val="006D5231"/>
    <w:rsid w:val="006E6F1B"/>
    <w:rsid w:val="006F6CE1"/>
    <w:rsid w:val="00716631"/>
    <w:rsid w:val="00727AE4"/>
    <w:rsid w:val="00732109"/>
    <w:rsid w:val="00734BBB"/>
    <w:rsid w:val="00745445"/>
    <w:rsid w:val="00745CE9"/>
    <w:rsid w:val="007464C9"/>
    <w:rsid w:val="00746BF2"/>
    <w:rsid w:val="007534B9"/>
    <w:rsid w:val="00773808"/>
    <w:rsid w:val="007864CC"/>
    <w:rsid w:val="00791374"/>
    <w:rsid w:val="00792655"/>
    <w:rsid w:val="00793759"/>
    <w:rsid w:val="007A1D24"/>
    <w:rsid w:val="007B22D9"/>
    <w:rsid w:val="007D5C5F"/>
    <w:rsid w:val="007D7075"/>
    <w:rsid w:val="007F595B"/>
    <w:rsid w:val="00824D55"/>
    <w:rsid w:val="00831CD3"/>
    <w:rsid w:val="008461D6"/>
    <w:rsid w:val="008465FE"/>
    <w:rsid w:val="00846D88"/>
    <w:rsid w:val="00851141"/>
    <w:rsid w:val="00852884"/>
    <w:rsid w:val="0086293A"/>
    <w:rsid w:val="00863AD4"/>
    <w:rsid w:val="0087305C"/>
    <w:rsid w:val="0089016A"/>
    <w:rsid w:val="00890EEE"/>
    <w:rsid w:val="008A68A7"/>
    <w:rsid w:val="008B07D5"/>
    <w:rsid w:val="008C41BE"/>
    <w:rsid w:val="008E5583"/>
    <w:rsid w:val="008E6AF4"/>
    <w:rsid w:val="0090055A"/>
    <w:rsid w:val="00904154"/>
    <w:rsid w:val="00915B58"/>
    <w:rsid w:val="009240BE"/>
    <w:rsid w:val="00930371"/>
    <w:rsid w:val="00936CCB"/>
    <w:rsid w:val="00942BB5"/>
    <w:rsid w:val="00945CB7"/>
    <w:rsid w:val="0095368C"/>
    <w:rsid w:val="00974E11"/>
    <w:rsid w:val="0097596B"/>
    <w:rsid w:val="00992620"/>
    <w:rsid w:val="009B3FAB"/>
    <w:rsid w:val="009D45C8"/>
    <w:rsid w:val="009D5C5E"/>
    <w:rsid w:val="009F3CAB"/>
    <w:rsid w:val="009F3F53"/>
    <w:rsid w:val="00A01B3F"/>
    <w:rsid w:val="00A03972"/>
    <w:rsid w:val="00A10B1F"/>
    <w:rsid w:val="00A13A90"/>
    <w:rsid w:val="00A23736"/>
    <w:rsid w:val="00A27C55"/>
    <w:rsid w:val="00A32414"/>
    <w:rsid w:val="00A35A07"/>
    <w:rsid w:val="00A521B8"/>
    <w:rsid w:val="00A7177C"/>
    <w:rsid w:val="00A72AF1"/>
    <w:rsid w:val="00A82EED"/>
    <w:rsid w:val="00A861DB"/>
    <w:rsid w:val="00A90C44"/>
    <w:rsid w:val="00A91599"/>
    <w:rsid w:val="00AC1AD5"/>
    <w:rsid w:val="00AC3A2D"/>
    <w:rsid w:val="00AC78CE"/>
    <w:rsid w:val="00AF3FEB"/>
    <w:rsid w:val="00B0165D"/>
    <w:rsid w:val="00B1234C"/>
    <w:rsid w:val="00B23D3C"/>
    <w:rsid w:val="00B25FB6"/>
    <w:rsid w:val="00B5203C"/>
    <w:rsid w:val="00B53160"/>
    <w:rsid w:val="00B66B27"/>
    <w:rsid w:val="00B776D9"/>
    <w:rsid w:val="00B93314"/>
    <w:rsid w:val="00B937A9"/>
    <w:rsid w:val="00B96061"/>
    <w:rsid w:val="00BA2581"/>
    <w:rsid w:val="00BA6C1E"/>
    <w:rsid w:val="00BB0C74"/>
    <w:rsid w:val="00BB1B8F"/>
    <w:rsid w:val="00BC1190"/>
    <w:rsid w:val="00BC1812"/>
    <w:rsid w:val="00BC7422"/>
    <w:rsid w:val="00BD49A6"/>
    <w:rsid w:val="00BD69A3"/>
    <w:rsid w:val="00BE0D25"/>
    <w:rsid w:val="00BE76A7"/>
    <w:rsid w:val="00BF0A0F"/>
    <w:rsid w:val="00BF6C65"/>
    <w:rsid w:val="00C32ED1"/>
    <w:rsid w:val="00C44A99"/>
    <w:rsid w:val="00C52342"/>
    <w:rsid w:val="00C711B2"/>
    <w:rsid w:val="00C7627D"/>
    <w:rsid w:val="00C84E9F"/>
    <w:rsid w:val="00C868AE"/>
    <w:rsid w:val="00CA005D"/>
    <w:rsid w:val="00CA48D8"/>
    <w:rsid w:val="00CA4923"/>
    <w:rsid w:val="00CB23A6"/>
    <w:rsid w:val="00CB6D30"/>
    <w:rsid w:val="00CD7D85"/>
    <w:rsid w:val="00CE6892"/>
    <w:rsid w:val="00CF2345"/>
    <w:rsid w:val="00CF7438"/>
    <w:rsid w:val="00D01924"/>
    <w:rsid w:val="00D22978"/>
    <w:rsid w:val="00D40784"/>
    <w:rsid w:val="00D4171C"/>
    <w:rsid w:val="00D459F2"/>
    <w:rsid w:val="00D54A9F"/>
    <w:rsid w:val="00D57AB9"/>
    <w:rsid w:val="00D83C1A"/>
    <w:rsid w:val="00D97518"/>
    <w:rsid w:val="00DA0E4D"/>
    <w:rsid w:val="00DB03FD"/>
    <w:rsid w:val="00DE07AC"/>
    <w:rsid w:val="00E02C46"/>
    <w:rsid w:val="00E04A7D"/>
    <w:rsid w:val="00E1400E"/>
    <w:rsid w:val="00E53C08"/>
    <w:rsid w:val="00E5742B"/>
    <w:rsid w:val="00E64FC0"/>
    <w:rsid w:val="00E866B6"/>
    <w:rsid w:val="00E974C0"/>
    <w:rsid w:val="00EC30E7"/>
    <w:rsid w:val="00EC53D8"/>
    <w:rsid w:val="00ED03F2"/>
    <w:rsid w:val="00EF5289"/>
    <w:rsid w:val="00F013DF"/>
    <w:rsid w:val="00F01BB1"/>
    <w:rsid w:val="00F055C5"/>
    <w:rsid w:val="00F073B0"/>
    <w:rsid w:val="00F118B3"/>
    <w:rsid w:val="00F31D9B"/>
    <w:rsid w:val="00F4756B"/>
    <w:rsid w:val="00F7194F"/>
    <w:rsid w:val="00F7587A"/>
    <w:rsid w:val="00F81FBA"/>
    <w:rsid w:val="00F90C64"/>
    <w:rsid w:val="00FB4382"/>
    <w:rsid w:val="00FC2EA9"/>
    <w:rsid w:val="00FD4534"/>
    <w:rsid w:val="00FE0F31"/>
    <w:rsid w:val="00FE6374"/>
    <w:rsid w:val="00FF3033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FA05F"/>
  <w15:docId w15:val="{3CAAA7F7-32F6-4D75-84C7-4555026E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154"/>
    <w:pPr>
      <w:spacing w:after="0" w:line="312" w:lineRule="auto"/>
      <w:ind w:firstLine="567"/>
      <w:jc w:val="both"/>
    </w:pPr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1">
    <w:name w:val="heading 1"/>
    <w:basedOn w:val="a"/>
    <w:next w:val="a"/>
    <w:link w:val="10"/>
    <w:qFormat/>
    <w:rsid w:val="00601B5C"/>
    <w:pPr>
      <w:keepNext/>
      <w:pageBreakBefore/>
      <w:tabs>
        <w:tab w:val="num" w:pos="0"/>
      </w:tabs>
      <w:spacing w:before="238" w:after="119"/>
      <w:ind w:left="431" w:hanging="431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2581"/>
    <w:pPr>
      <w:keepNext/>
      <w:keepLines/>
      <w:pageBreakBefore/>
      <w:spacing w:before="200" w:after="240"/>
      <w:outlineLvl w:val="1"/>
    </w:pPr>
    <w:rPr>
      <w:rFonts w:ascii="Arial" w:eastAsiaTheme="majorEastAsia" w:hAnsi="Arial"/>
      <w:b/>
      <w:bCs/>
      <w:color w:val="17365D" w:themeColor="text2" w:themeShade="BF"/>
      <w:sz w:val="32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31CD3"/>
    <w:pPr>
      <w:keepNext/>
      <w:keepLines/>
      <w:pageBreakBefore/>
      <w:spacing w:before="40"/>
      <w:outlineLvl w:val="2"/>
    </w:pPr>
    <w:rPr>
      <w:rFonts w:eastAsiaTheme="majorEastAsia"/>
      <w:b/>
      <w:color w:val="243F60" w:themeColor="accent1" w:themeShade="7F"/>
      <w:szCs w:val="21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543439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439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B5C"/>
    <w:rPr>
      <w:rFonts w:ascii="Times New Roman" w:eastAsia="SimSun" w:hAnsi="Times New Roman" w:cs="Arial"/>
      <w:b/>
      <w:bCs/>
      <w:kern w:val="1"/>
      <w:sz w:val="32"/>
      <w:szCs w:val="32"/>
      <w:lang w:eastAsia="hi-IN" w:bidi="hi-IN"/>
    </w:rPr>
  </w:style>
  <w:style w:type="paragraph" w:styleId="a3">
    <w:name w:val="header"/>
    <w:basedOn w:val="a"/>
    <w:link w:val="a4"/>
    <w:uiPriority w:val="99"/>
    <w:unhideWhenUsed/>
    <w:rsid w:val="0054343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439"/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a5">
    <w:name w:val="footer"/>
    <w:basedOn w:val="a"/>
    <w:link w:val="a6"/>
    <w:uiPriority w:val="99"/>
    <w:unhideWhenUsed/>
    <w:rsid w:val="005434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439"/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43439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543439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9">
    <w:name w:val="TOC Heading"/>
    <w:basedOn w:val="1"/>
    <w:next w:val="a"/>
    <w:uiPriority w:val="39"/>
    <w:semiHidden/>
    <w:unhideWhenUsed/>
    <w:qFormat/>
    <w:rsid w:val="00543439"/>
    <w:pPr>
      <w:keepLines/>
      <w:tabs>
        <w:tab w:val="clear" w:pos="0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25FB6"/>
    <w:pPr>
      <w:tabs>
        <w:tab w:val="right" w:pos="8931"/>
      </w:tabs>
      <w:spacing w:after="100"/>
      <w:ind w:firstLine="0"/>
    </w:pPr>
  </w:style>
  <w:style w:type="character" w:styleId="aa">
    <w:name w:val="Hyperlink"/>
    <w:basedOn w:val="ab"/>
    <w:uiPriority w:val="99"/>
    <w:unhideWhenUsed/>
    <w:rsid w:val="00601B5C"/>
    <w:rPr>
      <w:rFonts w:ascii="Times New Roman" w:eastAsia="SimSun" w:hAnsi="Times New Roman" w:cs="Mangal"/>
      <w:color w:val="auto"/>
      <w:kern w:val="1"/>
      <w:sz w:val="26"/>
      <w:szCs w:val="24"/>
      <w:u w:val="single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BA2581"/>
    <w:rPr>
      <w:rFonts w:ascii="Arial" w:eastAsiaTheme="majorEastAsia" w:hAnsi="Arial" w:cs="Mangal"/>
      <w:b/>
      <w:bCs/>
      <w:color w:val="17365D" w:themeColor="text2" w:themeShade="BF"/>
      <w:kern w:val="1"/>
      <w:sz w:val="32"/>
      <w:szCs w:val="23"/>
      <w:lang w:eastAsia="hi-IN" w:bidi="hi-IN"/>
    </w:rPr>
  </w:style>
  <w:style w:type="character" w:customStyle="1" w:styleId="40">
    <w:name w:val="Заголовок 4 Знак"/>
    <w:basedOn w:val="a0"/>
    <w:link w:val="4"/>
    <w:uiPriority w:val="9"/>
    <w:rsid w:val="00543439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30"/>
      <w:szCs w:val="24"/>
      <w:lang w:eastAsia="hi-I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543439"/>
    <w:rPr>
      <w:rFonts w:asciiTheme="majorHAnsi" w:eastAsiaTheme="majorEastAsia" w:hAnsiTheme="majorHAnsi" w:cs="Mangal"/>
      <w:color w:val="243F60" w:themeColor="accent1" w:themeShade="7F"/>
      <w:kern w:val="1"/>
      <w:sz w:val="30"/>
      <w:szCs w:val="24"/>
      <w:lang w:eastAsia="hi-IN" w:bidi="hi-IN"/>
    </w:rPr>
  </w:style>
  <w:style w:type="paragraph" w:styleId="ac">
    <w:name w:val="Body Text"/>
    <w:basedOn w:val="a"/>
    <w:link w:val="ab"/>
    <w:rsid w:val="00543439"/>
    <w:pPr>
      <w:spacing w:after="120"/>
    </w:pPr>
  </w:style>
  <w:style w:type="character" w:customStyle="1" w:styleId="ab">
    <w:name w:val="Основной текст Знак"/>
    <w:basedOn w:val="a0"/>
    <w:link w:val="ac"/>
    <w:rsid w:val="00543439"/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customStyle="1" w:styleId="12">
    <w:name w:val="Текст1"/>
    <w:basedOn w:val="a"/>
    <w:rsid w:val="00543439"/>
    <w:rPr>
      <w:rFonts w:ascii="Courier New" w:hAnsi="Courier New" w:cs="Courier New"/>
      <w:sz w:val="20"/>
      <w:szCs w:val="20"/>
    </w:rPr>
  </w:style>
  <w:style w:type="paragraph" w:customStyle="1" w:styleId="ad">
    <w:name w:val="Табличный"/>
    <w:basedOn w:val="a"/>
    <w:rsid w:val="00543439"/>
    <w:pPr>
      <w:keepNext/>
      <w:spacing w:before="60" w:after="60"/>
      <w:jc w:val="center"/>
    </w:pPr>
    <w:rPr>
      <w:color w:val="808000"/>
      <w:sz w:val="20"/>
      <w:szCs w:val="20"/>
    </w:rPr>
  </w:style>
  <w:style w:type="paragraph" w:customStyle="1" w:styleId="21">
    <w:name w:val="Основной текст с отступом 21"/>
    <w:basedOn w:val="a"/>
    <w:rsid w:val="00543439"/>
    <w:pPr>
      <w:spacing w:after="120" w:line="480" w:lineRule="auto"/>
      <w:ind w:left="283" w:firstLine="0"/>
    </w:pPr>
  </w:style>
  <w:style w:type="paragraph" w:customStyle="1" w:styleId="31">
    <w:name w:val="Основной текст 31"/>
    <w:basedOn w:val="a"/>
    <w:rsid w:val="00543439"/>
    <w:pPr>
      <w:spacing w:after="120"/>
    </w:pPr>
    <w:rPr>
      <w:sz w:val="16"/>
      <w:szCs w:val="16"/>
    </w:rPr>
  </w:style>
  <w:style w:type="paragraph" w:styleId="22">
    <w:name w:val="toc 2"/>
    <w:basedOn w:val="a"/>
    <w:next w:val="a"/>
    <w:autoRedefine/>
    <w:uiPriority w:val="39"/>
    <w:unhideWhenUsed/>
    <w:rsid w:val="00B25FB6"/>
    <w:pPr>
      <w:tabs>
        <w:tab w:val="right" w:pos="8931"/>
      </w:tabs>
      <w:spacing w:after="100"/>
      <w:ind w:left="300"/>
    </w:pPr>
  </w:style>
  <w:style w:type="character" w:styleId="ae">
    <w:name w:val="Strong"/>
    <w:basedOn w:val="a0"/>
    <w:qFormat/>
    <w:rsid w:val="00732109"/>
    <w:rPr>
      <w:b/>
      <w:bCs/>
    </w:rPr>
  </w:style>
  <w:style w:type="character" w:customStyle="1" w:styleId="apple-converted-space">
    <w:name w:val="apple-converted-space"/>
    <w:basedOn w:val="a0"/>
    <w:rsid w:val="00732109"/>
  </w:style>
  <w:style w:type="paragraph" w:styleId="af">
    <w:name w:val="Normal (Web)"/>
    <w:basedOn w:val="a"/>
    <w:uiPriority w:val="99"/>
    <w:unhideWhenUsed/>
    <w:rsid w:val="000F3055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af0">
    <w:name w:val="List Paragraph"/>
    <w:basedOn w:val="a"/>
    <w:uiPriority w:val="34"/>
    <w:qFormat/>
    <w:rsid w:val="000F3055"/>
    <w:pPr>
      <w:ind w:left="720"/>
      <w:contextualSpacing/>
    </w:pPr>
  </w:style>
  <w:style w:type="table" w:styleId="af1">
    <w:name w:val="Table Grid"/>
    <w:basedOn w:val="a1"/>
    <w:uiPriority w:val="59"/>
    <w:rsid w:val="001B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C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 Spacing"/>
    <w:uiPriority w:val="1"/>
    <w:qFormat/>
    <w:rsid w:val="00945CB7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rsid w:val="00831CD3"/>
    <w:rPr>
      <w:rFonts w:ascii="Times New Roman" w:eastAsiaTheme="majorEastAsia" w:hAnsi="Times New Roman" w:cs="Mangal"/>
      <w:b/>
      <w:color w:val="243F60" w:themeColor="accent1" w:themeShade="7F"/>
      <w:kern w:val="1"/>
      <w:sz w:val="30"/>
      <w:szCs w:val="21"/>
      <w:u w:val="single"/>
      <w:lang w:eastAsia="hi-IN" w:bidi="hi-IN"/>
    </w:rPr>
  </w:style>
  <w:style w:type="paragraph" w:customStyle="1" w:styleId="western">
    <w:name w:val="western"/>
    <w:basedOn w:val="a"/>
    <w:rsid w:val="0052366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styleId="32">
    <w:name w:val="toc 3"/>
    <w:basedOn w:val="a"/>
    <w:next w:val="a"/>
    <w:autoRedefine/>
    <w:uiPriority w:val="39"/>
    <w:unhideWhenUsed/>
    <w:rsid w:val="00851141"/>
    <w:pPr>
      <w:spacing w:after="100"/>
      <w:ind w:left="600"/>
    </w:pPr>
  </w:style>
  <w:style w:type="paragraph" w:customStyle="1" w:styleId="Default">
    <w:name w:val="Default"/>
    <w:rsid w:val="00466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B25FB6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4">
    <w:name w:val="Заголовок Знак"/>
    <w:basedOn w:val="a0"/>
    <w:link w:val="af3"/>
    <w:uiPriority w:val="10"/>
    <w:rsid w:val="00B25FB6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9829-1531-4A27-87F7-1A500208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knv</dc:creator>
  <cp:lastModifiedBy>Анатолий Шамшев</cp:lastModifiedBy>
  <cp:revision>13</cp:revision>
  <cp:lastPrinted>2017-10-12T08:26:00Z</cp:lastPrinted>
  <dcterms:created xsi:type="dcterms:W3CDTF">2019-03-19T07:25:00Z</dcterms:created>
  <dcterms:modified xsi:type="dcterms:W3CDTF">2019-03-19T07:30:00Z</dcterms:modified>
</cp:coreProperties>
</file>