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1449" w:rsidRDefault="00114ECE" w:rsidP="00114ECE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Лабораторная работа № 5</w:t>
      </w:r>
    </w:p>
    <w:p w:rsidR="00114ECE" w:rsidRDefault="00114ECE" w:rsidP="00114ECE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Применение структурных паттернов</w:t>
      </w:r>
    </w:p>
    <w:p w:rsidR="00114ECE" w:rsidRDefault="00114ECE" w:rsidP="00A6685D">
      <w:pPr>
        <w:spacing w:before="240"/>
        <w:jc w:val="center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b/>
          <w:sz w:val="28"/>
        </w:rPr>
        <w:t xml:space="preserve">Вариант 8 </w:t>
      </w:r>
      <w:proofErr w:type="spellStart"/>
      <w:r w:rsidRPr="00114ECE">
        <w:rPr>
          <w:rFonts w:ascii="Times New Roman" w:hAnsi="Times New Roman" w:cs="Times New Roman"/>
          <w:sz w:val="28"/>
        </w:rPr>
        <w:t>Composite</w:t>
      </w:r>
      <w:proofErr w:type="spellEnd"/>
      <w:r w:rsidRPr="00114EC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14ECE">
        <w:rPr>
          <w:rFonts w:ascii="Times New Roman" w:hAnsi="Times New Roman" w:cs="Times New Roman"/>
          <w:sz w:val="28"/>
        </w:rPr>
        <w:t>Composite</w:t>
      </w:r>
      <w:proofErr w:type="spellEnd"/>
      <w:r w:rsidRPr="00114ECE">
        <w:rPr>
          <w:rFonts w:ascii="Times New Roman" w:hAnsi="Times New Roman" w:cs="Times New Roman"/>
          <w:sz w:val="28"/>
        </w:rPr>
        <w:t xml:space="preserve"> (2 различных реализации), </w:t>
      </w:r>
      <w:proofErr w:type="spellStart"/>
      <w:r w:rsidRPr="00114ECE">
        <w:rPr>
          <w:rFonts w:ascii="Times New Roman" w:hAnsi="Times New Roman" w:cs="Times New Roman"/>
          <w:sz w:val="28"/>
        </w:rPr>
        <w:t>Decorator</w:t>
      </w:r>
      <w:proofErr w:type="spellEnd"/>
      <w:r w:rsidRPr="00114ECE">
        <w:rPr>
          <w:rFonts w:ascii="Times New Roman" w:hAnsi="Times New Roman" w:cs="Times New Roman"/>
          <w:sz w:val="28"/>
        </w:rPr>
        <w:t>.</w:t>
      </w:r>
    </w:p>
    <w:p w:rsidR="00114ECE" w:rsidRDefault="00335045" w:rsidP="00335045">
      <w:pPr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ab/>
      </w:r>
      <w:r w:rsidR="00114ECE" w:rsidRPr="00114ECE">
        <w:rPr>
          <w:rFonts w:ascii="Times New Roman" w:hAnsi="Times New Roman" w:cs="Times New Roman"/>
          <w:b/>
          <w:i/>
          <w:sz w:val="28"/>
        </w:rPr>
        <w:t>Задание</w:t>
      </w:r>
    </w:p>
    <w:p w:rsidR="00114ECE" w:rsidRDefault="00114ECE" w:rsidP="00114EC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sz w:val="28"/>
        </w:rPr>
        <w:t xml:space="preserve">Дать описание паттернов, указанных в вариантах, для каких целей они могут применяться, какие участники там фигурируют. </w:t>
      </w:r>
    </w:p>
    <w:p w:rsidR="00114ECE" w:rsidRPr="00114ECE" w:rsidRDefault="00114ECE" w:rsidP="00114ECE">
      <w:pPr>
        <w:pStyle w:val="a3"/>
        <w:numPr>
          <w:ilvl w:val="0"/>
          <w:numId w:val="1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114ECE">
        <w:rPr>
          <w:rFonts w:ascii="Times New Roman" w:hAnsi="Times New Roman" w:cs="Times New Roman"/>
          <w:sz w:val="28"/>
        </w:rPr>
        <w:t xml:space="preserve"> На основе задания из 3 лабораторной работы, для каждого паттерна придумать сущности, относящиеся к той же предметной области, что описаны в задании и реализация которых бы в приложении потребовала применения паттерна. Ограничения: </w:t>
      </w:r>
    </w:p>
    <w:p w:rsidR="00114ECE" w:rsidRDefault="00114ECE" w:rsidP="00A6685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114ECE">
        <w:rPr>
          <w:rFonts w:ascii="Times New Roman" w:hAnsi="Times New Roman" w:cs="Times New Roman"/>
          <w:sz w:val="28"/>
        </w:rPr>
        <w:t xml:space="preserve">a. на каждый паттерн свои сущности; </w:t>
      </w:r>
    </w:p>
    <w:p w:rsidR="00114ECE" w:rsidRPr="00675CE9" w:rsidRDefault="00114ECE" w:rsidP="00A6685D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114ECE">
        <w:rPr>
          <w:rFonts w:ascii="Times New Roman" w:hAnsi="Times New Roman" w:cs="Times New Roman"/>
          <w:sz w:val="28"/>
        </w:rPr>
        <w:t>b. в качестве источника сущностей использовать предметную область задания 3 лабораторной работы, а не элементы разработки (что-то типа «</w:t>
      </w:r>
      <w:r w:rsidR="00F71503">
        <w:rPr>
          <w:rFonts w:ascii="Times New Roman" w:hAnsi="Times New Roman" w:cs="Times New Roman"/>
          <w:sz w:val="28"/>
        </w:rPr>
        <w:t xml:space="preserve">У меня паттерн </w:t>
      </w:r>
      <w:proofErr w:type="spellStart"/>
      <w:r w:rsidR="00F71503">
        <w:rPr>
          <w:rFonts w:ascii="Times New Roman" w:hAnsi="Times New Roman" w:cs="Times New Roman"/>
          <w:sz w:val="28"/>
        </w:rPr>
        <w:t>Singleton</w:t>
      </w:r>
      <w:proofErr w:type="spellEnd"/>
      <w:r w:rsidR="00F71503">
        <w:rPr>
          <w:rFonts w:ascii="Times New Roman" w:hAnsi="Times New Roman" w:cs="Times New Roman"/>
          <w:sz w:val="28"/>
        </w:rPr>
        <w:t>, укажу-</w:t>
      </w:r>
      <w:r w:rsidRPr="00114ECE">
        <w:rPr>
          <w:rFonts w:ascii="Times New Roman" w:hAnsi="Times New Roman" w:cs="Times New Roman"/>
          <w:sz w:val="28"/>
        </w:rPr>
        <w:t>ка я класс-подключение к Б</w:t>
      </w:r>
      <w:r w:rsidR="00675CE9">
        <w:rPr>
          <w:rFonts w:ascii="Times New Roman" w:hAnsi="Times New Roman" w:cs="Times New Roman"/>
          <w:sz w:val="28"/>
        </w:rPr>
        <w:t>Д через него», не принимается).</w:t>
      </w:r>
    </w:p>
    <w:p w:rsidR="00AB7BDA" w:rsidRPr="00AB7BDA" w:rsidRDefault="00114ECE" w:rsidP="00675CE9">
      <w:pPr>
        <w:pStyle w:val="a3"/>
        <w:numPr>
          <w:ilvl w:val="0"/>
          <w:numId w:val="1"/>
        </w:numPr>
        <w:spacing w:before="240"/>
        <w:ind w:left="0" w:firstLine="709"/>
        <w:jc w:val="both"/>
        <w:rPr>
          <w:rFonts w:ascii="Times New Roman" w:hAnsi="Times New Roman" w:cs="Times New Roman"/>
          <w:sz w:val="36"/>
        </w:rPr>
      </w:pPr>
      <w:r w:rsidRPr="00AB7BDA">
        <w:rPr>
          <w:rFonts w:ascii="Times New Roman" w:hAnsi="Times New Roman" w:cs="Times New Roman"/>
          <w:sz w:val="28"/>
        </w:rPr>
        <w:t>Создать диаграммы классов, отражающие взаимодействие новых сущностей (а также используемый паттерн) с классами, созданными в рамках 3 лабораторной работы. Отдельно отметить классы, которы</w:t>
      </w:r>
      <w:r w:rsidR="00AB7BDA" w:rsidRPr="00AB7BDA">
        <w:rPr>
          <w:rFonts w:ascii="Times New Roman" w:hAnsi="Times New Roman" w:cs="Times New Roman"/>
          <w:sz w:val="28"/>
        </w:rPr>
        <w:t>е являются участниками паттерна</w:t>
      </w:r>
      <w:r w:rsidR="00AB7BDA">
        <w:rPr>
          <w:rFonts w:ascii="Times New Roman" w:hAnsi="Times New Roman" w:cs="Times New Roman"/>
          <w:sz w:val="28"/>
        </w:rPr>
        <w:t>.</w:t>
      </w:r>
    </w:p>
    <w:p w:rsidR="00AB7BDA" w:rsidRDefault="00AB7BDA" w:rsidP="00A6685D">
      <w:pPr>
        <w:spacing w:before="240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71503">
        <w:rPr>
          <w:rFonts w:ascii="Times New Roman" w:hAnsi="Times New Roman" w:cs="Times New Roman"/>
          <w:b/>
          <w:sz w:val="28"/>
        </w:rPr>
        <w:t xml:space="preserve">Паттерн </w:t>
      </w:r>
      <w:r w:rsidRPr="00AB7BDA">
        <w:rPr>
          <w:rFonts w:ascii="Times New Roman" w:hAnsi="Times New Roman" w:cs="Times New Roman"/>
          <w:b/>
          <w:sz w:val="28"/>
          <w:lang w:val="en-US"/>
        </w:rPr>
        <w:t>Composite</w:t>
      </w:r>
    </w:p>
    <w:p w:rsidR="00335045" w:rsidRDefault="00335045" w:rsidP="00335045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335045" w:rsidRPr="00573F9F" w:rsidRDefault="00573F9F" w:rsidP="00A668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73F9F">
        <w:rPr>
          <w:rFonts w:ascii="Times New Roman" w:hAnsi="Times New Roman" w:cs="Times New Roman"/>
          <w:b/>
          <w:sz w:val="28"/>
        </w:rPr>
        <w:t>Паттерн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 w:rsidRPr="00573F9F">
        <w:rPr>
          <w:rFonts w:ascii="Times New Roman" w:hAnsi="Times New Roman" w:cs="Times New Roman"/>
          <w:b/>
          <w:i/>
          <w:sz w:val="28"/>
          <w:lang w:val="en-US"/>
        </w:rPr>
        <w:t>Composite</w:t>
      </w:r>
      <w:r w:rsidRPr="00573F9F">
        <w:rPr>
          <w:rFonts w:ascii="Times New Roman" w:hAnsi="Times New Roman" w:cs="Times New Roman"/>
          <w:b/>
          <w:i/>
          <w:sz w:val="28"/>
        </w:rPr>
        <w:t xml:space="preserve"> </w:t>
      </w:r>
      <w:r w:rsidRPr="00573F9F">
        <w:rPr>
          <w:rFonts w:ascii="Times New Roman" w:hAnsi="Times New Roman" w:cs="Times New Roman"/>
          <w:sz w:val="28"/>
        </w:rPr>
        <w:t>(компоновщик)</w:t>
      </w:r>
      <w:r>
        <w:rPr>
          <w:rFonts w:ascii="Times New Roman" w:hAnsi="Times New Roman" w:cs="Times New Roman"/>
          <w:sz w:val="28"/>
        </w:rPr>
        <w:t xml:space="preserve"> – структурный шаблон проектирования, объединяющий объекты в древовидную структуру для представления иерархии от частного к целому</w:t>
      </w:r>
      <w:r w:rsidR="00335045">
        <w:rPr>
          <w:rFonts w:ascii="Times New Roman" w:hAnsi="Times New Roman" w:cs="Times New Roman"/>
          <w:sz w:val="28"/>
        </w:rPr>
        <w:t xml:space="preserve"> (принцип «часть – целое»)</w:t>
      </w:r>
      <w:r>
        <w:rPr>
          <w:rFonts w:ascii="Times New Roman" w:hAnsi="Times New Roman" w:cs="Times New Roman"/>
          <w:sz w:val="28"/>
        </w:rPr>
        <w:t xml:space="preserve">. Позволяет клиентам </w:t>
      </w:r>
      <w:r w:rsidR="00335045">
        <w:rPr>
          <w:rFonts w:ascii="Times New Roman" w:hAnsi="Times New Roman" w:cs="Times New Roman"/>
          <w:sz w:val="28"/>
        </w:rPr>
        <w:t xml:space="preserve">одинаково </w:t>
      </w:r>
      <w:r>
        <w:rPr>
          <w:rFonts w:ascii="Times New Roman" w:hAnsi="Times New Roman" w:cs="Times New Roman"/>
          <w:sz w:val="28"/>
        </w:rPr>
        <w:t>обращаться к отдельным объектам и к группам объектов одинаково.</w:t>
      </w:r>
      <w:r w:rsidR="00335045">
        <w:rPr>
          <w:rFonts w:ascii="Times New Roman" w:hAnsi="Times New Roman" w:cs="Times New Roman"/>
          <w:sz w:val="28"/>
        </w:rPr>
        <w:t xml:space="preserve"> </w:t>
      </w:r>
      <w:r w:rsidR="00335045" w:rsidRPr="00335045">
        <w:rPr>
          <w:rFonts w:ascii="Times New Roman" w:hAnsi="Times New Roman" w:cs="Times New Roman"/>
          <w:sz w:val="28"/>
        </w:rPr>
        <w:t xml:space="preserve">Образно реализацию паттерна можно представить в виде меню, которое имеет различные пункты. Эти пункты могут содержать подменю, в которых, в свою очередь, также имеются пункты. То есть пункт меню служит с одной стороны частью меню, а с другой стороны еще одним меню. В итоге мы однообразно можем работать как с пунктом меню, так и со всем меню в целом. </w:t>
      </w:r>
      <w:r w:rsidR="00335045" w:rsidRPr="00573F9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Это полезно для представления сложных структур, например, </w:t>
      </w:r>
      <w:r w:rsidR="00335045" w:rsidRPr="00573F9F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организационных структур, составных продуктов или документов с вложениями.</w:t>
      </w:r>
    </w:p>
    <w:p w:rsidR="00573F9F" w:rsidRPr="00573F9F" w:rsidRDefault="00573F9F" w:rsidP="00A6685D">
      <w:pPr>
        <w:spacing w:before="240" w:after="0"/>
        <w:jc w:val="both"/>
        <w:rPr>
          <w:rFonts w:ascii="Times New Roman" w:hAnsi="Times New Roman" w:cs="Times New Roman"/>
          <w:sz w:val="28"/>
        </w:rPr>
      </w:pPr>
      <w:r w:rsidRPr="00573F9F">
        <w:rPr>
          <w:rFonts w:ascii="Times New Roman" w:hAnsi="Times New Roman" w:cs="Times New Roman"/>
          <w:sz w:val="28"/>
        </w:rPr>
        <w:t>Компоновщик используется:</w:t>
      </w:r>
    </w:p>
    <w:p w:rsidR="009B3CCE" w:rsidRPr="00573F9F" w:rsidRDefault="003A41E1" w:rsidP="00F17B4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73F9F">
        <w:rPr>
          <w:rFonts w:ascii="Times New Roman" w:hAnsi="Times New Roman" w:cs="Times New Roman"/>
          <w:sz w:val="28"/>
        </w:rPr>
        <w:t>Когда объекты должны быть реализованы в виде иерархической древовидной структуры.</w:t>
      </w:r>
    </w:p>
    <w:p w:rsidR="009B3CCE" w:rsidRDefault="003A41E1" w:rsidP="00F17B4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573F9F">
        <w:rPr>
          <w:rFonts w:ascii="Times New Roman" w:hAnsi="Times New Roman" w:cs="Times New Roman"/>
          <w:sz w:val="28"/>
        </w:rPr>
        <w:t>Когда клиенты единообразно должны управлять как целыми объектами, так и их составными частями. То есть целое и его части должны реализовать один и тот же интерфейс.</w:t>
      </w:r>
    </w:p>
    <w:p w:rsidR="00D52F70" w:rsidRPr="00D52F70" w:rsidRDefault="00BB2EED" w:rsidP="00D52F70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36"/>
        </w:rPr>
      </w:pPr>
      <w:r w:rsidRPr="00BB2EED">
        <w:rPr>
          <w:rFonts w:ascii="Times New Roman" w:hAnsi="Times New Roman" w:cs="Times New Roman"/>
          <w:sz w:val="28"/>
        </w:rPr>
        <w:t>Представление структуры предприятия, где цехи содержат сотрудников или другие цехи, которые также можно управлять как единое целое.</w:t>
      </w:r>
    </w:p>
    <w:p w:rsidR="00D52F70" w:rsidRDefault="00D52F70" w:rsidP="00D52F70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Участники</w:t>
      </w:r>
    </w:p>
    <w:p w:rsidR="00F71503" w:rsidRPr="00F71503" w:rsidRDefault="00F71503" w:rsidP="00A6685D">
      <w:pPr>
        <w:pStyle w:val="a3"/>
        <w:spacing w:before="24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Component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определяет интерфейс для всех компонентов в древовидной структуре.</w:t>
      </w:r>
    </w:p>
    <w:p w:rsidR="00F71503" w:rsidRPr="00F71503" w:rsidRDefault="00F71503" w:rsidP="00F71503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Composite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представляет компонент, который может содержать другие компоненты и реализует механизм для их добавления и удаления.</w:t>
      </w:r>
    </w:p>
    <w:p w:rsidR="00F71503" w:rsidRPr="00F71503" w:rsidRDefault="00F71503" w:rsidP="00BB2EED">
      <w:pPr>
        <w:pStyle w:val="a3"/>
        <w:spacing w:after="0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Leaf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представляет отдельный компонент, который не может содержать другие компоненты.</w:t>
      </w:r>
    </w:p>
    <w:p w:rsidR="00F71503" w:rsidRPr="00F71503" w:rsidRDefault="00F71503" w:rsidP="00F71503">
      <w:pPr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F71503">
        <w:rPr>
          <w:rFonts w:ascii="Times New Roman" w:hAnsi="Times New Roman" w:cs="Times New Roman"/>
          <w:b/>
          <w:bCs/>
          <w:sz w:val="28"/>
          <w:szCs w:val="24"/>
        </w:rPr>
        <w:t>Client</w:t>
      </w:r>
      <w:proofErr w:type="spellEnd"/>
      <w:r w:rsidRPr="00F71503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F71503">
        <w:rPr>
          <w:rFonts w:ascii="Times New Roman" w:hAnsi="Times New Roman" w:cs="Times New Roman"/>
          <w:sz w:val="28"/>
          <w:szCs w:val="24"/>
        </w:rPr>
        <w:t xml:space="preserve"> клиент, который использует компоненты.</w:t>
      </w:r>
    </w:p>
    <w:p w:rsidR="00F71503" w:rsidRDefault="00BB2EED" w:rsidP="00F17B40">
      <w:pPr>
        <w:spacing w:before="360"/>
        <w:jc w:val="center"/>
        <w:rPr>
          <w:rFonts w:ascii="Times New Roman" w:hAnsi="Times New Roman" w:cs="Times New Roman"/>
          <w:sz w:val="28"/>
        </w:rPr>
      </w:pPr>
      <w:r w:rsidRPr="00FC22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BA210F" wp14:editId="10932055">
            <wp:extent cx="5822082" cy="3441940"/>
            <wp:effectExtent l="0" t="0" r="7620" b="6350"/>
            <wp:docPr id="145128028" name="Рисунок 1" descr="Изображение выглядит как текст, снимок экран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8028" name="Рисунок 1" descr="Изображение выглядит как текст, снимок экрана, линия, Прямоугольник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6218" cy="345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ED" w:rsidRDefault="00BB2EED" w:rsidP="00A6685D">
      <w:pPr>
        <w:spacing w:before="240"/>
        <w:rPr>
          <w:rFonts w:ascii="Times New Roman" w:hAnsi="Times New Roman" w:cs="Times New Roman"/>
          <w:b/>
          <w:sz w:val="28"/>
        </w:rPr>
      </w:pPr>
      <w:r w:rsidRPr="00BB2EED">
        <w:rPr>
          <w:rFonts w:ascii="Times New Roman" w:hAnsi="Times New Roman" w:cs="Times New Roman"/>
          <w:b/>
          <w:sz w:val="28"/>
        </w:rPr>
        <w:lastRenderedPageBreak/>
        <w:t>Пример</w:t>
      </w:r>
      <w:r>
        <w:rPr>
          <w:rFonts w:ascii="Times New Roman" w:hAnsi="Times New Roman" w:cs="Times New Roman"/>
          <w:b/>
          <w:sz w:val="28"/>
        </w:rPr>
        <w:t xml:space="preserve"> 1</w:t>
      </w:r>
      <w:r w:rsidR="00472370">
        <w:rPr>
          <w:rFonts w:ascii="Times New Roman" w:hAnsi="Times New Roman" w:cs="Times New Roman"/>
          <w:b/>
          <w:sz w:val="28"/>
        </w:rPr>
        <w:t xml:space="preserve"> (Управление предприятием)</w:t>
      </w:r>
      <w:r>
        <w:rPr>
          <w:rFonts w:ascii="Times New Roman" w:hAnsi="Times New Roman" w:cs="Times New Roman"/>
          <w:b/>
          <w:sz w:val="28"/>
        </w:rPr>
        <w:t xml:space="preserve">: </w:t>
      </w:r>
    </w:p>
    <w:p w:rsidR="003A41E1" w:rsidRPr="003A41E1" w:rsidRDefault="003A41E1" w:rsidP="003A41E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 w:rsidRPr="003A41E1">
        <w:rPr>
          <w:rFonts w:ascii="Times New Roman" w:hAnsi="Times New Roman" w:cs="Times New Roman"/>
          <w:i/>
          <w:sz w:val="28"/>
          <w:u w:val="single"/>
        </w:rPr>
        <w:t>Классы</w:t>
      </w:r>
      <w:r w:rsidRPr="00675CE9">
        <w:rPr>
          <w:rFonts w:ascii="Times New Roman" w:hAnsi="Times New Roman" w:cs="Times New Roman"/>
          <w:i/>
          <w:sz w:val="28"/>
          <w:u w:val="single"/>
        </w:rPr>
        <w:t xml:space="preserve">, </w:t>
      </w:r>
      <w:r w:rsidRPr="003A41E1">
        <w:rPr>
          <w:rFonts w:ascii="Times New Roman" w:hAnsi="Times New Roman" w:cs="Times New Roman"/>
          <w:i/>
          <w:sz w:val="28"/>
          <w:u w:val="single"/>
        </w:rPr>
        <w:t>реализующие</w:t>
      </w:r>
      <w:r w:rsidRPr="00675CE9">
        <w:rPr>
          <w:rFonts w:ascii="Times New Roman" w:hAnsi="Times New Roman" w:cs="Times New Roman"/>
          <w:i/>
          <w:sz w:val="28"/>
          <w:u w:val="single"/>
        </w:rPr>
        <w:t xml:space="preserve"> </w:t>
      </w:r>
      <w:r w:rsidRPr="003A41E1">
        <w:rPr>
          <w:rFonts w:ascii="Times New Roman" w:hAnsi="Times New Roman" w:cs="Times New Roman"/>
          <w:i/>
          <w:sz w:val="28"/>
          <w:u w:val="single"/>
        </w:rPr>
        <w:t>паттерн</w:t>
      </w:r>
      <w:r w:rsidRPr="00675CE9">
        <w:rPr>
          <w:rFonts w:ascii="Times New Roman" w:hAnsi="Times New Roman" w:cs="Times New Roman"/>
          <w:i/>
          <w:sz w:val="28"/>
          <w:u w:val="single"/>
        </w:rPr>
        <w:t>:</w:t>
      </w:r>
    </w:p>
    <w:p w:rsidR="00BB2EED" w:rsidRPr="00BB2EED" w:rsidRDefault="00BB2EED" w:rsidP="00BB2EED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r w:rsidRPr="003A41E1">
        <w:rPr>
          <w:rFonts w:ascii="Times New Roman" w:hAnsi="Times New Roman" w:cs="Times New Roman"/>
          <w:b/>
          <w:bCs/>
          <w:sz w:val="28"/>
          <w:szCs w:val="24"/>
          <w:lang w:val="en-US"/>
        </w:rPr>
        <w:t>Component</w:t>
      </w:r>
      <w:r w:rsidRPr="00675CE9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675CE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3A41E1">
        <w:rPr>
          <w:rFonts w:ascii="Times New Roman" w:hAnsi="Times New Roman" w:cs="Times New Roman"/>
          <w:i/>
          <w:iCs/>
          <w:sz w:val="28"/>
          <w:szCs w:val="24"/>
          <w:lang w:val="en-US"/>
        </w:rPr>
        <w:t>Component</w:t>
      </w:r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Enterprice</w:t>
      </w:r>
      <w:proofErr w:type="spellEnd"/>
      <w:r w:rsidRPr="00675CE9">
        <w:rPr>
          <w:rFonts w:ascii="Times New Roman" w:hAnsi="Times New Roman" w:cs="Times New Roman"/>
          <w:sz w:val="28"/>
          <w:szCs w:val="24"/>
        </w:rPr>
        <w:t xml:space="preserve">. </w:t>
      </w:r>
      <w:r w:rsidRPr="00BB2EED">
        <w:rPr>
          <w:rFonts w:ascii="Times New Roman" w:hAnsi="Times New Roman" w:cs="Times New Roman"/>
          <w:sz w:val="28"/>
          <w:szCs w:val="24"/>
        </w:rPr>
        <w:t>Класс, описывающий компонент предприятия (</w:t>
      </w:r>
      <w:r w:rsidR="00E93A27">
        <w:rPr>
          <w:rFonts w:ascii="Times New Roman" w:hAnsi="Times New Roman" w:cs="Times New Roman"/>
          <w:sz w:val="28"/>
          <w:szCs w:val="24"/>
        </w:rPr>
        <w:t>цех, фабрику</w:t>
      </w:r>
      <w:r w:rsidRPr="00BB2EED">
        <w:rPr>
          <w:rFonts w:ascii="Times New Roman" w:hAnsi="Times New Roman" w:cs="Times New Roman"/>
          <w:sz w:val="28"/>
          <w:szCs w:val="24"/>
        </w:rPr>
        <w:t>).</w:t>
      </w:r>
    </w:p>
    <w:p w:rsidR="00BB2EED" w:rsidRPr="00BB2EED" w:rsidRDefault="00BB2EED" w:rsidP="00BB2EED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B2EED">
        <w:rPr>
          <w:rFonts w:ascii="Times New Roman" w:hAnsi="Times New Roman" w:cs="Times New Roman"/>
          <w:b/>
          <w:bCs/>
          <w:sz w:val="28"/>
          <w:szCs w:val="24"/>
        </w:rPr>
        <w:t>Composite</w:t>
      </w:r>
      <w:proofErr w:type="spellEnd"/>
      <w:r w:rsidRPr="00BB2EED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BB2EED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Workshop</w:t>
      </w:r>
      <w:r w:rsidRPr="00BB2EED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BB2EED">
        <w:rPr>
          <w:rFonts w:ascii="Times New Roman" w:hAnsi="Times New Roman" w:cs="Times New Roman"/>
          <w:sz w:val="28"/>
          <w:szCs w:val="24"/>
        </w:rPr>
        <w:t xml:space="preserve"> Класс, описывающий компонент в виде цеха. Реализует меха</w:t>
      </w:r>
      <w:r w:rsidR="003F6267">
        <w:rPr>
          <w:rFonts w:ascii="Times New Roman" w:hAnsi="Times New Roman" w:cs="Times New Roman"/>
          <w:sz w:val="28"/>
          <w:szCs w:val="24"/>
        </w:rPr>
        <w:t>низм добавления и удаления цеха</w:t>
      </w:r>
      <w:r w:rsidRPr="00BB2EED">
        <w:rPr>
          <w:rFonts w:ascii="Times New Roman" w:hAnsi="Times New Roman" w:cs="Times New Roman"/>
          <w:sz w:val="28"/>
          <w:szCs w:val="24"/>
        </w:rPr>
        <w:t>.</w:t>
      </w:r>
    </w:p>
    <w:p w:rsidR="00BB2EED" w:rsidRPr="00BB2EED" w:rsidRDefault="00BB2EED" w:rsidP="00BB2EED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B2EED">
        <w:rPr>
          <w:rFonts w:ascii="Times New Roman" w:hAnsi="Times New Roman" w:cs="Times New Roman"/>
          <w:b/>
          <w:bCs/>
          <w:sz w:val="28"/>
          <w:szCs w:val="24"/>
        </w:rPr>
        <w:t>Leaf</w:t>
      </w:r>
      <w:proofErr w:type="spellEnd"/>
      <w:r w:rsidRPr="00BB2EED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BB2EED">
        <w:rPr>
          <w:rFonts w:ascii="Times New Roman" w:hAnsi="Times New Roman" w:cs="Times New Roman"/>
          <w:sz w:val="28"/>
          <w:szCs w:val="24"/>
        </w:rPr>
        <w:t xml:space="preserve"> </w:t>
      </w:r>
      <w:proofErr w:type="gramStart"/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Employee</w:t>
      </w:r>
      <w:r w:rsidRPr="00BB2EED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BB2EED">
        <w:rPr>
          <w:rFonts w:ascii="Times New Roman" w:hAnsi="Times New Roman" w:cs="Times New Roman"/>
          <w:sz w:val="28"/>
          <w:szCs w:val="24"/>
        </w:rPr>
        <w:t xml:space="preserve"> Класс, описывающий компонент в виде сотрудника.</w:t>
      </w:r>
    </w:p>
    <w:p w:rsidR="00BB2EED" w:rsidRPr="00BB2EED" w:rsidRDefault="00BB2EED" w:rsidP="00BB2EED">
      <w:pPr>
        <w:pStyle w:val="a3"/>
        <w:ind w:left="0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BB2EED">
        <w:rPr>
          <w:rFonts w:ascii="Times New Roman" w:hAnsi="Times New Roman" w:cs="Times New Roman"/>
          <w:b/>
          <w:bCs/>
          <w:sz w:val="28"/>
          <w:szCs w:val="24"/>
        </w:rPr>
        <w:t>Client</w:t>
      </w:r>
      <w:proofErr w:type="spellEnd"/>
      <w:r w:rsidRPr="00BB2EED">
        <w:rPr>
          <w:rFonts w:ascii="Times New Roman" w:hAnsi="Times New Roman" w:cs="Times New Roman"/>
          <w:b/>
          <w:bCs/>
          <w:sz w:val="28"/>
          <w:szCs w:val="24"/>
        </w:rPr>
        <w:t>:</w:t>
      </w:r>
      <w:r w:rsidRPr="00BB2EED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proofErr w:type="gramStart"/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En</w:t>
      </w:r>
      <w:r w:rsidR="003F6267">
        <w:rPr>
          <w:rFonts w:ascii="Times New Roman" w:hAnsi="Times New Roman" w:cs="Times New Roman"/>
          <w:i/>
          <w:iCs/>
          <w:sz w:val="28"/>
          <w:szCs w:val="24"/>
          <w:lang w:val="en-US"/>
        </w:rPr>
        <w:t>t</w:t>
      </w:r>
      <w:r w:rsidRPr="00BB2EED">
        <w:rPr>
          <w:rFonts w:ascii="Times New Roman" w:hAnsi="Times New Roman" w:cs="Times New Roman"/>
          <w:i/>
          <w:iCs/>
          <w:sz w:val="28"/>
          <w:szCs w:val="24"/>
          <w:lang w:val="en-US"/>
        </w:rPr>
        <w:t>erprice</w:t>
      </w:r>
      <w:proofErr w:type="spellEnd"/>
      <w:r w:rsidRPr="00BB2EED">
        <w:rPr>
          <w:rFonts w:ascii="Times New Roman" w:hAnsi="Times New Roman" w:cs="Times New Roman"/>
          <w:sz w:val="28"/>
          <w:szCs w:val="24"/>
        </w:rPr>
        <w:t>.</w:t>
      </w:r>
      <w:proofErr w:type="gramEnd"/>
      <w:r w:rsidRPr="00BB2EED">
        <w:rPr>
          <w:rFonts w:ascii="Times New Roman" w:hAnsi="Times New Roman" w:cs="Times New Roman"/>
          <w:sz w:val="28"/>
          <w:szCs w:val="24"/>
        </w:rPr>
        <w:t xml:space="preserve"> Класс, описывающий предприятие.</w:t>
      </w:r>
    </w:p>
    <w:p w:rsidR="00BB2EED" w:rsidRDefault="00BB2EED" w:rsidP="00A6685D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CE436A">
        <w:rPr>
          <w:noProof/>
          <w:lang w:eastAsia="ru-RU"/>
        </w:rPr>
        <w:drawing>
          <wp:inline distT="0" distB="0" distL="0" distR="0" wp14:anchorId="341AC4C8" wp14:editId="01FBEEAC">
            <wp:extent cx="5230944" cy="2777706"/>
            <wp:effectExtent l="0" t="0" r="825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997" cy="27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EED" w:rsidRPr="00BB2EED" w:rsidRDefault="00BB2EED" w:rsidP="00472370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Предметная область: </w:t>
      </w:r>
      <w:r>
        <w:rPr>
          <w:rFonts w:ascii="Times New Roman" w:hAnsi="Times New Roman" w:cs="Times New Roman"/>
          <w:sz w:val="28"/>
        </w:rPr>
        <w:t>Управление предприятием, где есть иерархия подразделений и сотрудников</w:t>
      </w:r>
      <w:r w:rsidRPr="00BB2EED">
        <w:rPr>
          <w:rFonts w:ascii="Times New Roman" w:hAnsi="Times New Roman" w:cs="Times New Roman"/>
          <w:sz w:val="28"/>
        </w:rPr>
        <w:t>.</w:t>
      </w:r>
    </w:p>
    <w:p w:rsidR="00BB2EED" w:rsidRDefault="00BB2EED" w:rsidP="00BB2EED">
      <w:pPr>
        <w:rPr>
          <w:rFonts w:ascii="Times New Roman" w:hAnsi="Times New Roman" w:cs="Times New Roman"/>
          <w:b/>
          <w:sz w:val="28"/>
          <w:szCs w:val="28"/>
        </w:rPr>
      </w:pPr>
      <w:r w:rsidRPr="00BB2EED">
        <w:rPr>
          <w:rFonts w:ascii="Times New Roman" w:hAnsi="Times New Roman" w:cs="Times New Roman"/>
          <w:b/>
          <w:sz w:val="28"/>
          <w:szCs w:val="28"/>
        </w:rPr>
        <w:t>Пример 2 (</w:t>
      </w:r>
      <w:r w:rsidR="004723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Управление </w:t>
      </w:r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оборудовани</w:t>
      </w:r>
      <w:r w:rsidR="004723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ем</w:t>
      </w:r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проекта)</w:t>
      </w:r>
      <w:r w:rsidRPr="00BB2EED">
        <w:rPr>
          <w:rFonts w:ascii="Times New Roman" w:hAnsi="Times New Roman" w:cs="Times New Roman"/>
          <w:b/>
          <w:sz w:val="28"/>
          <w:szCs w:val="28"/>
        </w:rPr>
        <w:t>:</w:t>
      </w:r>
    </w:p>
    <w:p w:rsidR="003A41E1" w:rsidRPr="003A41E1" w:rsidRDefault="003A41E1" w:rsidP="003A41E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 w:rsidRPr="003A41E1"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BB2EED" w:rsidRPr="00BB2EED" w:rsidRDefault="00BB2EED" w:rsidP="00F17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Component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Equipment</w:t>
      </w:r>
      <w:proofErr w:type="spellEnd"/>
      <w:r w:rsidR="00F17B40" w:rsidRPr="00675C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237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Класс, описывающий общий (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базовый</w:t>
      </w:r>
      <w:r w:rsidR="0047237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для всех компонентов оборудования.</w:t>
      </w:r>
    </w:p>
    <w:p w:rsidR="00BB2EED" w:rsidRPr="00BB2EED" w:rsidRDefault="00BB2EED" w:rsidP="004723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Composite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Machine</w:t>
      </w:r>
      <w:proofErr w:type="spellEnd"/>
      <w:r w:rsidR="00F17B40" w:rsidRPr="00675CE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237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Класс, описывающий машину, состоящую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множества деталей</w:t>
      </w:r>
      <w:r w:rsidR="004723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(частей)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B2EED" w:rsidRPr="00BB2EED" w:rsidRDefault="00BB2EED" w:rsidP="00F17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Leaf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Part</w:t>
      </w:r>
      <w:proofErr w:type="spellEnd"/>
      <w:r w:rsidR="00F17B40" w:rsidRP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723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Класс, описывающий компонент отдельной части машины.</w:t>
      </w:r>
      <w:r w:rsid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</w:t>
      </w:r>
      <w:r w:rsidR="00F17B40"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тдельная часть машины</w:t>
      </w:r>
    </w:p>
    <w:p w:rsidR="00CD6548" w:rsidRPr="00D1784E" w:rsidRDefault="00BB2EED" w:rsidP="00D1784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Client</w:t>
      </w:r>
      <w:proofErr w:type="spellEnd"/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472370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Project</w:t>
      </w:r>
      <w:proofErr w:type="spellEnd"/>
      <w:r w:rsidR="00F17B40" w:rsidRP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(П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</w:t>
      </w:r>
      <w:r w:rsidR="00F17B40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собирает и управляет оборудованием</w:t>
      </w:r>
      <w:r w:rsidR="004723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(машинами и их частями)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2370" w:rsidRPr="00BB2EED" w:rsidRDefault="003F6267" w:rsidP="003F6267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62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340F658A" wp14:editId="4DB74123">
            <wp:extent cx="5940425" cy="325255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548" w:rsidRPr="00675CE9" w:rsidRDefault="00BB2EED" w:rsidP="00CE29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EE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Предметная область</w:t>
      </w:r>
      <w:r w:rsidR="003F6267">
        <w:rPr>
          <w:rFonts w:ascii="Times New Roman" w:eastAsia="Times New Roman" w:hAnsi="Times New Roman" w:cs="Times New Roman"/>
          <w:sz w:val="28"/>
          <w:szCs w:val="28"/>
          <w:lang w:eastAsia="ru-RU"/>
        </w:rPr>
        <w:t>: Управление проектом</w:t>
      </w:r>
      <w:r w:rsidRPr="00BB2EED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оборудование собирается из множества частей.</w:t>
      </w:r>
    </w:p>
    <w:p w:rsidR="00CD6548" w:rsidRPr="00675CE9" w:rsidRDefault="00CD6548" w:rsidP="00CD654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Паттерн </w:t>
      </w:r>
      <w:r>
        <w:rPr>
          <w:rFonts w:ascii="Times New Roman" w:hAnsi="Times New Roman" w:cs="Times New Roman"/>
          <w:b/>
          <w:sz w:val="28"/>
          <w:lang w:val="en-US"/>
        </w:rPr>
        <w:t>Decorator</w:t>
      </w:r>
    </w:p>
    <w:p w:rsidR="00CD6548" w:rsidRDefault="00CD6548" w:rsidP="00CD6548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Описание</w:t>
      </w:r>
    </w:p>
    <w:p w:rsidR="00CD6548" w:rsidRDefault="00A6685D" w:rsidP="00F17B40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b/>
          <w:sz w:val="28"/>
        </w:rPr>
        <w:t xml:space="preserve">Паттерн </w:t>
      </w:r>
      <w:r w:rsidRPr="00A6685D">
        <w:rPr>
          <w:rFonts w:ascii="Times New Roman" w:hAnsi="Times New Roman" w:cs="Times New Roman"/>
          <w:b/>
          <w:i/>
          <w:sz w:val="28"/>
          <w:lang w:val="en-US"/>
        </w:rPr>
        <w:t>Decorator</w:t>
      </w:r>
      <w:r w:rsidRPr="00A6685D">
        <w:rPr>
          <w:rFonts w:ascii="Times New Roman" w:hAnsi="Times New Roman" w:cs="Times New Roman"/>
          <w:b/>
          <w:sz w:val="28"/>
        </w:rPr>
        <w:t xml:space="preserve"> </w:t>
      </w:r>
      <w:r w:rsidR="00F17B40" w:rsidRPr="00F17B40">
        <w:rPr>
          <w:rFonts w:ascii="Times New Roman" w:hAnsi="Times New Roman" w:cs="Times New Roman"/>
          <w:b/>
          <w:sz w:val="28"/>
        </w:rPr>
        <w:t>(</w:t>
      </w:r>
      <w:r w:rsidR="00CD6548" w:rsidRPr="00A6685D">
        <w:rPr>
          <w:rFonts w:ascii="Times New Roman" w:hAnsi="Times New Roman" w:cs="Times New Roman"/>
          <w:sz w:val="28"/>
        </w:rPr>
        <w:t>Декоратор</w:t>
      </w:r>
      <w:r w:rsidR="00F17B40" w:rsidRPr="00F17B40">
        <w:rPr>
          <w:rFonts w:ascii="Times New Roman" w:hAnsi="Times New Roman" w:cs="Times New Roman"/>
          <w:sz w:val="28"/>
        </w:rPr>
        <w:t>)</w:t>
      </w:r>
      <w:r w:rsidR="00F17B40">
        <w:rPr>
          <w:rFonts w:ascii="Times New Roman" w:hAnsi="Times New Roman" w:cs="Times New Roman"/>
          <w:sz w:val="28"/>
        </w:rPr>
        <w:t xml:space="preserve"> </w:t>
      </w:r>
      <w:r w:rsidR="00CD6548" w:rsidRPr="00A6685D">
        <w:rPr>
          <w:rFonts w:ascii="Times New Roman" w:hAnsi="Times New Roman" w:cs="Times New Roman"/>
          <w:sz w:val="28"/>
        </w:rPr>
        <w:t>представляет структурный шаблон проектирования, который позволяет динамически подключать к объекту дополнительную функциональность</w:t>
      </w:r>
      <w:r w:rsidR="00D52F70">
        <w:rPr>
          <w:rFonts w:ascii="Times New Roman" w:hAnsi="Times New Roman" w:cs="Times New Roman"/>
          <w:sz w:val="28"/>
        </w:rPr>
        <w:t>: добавление новых поведений объекту, сохраняя интерфейс существующих классов</w:t>
      </w:r>
      <w:r w:rsidR="00CD6548" w:rsidRPr="00A6685D">
        <w:rPr>
          <w:rFonts w:ascii="Times New Roman" w:hAnsi="Times New Roman" w:cs="Times New Roman"/>
          <w:sz w:val="28"/>
        </w:rPr>
        <w:t>. Для определения нового функционала в классах нередко используется наследование. Декораторы же предоставляет наследованию более гибкую альтернативу, поскольку позволяют динамически в процессе выполнения определять новые возможности у объектов.</w:t>
      </w:r>
      <w:r w:rsidR="00D52F70">
        <w:rPr>
          <w:rFonts w:ascii="Times New Roman" w:hAnsi="Times New Roman" w:cs="Times New Roman"/>
          <w:sz w:val="28"/>
        </w:rPr>
        <w:t xml:space="preserve"> </w:t>
      </w:r>
    </w:p>
    <w:p w:rsidR="00CD6548" w:rsidRPr="00A6685D" w:rsidRDefault="00CD6548" w:rsidP="0031615B">
      <w:pPr>
        <w:spacing w:after="0" w:line="360" w:lineRule="auto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sz w:val="28"/>
        </w:rPr>
        <w:t>Декоратор используется:</w:t>
      </w:r>
    </w:p>
    <w:p w:rsidR="009B3CCE" w:rsidRDefault="003A41E1" w:rsidP="00F17B40">
      <w:pPr>
        <w:numPr>
          <w:ilvl w:val="0"/>
          <w:numId w:val="6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sz w:val="28"/>
        </w:rPr>
        <w:t>Когда надо динамически добавлять к объекту новые функциональные возможности. При этом данные возможности могут быть сняты с объекта.</w:t>
      </w:r>
    </w:p>
    <w:p w:rsidR="00D52F70" w:rsidRPr="00A6685D" w:rsidRDefault="00D52F70" w:rsidP="00F17B40">
      <w:pPr>
        <w:numPr>
          <w:ilvl w:val="0"/>
          <w:numId w:val="6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Сохранение интерфейса базового класса при добавлении нового поведения.</w:t>
      </w:r>
    </w:p>
    <w:p w:rsidR="009B3CCE" w:rsidRDefault="003A41E1" w:rsidP="00F17B40">
      <w:pPr>
        <w:numPr>
          <w:ilvl w:val="0"/>
          <w:numId w:val="6"/>
        </w:numPr>
        <w:spacing w:after="0" w:line="360" w:lineRule="auto"/>
        <w:ind w:left="0" w:firstLine="698"/>
        <w:jc w:val="both"/>
        <w:rPr>
          <w:rFonts w:ascii="Times New Roman" w:hAnsi="Times New Roman" w:cs="Times New Roman"/>
          <w:sz w:val="28"/>
        </w:rPr>
      </w:pPr>
      <w:r w:rsidRPr="00A6685D">
        <w:rPr>
          <w:rFonts w:ascii="Times New Roman" w:hAnsi="Times New Roman" w:cs="Times New Roman"/>
          <w:sz w:val="28"/>
        </w:rPr>
        <w:lastRenderedPageBreak/>
        <w:t xml:space="preserve">Когда применение наследования неприемлемо. Например, если нам надо определить множество различных функциональностей и для каждой функциональности наследовать отдельный класс, то структура классов может очень сильно разрастись. Еще больше она может разрастись, если нам необходимо создать классы, реализующие все возможные сочетания </w:t>
      </w:r>
      <w:proofErr w:type="gramStart"/>
      <w:r w:rsidRPr="00A6685D">
        <w:rPr>
          <w:rFonts w:ascii="Times New Roman" w:hAnsi="Times New Roman" w:cs="Times New Roman"/>
          <w:sz w:val="28"/>
        </w:rPr>
        <w:t>добавляемых</w:t>
      </w:r>
      <w:proofErr w:type="gramEnd"/>
      <w:r w:rsidRPr="00A6685D">
        <w:rPr>
          <w:rFonts w:ascii="Times New Roman" w:hAnsi="Times New Roman" w:cs="Times New Roman"/>
          <w:sz w:val="28"/>
        </w:rPr>
        <w:t xml:space="preserve"> функциональностей.</w:t>
      </w:r>
    </w:p>
    <w:p w:rsidR="00D52F70" w:rsidRPr="00D52F70" w:rsidRDefault="00D52F70" w:rsidP="0031615B">
      <w:pPr>
        <w:numPr>
          <w:ilvl w:val="0"/>
          <w:numId w:val="6"/>
        </w:numPr>
        <w:spacing w:line="360" w:lineRule="auto"/>
        <w:ind w:left="0" w:firstLine="698"/>
        <w:jc w:val="both"/>
        <w:rPr>
          <w:rFonts w:ascii="Times New Roman" w:hAnsi="Times New Roman" w:cs="Times New Roman"/>
          <w:sz w:val="36"/>
        </w:rPr>
      </w:pPr>
      <w:r w:rsidRPr="00D52F70">
        <w:rPr>
          <w:rFonts w:ascii="Times New Roman" w:hAnsi="Times New Roman" w:cs="Times New Roman"/>
          <w:sz w:val="28"/>
        </w:rPr>
        <w:t>Услуги предприятия могут быть декорированы дополнительными сервисами (например, добавлением премий, бонусов или скидок).</w:t>
      </w:r>
    </w:p>
    <w:p w:rsidR="00CD6548" w:rsidRPr="0031615B" w:rsidRDefault="0031615B" w:rsidP="0031615B">
      <w:pPr>
        <w:rPr>
          <w:rFonts w:ascii="Times New Roman" w:hAnsi="Times New Roman" w:cs="Times New Roman"/>
          <w:b/>
          <w:sz w:val="28"/>
        </w:rPr>
      </w:pPr>
      <w:r w:rsidRPr="0031615B">
        <w:rPr>
          <w:rFonts w:ascii="Times New Roman" w:hAnsi="Times New Roman" w:cs="Times New Roman"/>
          <w:b/>
          <w:sz w:val="28"/>
        </w:rPr>
        <w:t>Участники</w:t>
      </w:r>
    </w:p>
    <w:p w:rsidR="009B3CCE" w:rsidRPr="0031615B" w:rsidRDefault="00C2701F" w:rsidP="0031615B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Component</w:t>
      </w:r>
      <w:r w:rsidR="003A41E1" w:rsidRPr="0031615B">
        <w:rPr>
          <w:rFonts w:ascii="Times New Roman" w:hAnsi="Times New Roman" w:cs="Times New Roman"/>
          <w:b/>
          <w:sz w:val="28"/>
        </w:rPr>
        <w:t>:</w:t>
      </w:r>
      <w:r w:rsidR="003A41E1" w:rsidRPr="0031615B">
        <w:rPr>
          <w:rFonts w:ascii="Times New Roman" w:hAnsi="Times New Roman" w:cs="Times New Roman"/>
          <w:sz w:val="28"/>
        </w:rPr>
        <w:t xml:space="preserve"> абстрактный класс, который определяет интерфейс для наследуемых объектов.</w:t>
      </w:r>
    </w:p>
    <w:p w:rsidR="009B3CCE" w:rsidRPr="0031615B" w:rsidRDefault="00C2701F" w:rsidP="0031615B">
      <w:pPr>
        <w:spacing w:after="0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ConcreteComponent</w:t>
      </w:r>
      <w:proofErr w:type="spellEnd"/>
      <w:r w:rsidR="003A41E1" w:rsidRPr="0031615B">
        <w:rPr>
          <w:rFonts w:ascii="Times New Roman" w:hAnsi="Times New Roman" w:cs="Times New Roman"/>
          <w:b/>
          <w:sz w:val="28"/>
        </w:rPr>
        <w:t>:</w:t>
      </w:r>
      <w:r w:rsidR="003A41E1" w:rsidRPr="0031615B">
        <w:rPr>
          <w:rFonts w:ascii="Times New Roman" w:hAnsi="Times New Roman" w:cs="Times New Roman"/>
          <w:sz w:val="28"/>
        </w:rPr>
        <w:t xml:space="preserve"> конкретная реализация компонента, в которую с помощью декоратора добавляется новая функциональность.</w:t>
      </w:r>
    </w:p>
    <w:p w:rsidR="009B3CCE" w:rsidRPr="0031615B" w:rsidRDefault="00C2701F" w:rsidP="0031615B">
      <w:p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  <w:lang w:val="en-US"/>
        </w:rPr>
        <w:t>Decorator</w:t>
      </w:r>
      <w:r w:rsidR="003A41E1" w:rsidRPr="0031615B">
        <w:rPr>
          <w:rFonts w:ascii="Times New Roman" w:hAnsi="Times New Roman" w:cs="Times New Roman"/>
          <w:b/>
          <w:sz w:val="28"/>
        </w:rPr>
        <w:t>:</w:t>
      </w:r>
      <w:r w:rsidR="003A41E1" w:rsidRPr="0031615B">
        <w:rPr>
          <w:rFonts w:ascii="Times New Roman" w:hAnsi="Times New Roman" w:cs="Times New Roman"/>
          <w:sz w:val="28"/>
        </w:rPr>
        <w:t xml:space="preserve"> собственно декоратор, реализуется в виде абстрактного класса и имеет тот же базовый класс, что и декорируемые объекты. Класс декоратора также хранит ссылку на декорируемый объект в виде объекта базового класса </w:t>
      </w:r>
      <w:proofErr w:type="spellStart"/>
      <w:r w:rsidR="003A41E1" w:rsidRPr="0031615B">
        <w:rPr>
          <w:rFonts w:ascii="Times New Roman" w:hAnsi="Times New Roman" w:cs="Times New Roman"/>
          <w:sz w:val="28"/>
        </w:rPr>
        <w:t>Component</w:t>
      </w:r>
      <w:proofErr w:type="spellEnd"/>
      <w:r w:rsidR="003A41E1" w:rsidRPr="0031615B">
        <w:rPr>
          <w:rFonts w:ascii="Times New Roman" w:hAnsi="Times New Roman" w:cs="Times New Roman"/>
          <w:sz w:val="28"/>
        </w:rPr>
        <w:t xml:space="preserve"> и реализует связь с базовым </w:t>
      </w:r>
      <w:r w:rsidRPr="0031615B">
        <w:rPr>
          <w:rFonts w:ascii="Times New Roman" w:hAnsi="Times New Roman" w:cs="Times New Roman"/>
          <w:sz w:val="28"/>
        </w:rPr>
        <w:t>классом,</w:t>
      </w:r>
      <w:r w:rsidR="003A41E1" w:rsidRPr="0031615B">
        <w:rPr>
          <w:rFonts w:ascii="Times New Roman" w:hAnsi="Times New Roman" w:cs="Times New Roman"/>
          <w:sz w:val="28"/>
        </w:rPr>
        <w:t xml:space="preserve"> как через наследование, так и через отношение агрегации.</w:t>
      </w:r>
    </w:p>
    <w:p w:rsidR="009B3CCE" w:rsidRPr="0031615B" w:rsidRDefault="003A41E1" w:rsidP="0031615B">
      <w:pPr>
        <w:jc w:val="both"/>
        <w:rPr>
          <w:rFonts w:ascii="Times New Roman" w:hAnsi="Times New Roman" w:cs="Times New Roman"/>
          <w:sz w:val="28"/>
        </w:rPr>
      </w:pPr>
      <w:proofErr w:type="spellStart"/>
      <w:r w:rsidRPr="0031615B">
        <w:rPr>
          <w:rFonts w:ascii="Times New Roman" w:hAnsi="Times New Roman" w:cs="Times New Roman"/>
          <w:b/>
          <w:sz w:val="28"/>
        </w:rPr>
        <w:t>ConcreteDecoratorA</w:t>
      </w:r>
      <w:proofErr w:type="spellEnd"/>
      <w:r w:rsidRPr="0031615B">
        <w:rPr>
          <w:rFonts w:ascii="Times New Roman" w:hAnsi="Times New Roman" w:cs="Times New Roman"/>
          <w:b/>
          <w:sz w:val="28"/>
        </w:rPr>
        <w:t xml:space="preserve"> и </w:t>
      </w:r>
      <w:proofErr w:type="spellStart"/>
      <w:r w:rsidRPr="0031615B">
        <w:rPr>
          <w:rFonts w:ascii="Times New Roman" w:hAnsi="Times New Roman" w:cs="Times New Roman"/>
          <w:b/>
          <w:sz w:val="28"/>
        </w:rPr>
        <w:t>ConcreteDecoratorB</w:t>
      </w:r>
      <w:proofErr w:type="spellEnd"/>
      <w:r w:rsidRPr="0031615B">
        <w:rPr>
          <w:rFonts w:ascii="Times New Roman" w:hAnsi="Times New Roman" w:cs="Times New Roman"/>
          <w:b/>
          <w:sz w:val="28"/>
        </w:rPr>
        <w:t>:</w:t>
      </w:r>
      <w:r w:rsidRPr="0031615B">
        <w:rPr>
          <w:rFonts w:ascii="Times New Roman" w:hAnsi="Times New Roman" w:cs="Times New Roman"/>
          <w:sz w:val="28"/>
        </w:rPr>
        <w:t xml:space="preserve"> классы, которые представляют дополнительные функциональности, которыми должен быть расширен объект </w:t>
      </w:r>
      <w:proofErr w:type="spellStart"/>
      <w:r w:rsidRPr="0031615B">
        <w:rPr>
          <w:rFonts w:ascii="Times New Roman" w:hAnsi="Times New Roman" w:cs="Times New Roman"/>
          <w:sz w:val="28"/>
        </w:rPr>
        <w:t>ConcreteComponent</w:t>
      </w:r>
      <w:proofErr w:type="spellEnd"/>
      <w:r w:rsidRPr="0031615B">
        <w:rPr>
          <w:rFonts w:ascii="Times New Roman" w:hAnsi="Times New Roman" w:cs="Times New Roman"/>
          <w:sz w:val="28"/>
        </w:rPr>
        <w:t xml:space="preserve"> (например, новое свойство </w:t>
      </w:r>
      <w:proofErr w:type="spellStart"/>
      <w:r w:rsidRPr="0031615B">
        <w:rPr>
          <w:rFonts w:ascii="Times New Roman" w:hAnsi="Times New Roman" w:cs="Times New Roman"/>
          <w:sz w:val="28"/>
        </w:rPr>
        <w:t>NewState</w:t>
      </w:r>
      <w:proofErr w:type="spellEnd"/>
      <w:r w:rsidRPr="0031615B">
        <w:rPr>
          <w:rFonts w:ascii="Times New Roman" w:hAnsi="Times New Roman" w:cs="Times New Roman"/>
          <w:sz w:val="28"/>
        </w:rPr>
        <w:t xml:space="preserve"> или метод </w:t>
      </w:r>
      <w:proofErr w:type="spellStart"/>
      <w:r w:rsidRPr="0031615B">
        <w:rPr>
          <w:rFonts w:ascii="Times New Roman" w:hAnsi="Times New Roman" w:cs="Times New Roman"/>
          <w:sz w:val="28"/>
        </w:rPr>
        <w:t>NewMethod</w:t>
      </w:r>
      <w:proofErr w:type="spellEnd"/>
      <w:r w:rsidRPr="0031615B">
        <w:rPr>
          <w:rFonts w:ascii="Times New Roman" w:hAnsi="Times New Roman" w:cs="Times New Roman"/>
          <w:sz w:val="28"/>
        </w:rPr>
        <w:t>()). Подобных классов может быть множество. И они не обязательно должны что-то добавлять: свойства, методы. Они просто могут переопределять уже имеющийся функционал.</w:t>
      </w:r>
    </w:p>
    <w:p w:rsidR="00F17B40" w:rsidRDefault="0031615B" w:rsidP="0031615B">
      <w:pPr>
        <w:spacing w:before="240"/>
        <w:rPr>
          <w:rFonts w:ascii="Times New Roman" w:hAnsi="Times New Roman" w:cs="Times New Roman"/>
          <w:sz w:val="24"/>
        </w:rPr>
      </w:pPr>
      <w:r w:rsidRPr="00F17B40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6EC82167" wp14:editId="0EB6680E">
            <wp:extent cx="6038490" cy="3657600"/>
            <wp:effectExtent l="0" t="0" r="63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49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B40" w:rsidRPr="003A41E1" w:rsidRDefault="00E93A27" w:rsidP="00E93A27">
      <w:pPr>
        <w:jc w:val="both"/>
        <w:rPr>
          <w:rFonts w:ascii="Times New Roman" w:hAnsi="Times New Roman" w:cs="Times New Roman"/>
          <w:b/>
          <w:sz w:val="28"/>
        </w:rPr>
      </w:pPr>
      <w:r w:rsidRPr="00E93A27">
        <w:rPr>
          <w:rFonts w:ascii="Times New Roman" w:hAnsi="Times New Roman" w:cs="Times New Roman"/>
          <w:b/>
          <w:sz w:val="28"/>
        </w:rPr>
        <w:t>Пример</w:t>
      </w:r>
      <w:r>
        <w:rPr>
          <w:rFonts w:ascii="Times New Roman" w:hAnsi="Times New Roman" w:cs="Times New Roman"/>
          <w:b/>
          <w:sz w:val="28"/>
        </w:rPr>
        <w:t xml:space="preserve"> 3</w:t>
      </w:r>
      <w:r w:rsidR="00F90170">
        <w:rPr>
          <w:rFonts w:ascii="Times New Roman" w:hAnsi="Times New Roman" w:cs="Times New Roman"/>
          <w:b/>
          <w:sz w:val="28"/>
        </w:rPr>
        <w:t xml:space="preserve"> (Управление задачами и рабочими процессами)</w:t>
      </w:r>
      <w:r>
        <w:rPr>
          <w:rFonts w:ascii="Times New Roman" w:hAnsi="Times New Roman" w:cs="Times New Roman"/>
          <w:b/>
          <w:sz w:val="28"/>
        </w:rPr>
        <w:t>:</w:t>
      </w:r>
    </w:p>
    <w:p w:rsidR="003A41E1" w:rsidRPr="003A41E1" w:rsidRDefault="003A41E1" w:rsidP="003A41E1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i/>
          <w:sz w:val="36"/>
          <w:szCs w:val="28"/>
          <w:u w:val="single"/>
          <w:lang w:eastAsia="ru-RU"/>
        </w:rPr>
      </w:pPr>
      <w:r w:rsidRPr="003A41E1">
        <w:rPr>
          <w:rFonts w:ascii="Times New Roman" w:hAnsi="Times New Roman" w:cs="Times New Roman"/>
          <w:i/>
          <w:sz w:val="28"/>
          <w:u w:val="single"/>
        </w:rPr>
        <w:t>Классы, реализующие паттерн:</w:t>
      </w:r>
    </w:p>
    <w:p w:rsidR="00E93A27" w:rsidRPr="00E93A27" w:rsidRDefault="00E93A27" w:rsidP="00E93A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Component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E93A2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бстрактный класс, описывающий базовые обязанности выполнения задачи. Содержит метод </w:t>
      </w:r>
      <w:proofErr w:type="spellStart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execute</w:t>
      </w:r>
      <w:proofErr w:type="spellEnd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(), который выполняет задачу.</w:t>
      </w:r>
    </w:p>
    <w:p w:rsidR="00E93A27" w:rsidRPr="00E93A27" w:rsidRDefault="00E93A27" w:rsidP="00E93A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ConcreteComponent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E93A2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BasicTask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К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онкретный класс, реализующий стандартное выполнение задачи без дополнительных обязанностей.</w:t>
      </w:r>
    </w:p>
    <w:p w:rsidR="00E93A27" w:rsidRPr="00E93A27" w:rsidRDefault="00E93A27" w:rsidP="00E93A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Decorator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E93A27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TaskDecorator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бстрактный класс-декоратор для расширения функциональности задач. Наследуется от </w:t>
      </w:r>
      <w:proofErr w:type="spellStart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содержит ссылку на </w:t>
      </w:r>
      <w:proofErr w:type="spellStart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Task</w:t>
      </w:r>
      <w:proofErr w:type="spellEnd"/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обеспечить возможность добавления новой функциональности.</w:t>
      </w:r>
    </w:p>
    <w:p w:rsidR="00E93A27" w:rsidRPr="00E93A27" w:rsidRDefault="00E93A27" w:rsidP="00E93A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ConcreteDecoratorA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F90170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UrgentTaskDecorator</w:t>
      </w:r>
      <w:proofErr w:type="spellEnd"/>
      <w:r w:rsidR="00F90170">
        <w:rPr>
          <w:rFonts w:ascii="Times New Roman" w:eastAsia="Times New Roman" w:hAnsi="Times New Roman" w:cs="Times New Roman"/>
          <w:sz w:val="28"/>
          <w:szCs w:val="28"/>
          <w:lang w:eastAsia="ru-RU"/>
        </w:rPr>
        <w:t>. Д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екоратор, добавляющий обязан</w:t>
      </w:r>
      <w:r w:rsidR="00F9017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ность выполнения задачи в срочном порядке, что влияет на приоритет выполнения.</w:t>
      </w:r>
    </w:p>
    <w:p w:rsidR="00E93A27" w:rsidRDefault="00E93A27" w:rsidP="00DD033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ConcreteDecoratorB</w:t>
      </w:r>
      <w:proofErr w:type="spellEnd"/>
      <w:r w:rsidRPr="00E93A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F90170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>QualityCheckedTaskDecorator</w:t>
      </w:r>
      <w:proofErr w:type="spellEnd"/>
      <w:r w:rsidR="00F90170">
        <w:rPr>
          <w:rFonts w:ascii="Times New Roman" w:eastAsia="Times New Roman" w:hAnsi="Times New Roman" w:cs="Times New Roman"/>
          <w:sz w:val="28"/>
          <w:szCs w:val="28"/>
          <w:lang w:eastAsia="ru-RU"/>
        </w:rPr>
        <w:t>. Д</w:t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екоратор, добавля</w:t>
      </w:r>
      <w:r w:rsidR="00F90170">
        <w:rPr>
          <w:rFonts w:ascii="Times New Roman" w:eastAsia="Times New Roman" w:hAnsi="Times New Roman" w:cs="Times New Roman"/>
          <w:sz w:val="28"/>
          <w:szCs w:val="28"/>
          <w:lang w:eastAsia="ru-RU"/>
        </w:rPr>
        <w:softHyphen/>
      </w:r>
      <w:r w:rsidRPr="00E93A27">
        <w:rPr>
          <w:rFonts w:ascii="Times New Roman" w:eastAsia="Times New Roman" w:hAnsi="Times New Roman" w:cs="Times New Roman"/>
          <w:sz w:val="28"/>
          <w:szCs w:val="28"/>
          <w:lang w:eastAsia="ru-RU"/>
        </w:rPr>
        <w:t>ющий проверку качества после выполнения задачи.</w:t>
      </w:r>
    </w:p>
    <w:p w:rsidR="0014610B" w:rsidRPr="0014610B" w:rsidRDefault="0014610B" w:rsidP="005021A6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461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05DCA6B6" wp14:editId="44AF94FD">
            <wp:extent cx="5940425" cy="2735698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A27" w:rsidRPr="00F90170" w:rsidRDefault="00E93A27" w:rsidP="005021A6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017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Предметная область:</w:t>
      </w:r>
      <w:r w:rsidRPr="00F901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170">
        <w:rPr>
          <w:rFonts w:ascii="Times New Roman" w:hAnsi="Times New Roman" w:cs="Times New Roman"/>
          <w:sz w:val="28"/>
          <w:szCs w:val="28"/>
        </w:rPr>
        <w:t xml:space="preserve">Управление задачами и обязанностями на предприятии. В этой области каждому рабочему процессу может быть добавлена дополнительная функциональность, например, ведение отчетности, </w:t>
      </w:r>
      <w:proofErr w:type="gramStart"/>
      <w:r w:rsidRPr="00F90170">
        <w:rPr>
          <w:rFonts w:ascii="Times New Roman" w:hAnsi="Times New Roman" w:cs="Times New Roman"/>
          <w:sz w:val="28"/>
          <w:szCs w:val="28"/>
        </w:rPr>
        <w:t>контрол</w:t>
      </w:r>
      <w:bookmarkStart w:id="0" w:name="_GoBack"/>
      <w:bookmarkEnd w:id="0"/>
      <w:r w:rsidRPr="00F90170">
        <w:rPr>
          <w:rFonts w:ascii="Times New Roman" w:hAnsi="Times New Roman" w:cs="Times New Roman"/>
          <w:sz w:val="28"/>
          <w:szCs w:val="28"/>
        </w:rPr>
        <w:t>ь за</w:t>
      </w:r>
      <w:proofErr w:type="gramEnd"/>
      <w:r w:rsidRPr="00F90170">
        <w:rPr>
          <w:rFonts w:ascii="Times New Roman" w:hAnsi="Times New Roman" w:cs="Times New Roman"/>
          <w:sz w:val="28"/>
          <w:szCs w:val="28"/>
        </w:rPr>
        <w:t xml:space="preserve"> соблюдением сроков или мониторинг качества выполнения.</w:t>
      </w:r>
    </w:p>
    <w:sectPr w:rsidR="00E93A27" w:rsidRPr="00F90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A12BC"/>
    <w:multiLevelType w:val="multilevel"/>
    <w:tmpl w:val="F1AC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E5504"/>
    <w:multiLevelType w:val="multilevel"/>
    <w:tmpl w:val="920A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5342E"/>
    <w:multiLevelType w:val="multilevel"/>
    <w:tmpl w:val="182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A6116D"/>
    <w:multiLevelType w:val="hybridMultilevel"/>
    <w:tmpl w:val="CCB030CC"/>
    <w:lvl w:ilvl="0" w:tplc="E37A5F2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>
    <w:nsid w:val="58382E5D"/>
    <w:multiLevelType w:val="hybridMultilevel"/>
    <w:tmpl w:val="A3765B2C"/>
    <w:lvl w:ilvl="0" w:tplc="A726ED4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A274A3D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629B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401D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E2D5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86B8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84E32B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0EAC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7C15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5C184F41"/>
    <w:multiLevelType w:val="hybridMultilevel"/>
    <w:tmpl w:val="4858B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3C7985"/>
    <w:multiLevelType w:val="hybridMultilevel"/>
    <w:tmpl w:val="8BEC410E"/>
    <w:lvl w:ilvl="0" w:tplc="44E804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9E7DA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7E40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CA53F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3233B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6E34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70EBD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A882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2061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B197961"/>
    <w:multiLevelType w:val="multilevel"/>
    <w:tmpl w:val="863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BF6B82"/>
    <w:multiLevelType w:val="hybridMultilevel"/>
    <w:tmpl w:val="8C6CA3FE"/>
    <w:lvl w:ilvl="0" w:tplc="418040E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4F560E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7C18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8A6B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3205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C459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2CD3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B01B7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1675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351"/>
    <w:rsid w:val="00114ECE"/>
    <w:rsid w:val="00137351"/>
    <w:rsid w:val="0014610B"/>
    <w:rsid w:val="002A20C5"/>
    <w:rsid w:val="0031615B"/>
    <w:rsid w:val="00335045"/>
    <w:rsid w:val="003A41E1"/>
    <w:rsid w:val="003F6267"/>
    <w:rsid w:val="00433848"/>
    <w:rsid w:val="00472370"/>
    <w:rsid w:val="005021A6"/>
    <w:rsid w:val="00573F9F"/>
    <w:rsid w:val="005B6B26"/>
    <w:rsid w:val="00675CE9"/>
    <w:rsid w:val="009B3CCE"/>
    <w:rsid w:val="00A6685D"/>
    <w:rsid w:val="00AB7BDA"/>
    <w:rsid w:val="00BB2EED"/>
    <w:rsid w:val="00C2701F"/>
    <w:rsid w:val="00C611F8"/>
    <w:rsid w:val="00CD6548"/>
    <w:rsid w:val="00CE2983"/>
    <w:rsid w:val="00D1784E"/>
    <w:rsid w:val="00D52F70"/>
    <w:rsid w:val="00DD0334"/>
    <w:rsid w:val="00E93A27"/>
    <w:rsid w:val="00F17B40"/>
    <w:rsid w:val="00F71503"/>
    <w:rsid w:val="00F90170"/>
    <w:rsid w:val="00FD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573F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ECE"/>
    <w:pPr>
      <w:ind w:left="720"/>
      <w:contextualSpacing/>
    </w:pPr>
  </w:style>
  <w:style w:type="character" w:styleId="a4">
    <w:name w:val="Strong"/>
    <w:basedOn w:val="a0"/>
    <w:uiPriority w:val="22"/>
    <w:qFormat/>
    <w:rsid w:val="00573F9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573F9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57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B2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2EE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B2EE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573F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14ECE"/>
    <w:pPr>
      <w:ind w:left="720"/>
      <w:contextualSpacing/>
    </w:pPr>
  </w:style>
  <w:style w:type="character" w:styleId="a4">
    <w:name w:val="Strong"/>
    <w:basedOn w:val="a0"/>
    <w:uiPriority w:val="22"/>
    <w:qFormat/>
    <w:rsid w:val="00573F9F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573F9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57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B2E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B2EED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B2E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7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22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62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8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8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6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8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20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9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7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12</cp:revision>
  <dcterms:created xsi:type="dcterms:W3CDTF">2024-11-04T19:18:00Z</dcterms:created>
  <dcterms:modified xsi:type="dcterms:W3CDTF">2024-11-05T15:51:00Z</dcterms:modified>
</cp:coreProperties>
</file>