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– Want2Remember (Snapshot 2)</w:t>
      </w:r>
    </w:p>
    <w:p>
      <w:r>
        <w:t>Project Name: Want2Remember</w:t>
      </w:r>
    </w:p>
    <w:p>
      <w:r>
        <w:t>Snapshot: 2 (Checkpoint 1)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🧪 Manual Test Cases (Simulated TestRail Format)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TC-01</w:t>
            </w:r>
          </w:p>
        </w:tc>
        <w:tc>
          <w:tcPr>
            <w:tcW w:type="dxa" w:w="1728"/>
          </w:tcPr>
          <w:p>
            <w:r>
              <w:t>Add memory successfully</w:t>
            </w:r>
          </w:p>
        </w:tc>
        <w:tc>
          <w:tcPr>
            <w:tcW w:type="dxa" w:w="1728"/>
          </w:tcPr>
          <w:p>
            <w:r>
              <w:t>1. Enter title and note</w:t>
              <w:br/>
              <w:t>2. Click "Save Memory"</w:t>
            </w:r>
          </w:p>
        </w:tc>
        <w:tc>
          <w:tcPr>
            <w:tcW w:type="dxa" w:w="1728"/>
          </w:tcPr>
          <w:p>
            <w:r>
              <w:t>Memory is displayed in list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TC-02</w:t>
            </w:r>
          </w:p>
        </w:tc>
        <w:tc>
          <w:tcPr>
            <w:tcW w:type="dxa" w:w="1728"/>
          </w:tcPr>
          <w:p>
            <w:r>
              <w:t>Persist memory after refresh</w:t>
            </w:r>
          </w:p>
        </w:tc>
        <w:tc>
          <w:tcPr>
            <w:tcW w:type="dxa" w:w="1728"/>
          </w:tcPr>
          <w:p>
            <w:r>
              <w:t>1. Add a memory</w:t>
              <w:br/>
              <w:t>2. Refresh browser</w:t>
            </w:r>
          </w:p>
        </w:tc>
        <w:tc>
          <w:tcPr>
            <w:tcW w:type="dxa" w:w="1728"/>
          </w:tcPr>
          <w:p>
            <w:r>
              <w:t>Previously saved memory remains visible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TC-03</w:t>
            </w:r>
          </w:p>
        </w:tc>
        <w:tc>
          <w:tcPr>
            <w:tcW w:type="dxa" w:w="1728"/>
          </w:tcPr>
          <w:p>
            <w:r>
              <w:t>Save multiple memories</w:t>
            </w:r>
          </w:p>
        </w:tc>
        <w:tc>
          <w:tcPr>
            <w:tcW w:type="dxa" w:w="1728"/>
          </w:tcPr>
          <w:p>
            <w:r>
              <w:t>1. Add multiple memories with different titles</w:t>
              <w:br/>
              <w:t>2. Refresh page</w:t>
            </w:r>
          </w:p>
        </w:tc>
        <w:tc>
          <w:tcPr>
            <w:tcW w:type="dxa" w:w="1728"/>
          </w:tcPr>
          <w:p>
            <w:r>
              <w:t>All entered memories appear in list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TC-04</w:t>
            </w:r>
          </w:p>
        </w:tc>
        <w:tc>
          <w:tcPr>
            <w:tcW w:type="dxa" w:w="1728"/>
          </w:tcPr>
          <w:p>
            <w:r>
              <w:t>Submit empty form</w:t>
            </w:r>
          </w:p>
        </w:tc>
        <w:tc>
          <w:tcPr>
            <w:tcW w:type="dxa" w:w="1728"/>
          </w:tcPr>
          <w:p>
            <w:r>
              <w:t>1. Click "Save Memory" with empty fields</w:t>
            </w:r>
          </w:p>
        </w:tc>
        <w:tc>
          <w:tcPr>
            <w:tcW w:type="dxa" w:w="1728"/>
          </w:tcPr>
          <w:p>
            <w:r>
              <w:t>Form does not submit; required fields trigger browser validation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TC-05</w:t>
            </w:r>
          </w:p>
        </w:tc>
        <w:tc>
          <w:tcPr>
            <w:tcW w:type="dxa" w:w="1728"/>
          </w:tcPr>
          <w:p>
            <w:r>
              <w:t>Memory formatting in list</w:t>
            </w:r>
          </w:p>
        </w:tc>
        <w:tc>
          <w:tcPr>
            <w:tcW w:type="dxa" w:w="1728"/>
          </w:tcPr>
          <w:p>
            <w:r>
              <w:t>1. Add a memory</w:t>
              <w:br/>
              <w:t>2. Observe display</w:t>
            </w:r>
          </w:p>
        </w:tc>
        <w:tc>
          <w:tcPr>
            <w:tcW w:type="dxa" w:w="1728"/>
          </w:tcPr>
          <w:p>
            <w:r>
              <w:t>Title in bold, note in regular text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