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72089" w14:textId="77777777" w:rsidR="0088740E" w:rsidRDefault="0088740E" w:rsidP="0088740E">
      <w:pPr>
        <w:pStyle w:val="Default"/>
        <w:rPr>
          <w:sz w:val="22"/>
          <w:szCs w:val="22"/>
        </w:rPr>
      </w:pPr>
      <w:r>
        <w:rPr>
          <w:sz w:val="22"/>
          <w:szCs w:val="22"/>
        </w:rPr>
        <w:t xml:space="preserve">Survey Report on Types of Blockchains and Real-Time Use Cases </w:t>
      </w:r>
    </w:p>
    <w:p w14:paraId="07F7EAAF" w14:textId="77777777" w:rsidR="0088740E" w:rsidRDefault="0088740E" w:rsidP="0088740E">
      <w:pPr>
        <w:pStyle w:val="Default"/>
        <w:rPr>
          <w:sz w:val="22"/>
          <w:szCs w:val="22"/>
        </w:rPr>
      </w:pPr>
      <w:r>
        <w:rPr>
          <w:sz w:val="22"/>
          <w:szCs w:val="22"/>
        </w:rPr>
        <w:t xml:space="preserve">Date: October 12, 2023 </w:t>
      </w:r>
    </w:p>
    <w:p w14:paraId="4CF2F6EB" w14:textId="77777777" w:rsidR="0088740E" w:rsidRDefault="0088740E" w:rsidP="0088740E">
      <w:pPr>
        <w:pStyle w:val="Default"/>
        <w:rPr>
          <w:sz w:val="22"/>
          <w:szCs w:val="22"/>
        </w:rPr>
      </w:pPr>
      <w:r>
        <w:rPr>
          <w:b/>
          <w:bCs/>
          <w:sz w:val="22"/>
          <w:szCs w:val="22"/>
        </w:rPr>
        <w:t xml:space="preserve">Introduction </w:t>
      </w:r>
    </w:p>
    <w:p w14:paraId="1FF769D1" w14:textId="77777777" w:rsidR="0088740E" w:rsidRDefault="0088740E" w:rsidP="0088740E">
      <w:pPr>
        <w:pStyle w:val="Default"/>
        <w:rPr>
          <w:sz w:val="22"/>
          <w:szCs w:val="22"/>
        </w:rPr>
      </w:pPr>
      <w:r>
        <w:rPr>
          <w:sz w:val="22"/>
          <w:szCs w:val="22"/>
        </w:rPr>
        <w:t xml:space="preserve">Blockchain technology has revolutionized various industries by offering a decentralized and secure way to record and verify transactions. This survey report explores the different types of blockchains and provides real-time use cases to demonstrate their applications in today's world. </w:t>
      </w:r>
    </w:p>
    <w:p w14:paraId="71A34599" w14:textId="77777777" w:rsidR="0088740E" w:rsidRDefault="0088740E" w:rsidP="0088740E">
      <w:pPr>
        <w:pStyle w:val="Default"/>
        <w:rPr>
          <w:sz w:val="22"/>
          <w:szCs w:val="22"/>
        </w:rPr>
      </w:pPr>
      <w:r>
        <w:rPr>
          <w:b/>
          <w:bCs/>
          <w:sz w:val="22"/>
          <w:szCs w:val="22"/>
        </w:rPr>
        <w:t xml:space="preserve">Types of Blockchains </w:t>
      </w:r>
    </w:p>
    <w:p w14:paraId="1FB1F426" w14:textId="77777777" w:rsidR="0088740E" w:rsidRDefault="0088740E" w:rsidP="0088740E">
      <w:pPr>
        <w:pStyle w:val="Default"/>
        <w:rPr>
          <w:sz w:val="22"/>
          <w:szCs w:val="22"/>
        </w:rPr>
      </w:pPr>
      <w:r>
        <w:rPr>
          <w:sz w:val="22"/>
          <w:szCs w:val="22"/>
        </w:rPr>
        <w:t xml:space="preserve">Blockchains can be categorized into three main types: </w:t>
      </w:r>
    </w:p>
    <w:p w14:paraId="08F00922" w14:textId="77777777" w:rsidR="0088740E" w:rsidRDefault="0088740E" w:rsidP="0088740E">
      <w:pPr>
        <w:pStyle w:val="Default"/>
        <w:rPr>
          <w:sz w:val="22"/>
          <w:szCs w:val="22"/>
        </w:rPr>
      </w:pPr>
      <w:r>
        <w:rPr>
          <w:b/>
          <w:bCs/>
          <w:sz w:val="22"/>
          <w:szCs w:val="22"/>
        </w:rPr>
        <w:t xml:space="preserve">1. Public Blockchains </w:t>
      </w:r>
      <w:r>
        <w:rPr>
          <w:sz w:val="22"/>
          <w:szCs w:val="22"/>
        </w:rPr>
        <w:t xml:space="preserve">These are open and permissionless networks accessible to anyone. They are often used for cryptocurrencies like Bitcoin. Real-time use cases include: </w:t>
      </w:r>
    </w:p>
    <w:p w14:paraId="7B9B2115" w14:textId="77777777" w:rsidR="0088740E" w:rsidRDefault="0088740E" w:rsidP="0088740E">
      <w:pPr>
        <w:pStyle w:val="Default"/>
        <w:rPr>
          <w:sz w:val="22"/>
          <w:szCs w:val="22"/>
        </w:rPr>
      </w:pPr>
      <w:r>
        <w:rPr>
          <w:sz w:val="22"/>
          <w:szCs w:val="22"/>
        </w:rPr>
        <w:t>-Cryptocurrencies: Bitcoin, Ethereum, and others enable peer-to-peer financial transactions and decentralized applications (</w:t>
      </w:r>
      <w:proofErr w:type="spellStart"/>
      <w:r>
        <w:rPr>
          <w:sz w:val="22"/>
          <w:szCs w:val="22"/>
        </w:rPr>
        <w:t>DApps</w:t>
      </w:r>
      <w:proofErr w:type="spellEnd"/>
      <w:r>
        <w:rPr>
          <w:sz w:val="22"/>
          <w:szCs w:val="22"/>
        </w:rPr>
        <w:t xml:space="preserve">). </w:t>
      </w:r>
    </w:p>
    <w:p w14:paraId="09512AA1" w14:textId="77777777" w:rsidR="0088740E" w:rsidRDefault="0088740E" w:rsidP="0088740E">
      <w:pPr>
        <w:pStyle w:val="Default"/>
        <w:rPr>
          <w:sz w:val="22"/>
          <w:szCs w:val="22"/>
        </w:rPr>
      </w:pPr>
      <w:r>
        <w:rPr>
          <w:sz w:val="22"/>
          <w:szCs w:val="22"/>
        </w:rPr>
        <w:t xml:space="preserve">- Supply Chain Management: Public blockchains like </w:t>
      </w:r>
      <w:proofErr w:type="spellStart"/>
      <w:r>
        <w:rPr>
          <w:sz w:val="22"/>
          <w:szCs w:val="22"/>
        </w:rPr>
        <w:t>VeChain</w:t>
      </w:r>
      <w:proofErr w:type="spellEnd"/>
      <w:r>
        <w:rPr>
          <w:sz w:val="22"/>
          <w:szCs w:val="22"/>
        </w:rPr>
        <w:t xml:space="preserve"> are used to track and verify the authenticity and origin of products. </w:t>
      </w:r>
    </w:p>
    <w:p w14:paraId="09DD09AE" w14:textId="77777777" w:rsidR="0088740E" w:rsidRDefault="0088740E" w:rsidP="0088740E">
      <w:pPr>
        <w:pStyle w:val="Default"/>
        <w:rPr>
          <w:sz w:val="22"/>
          <w:szCs w:val="22"/>
        </w:rPr>
      </w:pPr>
      <w:r>
        <w:rPr>
          <w:b/>
          <w:bCs/>
          <w:sz w:val="22"/>
          <w:szCs w:val="22"/>
        </w:rPr>
        <w:t xml:space="preserve">2. Private Blockchains: </w:t>
      </w:r>
      <w:r>
        <w:rPr>
          <w:sz w:val="22"/>
          <w:szCs w:val="22"/>
        </w:rPr>
        <w:t xml:space="preserve">These are permissioned networks where access is restricted to selected participants. Real-time use cases include: </w:t>
      </w:r>
    </w:p>
    <w:p w14:paraId="7FC90B9C" w14:textId="77777777" w:rsidR="0088740E" w:rsidRDefault="0088740E" w:rsidP="0088740E">
      <w:pPr>
        <w:pStyle w:val="Default"/>
        <w:rPr>
          <w:sz w:val="22"/>
          <w:szCs w:val="22"/>
        </w:rPr>
      </w:pPr>
      <w:r>
        <w:rPr>
          <w:sz w:val="22"/>
          <w:szCs w:val="22"/>
        </w:rPr>
        <w:t xml:space="preserve">- Financial Services: JP Morgan's Quorum blockchain is used for interbank transactions and improving settlement times. </w:t>
      </w:r>
    </w:p>
    <w:p w14:paraId="5ECF50BD" w14:textId="77777777" w:rsidR="0088740E" w:rsidRDefault="0088740E" w:rsidP="0088740E">
      <w:pPr>
        <w:pStyle w:val="Default"/>
        <w:rPr>
          <w:sz w:val="22"/>
          <w:szCs w:val="22"/>
        </w:rPr>
      </w:pPr>
      <w:r>
        <w:rPr>
          <w:sz w:val="22"/>
          <w:szCs w:val="22"/>
        </w:rPr>
        <w:t xml:space="preserve">- Healthcare: Patient records and clinical trials data can be securely managed and shared through private blockchains. </w:t>
      </w:r>
    </w:p>
    <w:p w14:paraId="5259403F" w14:textId="77777777" w:rsidR="0088740E" w:rsidRDefault="0088740E" w:rsidP="0088740E">
      <w:pPr>
        <w:pStyle w:val="Default"/>
        <w:rPr>
          <w:sz w:val="22"/>
          <w:szCs w:val="22"/>
        </w:rPr>
      </w:pPr>
      <w:r>
        <w:rPr>
          <w:sz w:val="22"/>
          <w:szCs w:val="22"/>
        </w:rPr>
        <w:t xml:space="preserve">3. </w:t>
      </w:r>
      <w:r>
        <w:rPr>
          <w:b/>
          <w:bCs/>
          <w:sz w:val="22"/>
          <w:szCs w:val="22"/>
        </w:rPr>
        <w:t xml:space="preserve">Consortium Blockchains: </w:t>
      </w:r>
      <w:r>
        <w:rPr>
          <w:sz w:val="22"/>
          <w:szCs w:val="22"/>
        </w:rPr>
        <w:t xml:space="preserve">A hybrid of public and private blockchains, where a group of organizations jointly manages the network. Real-time use cases include: </w:t>
      </w:r>
    </w:p>
    <w:p w14:paraId="450285B5" w14:textId="77777777" w:rsidR="0088740E" w:rsidRDefault="0088740E" w:rsidP="0088740E">
      <w:pPr>
        <w:pStyle w:val="Default"/>
        <w:rPr>
          <w:sz w:val="22"/>
          <w:szCs w:val="22"/>
        </w:rPr>
      </w:pPr>
      <w:r>
        <w:rPr>
          <w:sz w:val="22"/>
          <w:szCs w:val="22"/>
        </w:rPr>
        <w:t xml:space="preserve">- Trade Finance: </w:t>
      </w:r>
      <w:proofErr w:type="spellStart"/>
      <w:r>
        <w:rPr>
          <w:sz w:val="22"/>
          <w:szCs w:val="22"/>
        </w:rPr>
        <w:t>We.Trade</w:t>
      </w:r>
      <w:proofErr w:type="spellEnd"/>
      <w:r>
        <w:rPr>
          <w:sz w:val="22"/>
          <w:szCs w:val="22"/>
        </w:rPr>
        <w:t xml:space="preserve"> is a consortium blockchain used for transparent and efficient trade finance processes. </w:t>
      </w:r>
    </w:p>
    <w:p w14:paraId="62416457" w14:textId="77777777" w:rsidR="0088740E" w:rsidRDefault="0088740E" w:rsidP="0088740E">
      <w:pPr>
        <w:pStyle w:val="Default"/>
        <w:rPr>
          <w:sz w:val="22"/>
          <w:szCs w:val="22"/>
        </w:rPr>
      </w:pPr>
      <w:r>
        <w:rPr>
          <w:sz w:val="22"/>
          <w:szCs w:val="22"/>
        </w:rPr>
        <w:t xml:space="preserve">- Real Estate: Consortia like </w:t>
      </w:r>
      <w:proofErr w:type="spellStart"/>
      <w:r>
        <w:rPr>
          <w:sz w:val="22"/>
          <w:szCs w:val="22"/>
        </w:rPr>
        <w:t>Propy</w:t>
      </w:r>
      <w:proofErr w:type="spellEnd"/>
      <w:r>
        <w:rPr>
          <w:sz w:val="22"/>
          <w:szCs w:val="22"/>
        </w:rPr>
        <w:t xml:space="preserve"> streamline property transactions, reducing fraud and paperwork. </w:t>
      </w:r>
    </w:p>
    <w:p w14:paraId="54FDEF97" w14:textId="77777777" w:rsidR="0088740E" w:rsidRDefault="0088740E" w:rsidP="0088740E">
      <w:pPr>
        <w:pStyle w:val="Default"/>
        <w:rPr>
          <w:sz w:val="22"/>
          <w:szCs w:val="22"/>
        </w:rPr>
      </w:pPr>
    </w:p>
    <w:p w14:paraId="449544D3" w14:textId="77777777" w:rsidR="0088740E" w:rsidRDefault="0088740E" w:rsidP="0088740E">
      <w:pPr>
        <w:pStyle w:val="Default"/>
        <w:rPr>
          <w:sz w:val="22"/>
          <w:szCs w:val="22"/>
        </w:rPr>
      </w:pPr>
    </w:p>
    <w:p w14:paraId="2B97143D" w14:textId="2CDD65C0" w:rsidR="0088740E" w:rsidRDefault="0088740E" w:rsidP="0088740E">
      <w:pPr>
        <w:pStyle w:val="Default"/>
        <w:rPr>
          <w:sz w:val="22"/>
          <w:szCs w:val="22"/>
        </w:rPr>
      </w:pPr>
      <w:r>
        <w:rPr>
          <w:b/>
          <w:bCs/>
          <w:sz w:val="22"/>
          <w:szCs w:val="22"/>
        </w:rPr>
        <w:t xml:space="preserve">Real-Time Use Cases </w:t>
      </w:r>
    </w:p>
    <w:p w14:paraId="5DF043A5" w14:textId="77777777" w:rsidR="0088740E" w:rsidRDefault="0088740E" w:rsidP="0088740E">
      <w:pPr>
        <w:pStyle w:val="Default"/>
        <w:rPr>
          <w:sz w:val="22"/>
          <w:szCs w:val="22"/>
        </w:rPr>
      </w:pPr>
      <w:r>
        <w:rPr>
          <w:sz w:val="22"/>
          <w:szCs w:val="22"/>
        </w:rPr>
        <w:t xml:space="preserve">Blockchain technology has found its way into numerous industries, offering innovative solutions to age-old problems: </w:t>
      </w:r>
    </w:p>
    <w:p w14:paraId="656008D3" w14:textId="77777777" w:rsidR="0088740E" w:rsidRDefault="0088740E" w:rsidP="0088740E">
      <w:pPr>
        <w:pStyle w:val="Default"/>
        <w:rPr>
          <w:sz w:val="22"/>
          <w:szCs w:val="22"/>
        </w:rPr>
      </w:pPr>
      <w:r>
        <w:rPr>
          <w:b/>
          <w:bCs/>
          <w:sz w:val="22"/>
          <w:szCs w:val="22"/>
        </w:rPr>
        <w:t xml:space="preserve">1. Finance </w:t>
      </w:r>
    </w:p>
    <w:p w14:paraId="303F7878" w14:textId="77777777" w:rsidR="0088740E" w:rsidRDefault="0088740E" w:rsidP="0088740E">
      <w:pPr>
        <w:pStyle w:val="Default"/>
        <w:rPr>
          <w:sz w:val="22"/>
          <w:szCs w:val="22"/>
        </w:rPr>
      </w:pPr>
      <w:r>
        <w:rPr>
          <w:sz w:val="22"/>
          <w:szCs w:val="22"/>
        </w:rPr>
        <w:t xml:space="preserve">- Cross-Border Payments: Ripple's XRP and Stellar facilitate real-time cross-border payments, reducing fees and settlement times. </w:t>
      </w:r>
    </w:p>
    <w:p w14:paraId="0DFD6A10" w14:textId="77777777" w:rsidR="0088740E" w:rsidRDefault="0088740E" w:rsidP="0088740E">
      <w:pPr>
        <w:pStyle w:val="Default"/>
        <w:rPr>
          <w:sz w:val="22"/>
          <w:szCs w:val="22"/>
        </w:rPr>
      </w:pPr>
      <w:r>
        <w:rPr>
          <w:sz w:val="22"/>
          <w:szCs w:val="22"/>
        </w:rPr>
        <w:t xml:space="preserve">- Tokenization of Assets: Security tokens on blockchain enable fractional ownership of assets like real estate, art, and commodities. </w:t>
      </w:r>
    </w:p>
    <w:p w14:paraId="4DDAB2D1" w14:textId="77777777" w:rsidR="0088740E" w:rsidRDefault="0088740E" w:rsidP="0088740E">
      <w:pPr>
        <w:pStyle w:val="Default"/>
        <w:rPr>
          <w:sz w:val="22"/>
          <w:szCs w:val="22"/>
        </w:rPr>
      </w:pPr>
      <w:r>
        <w:rPr>
          <w:b/>
          <w:bCs/>
          <w:sz w:val="22"/>
          <w:szCs w:val="22"/>
        </w:rPr>
        <w:t xml:space="preserve">2. Supply Chain </w:t>
      </w:r>
    </w:p>
    <w:p w14:paraId="5A0ACEF2" w14:textId="77777777" w:rsidR="0088740E" w:rsidRDefault="0088740E" w:rsidP="0088740E">
      <w:pPr>
        <w:pStyle w:val="Default"/>
        <w:rPr>
          <w:sz w:val="22"/>
          <w:szCs w:val="22"/>
        </w:rPr>
      </w:pPr>
      <w:r>
        <w:rPr>
          <w:sz w:val="22"/>
          <w:szCs w:val="22"/>
        </w:rPr>
        <w:t xml:space="preserve">- Food Safety: IBM's Food Trust uses blockchain to trace the origin of food products, reducing the impact of recalls and ensuring food safety. </w:t>
      </w:r>
    </w:p>
    <w:p w14:paraId="6BB1FDA4" w14:textId="77777777" w:rsidR="0088740E" w:rsidRDefault="0088740E" w:rsidP="0088740E">
      <w:pPr>
        <w:pStyle w:val="Default"/>
        <w:rPr>
          <w:sz w:val="22"/>
          <w:szCs w:val="22"/>
        </w:rPr>
      </w:pPr>
      <w:r>
        <w:rPr>
          <w:sz w:val="22"/>
          <w:szCs w:val="22"/>
        </w:rPr>
        <w:t xml:space="preserve">- Counterfeit Prevention: Luxury brands like LVMH use blockchain to authenticate luxury products, protecting consumers from counterfeit goods. </w:t>
      </w:r>
    </w:p>
    <w:p w14:paraId="265C73B7" w14:textId="77777777" w:rsidR="0088740E" w:rsidRDefault="0088740E" w:rsidP="0088740E">
      <w:pPr>
        <w:pStyle w:val="Default"/>
        <w:rPr>
          <w:sz w:val="22"/>
          <w:szCs w:val="22"/>
        </w:rPr>
      </w:pPr>
      <w:r>
        <w:rPr>
          <w:b/>
          <w:bCs/>
          <w:sz w:val="22"/>
          <w:szCs w:val="22"/>
        </w:rPr>
        <w:t xml:space="preserve">3. Healthcare </w:t>
      </w:r>
    </w:p>
    <w:p w14:paraId="43D00620" w14:textId="77777777" w:rsidR="0088740E" w:rsidRDefault="0088740E" w:rsidP="0088740E">
      <w:pPr>
        <w:pStyle w:val="Default"/>
        <w:rPr>
          <w:sz w:val="22"/>
          <w:szCs w:val="22"/>
        </w:rPr>
      </w:pPr>
      <w:r>
        <w:rPr>
          <w:sz w:val="22"/>
          <w:szCs w:val="22"/>
        </w:rPr>
        <w:t xml:space="preserve">- Patient Records: </w:t>
      </w:r>
      <w:proofErr w:type="spellStart"/>
      <w:r>
        <w:rPr>
          <w:sz w:val="22"/>
          <w:szCs w:val="22"/>
        </w:rPr>
        <w:t>MedRec</w:t>
      </w:r>
      <w:proofErr w:type="spellEnd"/>
      <w:r>
        <w:rPr>
          <w:sz w:val="22"/>
          <w:szCs w:val="22"/>
        </w:rPr>
        <w:t xml:space="preserve"> employs blockchain for secure and interoperable patient health records, improving data access for healthcare providers. </w:t>
      </w:r>
    </w:p>
    <w:p w14:paraId="1E87E0E1" w14:textId="77777777" w:rsidR="0088740E" w:rsidRDefault="0088740E" w:rsidP="0088740E">
      <w:pPr>
        <w:pStyle w:val="Default"/>
        <w:rPr>
          <w:sz w:val="22"/>
          <w:szCs w:val="22"/>
        </w:rPr>
      </w:pPr>
      <w:r>
        <w:rPr>
          <w:sz w:val="22"/>
          <w:szCs w:val="22"/>
        </w:rPr>
        <w:t xml:space="preserve">- Drug Traceability: Blockchain ensures the authenticity of pharmaceuticals, helping to combat counterfeit drugs in the market. </w:t>
      </w:r>
    </w:p>
    <w:p w14:paraId="5DCAD6C0" w14:textId="77777777" w:rsidR="0088740E" w:rsidRDefault="0088740E" w:rsidP="0088740E">
      <w:pPr>
        <w:pStyle w:val="Default"/>
        <w:rPr>
          <w:sz w:val="22"/>
          <w:szCs w:val="22"/>
        </w:rPr>
      </w:pPr>
      <w:r>
        <w:rPr>
          <w:b/>
          <w:bCs/>
          <w:sz w:val="22"/>
          <w:szCs w:val="22"/>
        </w:rPr>
        <w:t xml:space="preserve">4. Government and Public Services </w:t>
      </w:r>
    </w:p>
    <w:p w14:paraId="499D7ABC" w14:textId="77777777" w:rsidR="0088740E" w:rsidRDefault="0088740E" w:rsidP="0088740E">
      <w:pPr>
        <w:pStyle w:val="Default"/>
        <w:rPr>
          <w:sz w:val="22"/>
          <w:szCs w:val="22"/>
        </w:rPr>
      </w:pPr>
      <w:r>
        <w:rPr>
          <w:sz w:val="22"/>
          <w:szCs w:val="22"/>
        </w:rPr>
        <w:t xml:space="preserve">- Voting Systems: Blockchain can provide secure and transparent voting systems, reducing fraud and ensuring fair elections. </w:t>
      </w:r>
    </w:p>
    <w:p w14:paraId="397A6938" w14:textId="77777777" w:rsidR="0088740E" w:rsidRDefault="0088740E" w:rsidP="0088740E">
      <w:pPr>
        <w:pStyle w:val="Default"/>
        <w:rPr>
          <w:sz w:val="22"/>
          <w:szCs w:val="22"/>
        </w:rPr>
      </w:pPr>
      <w:r>
        <w:rPr>
          <w:sz w:val="22"/>
          <w:szCs w:val="22"/>
        </w:rPr>
        <w:t xml:space="preserve">- Identity Verification: Governments are exploring blockchain for secure and tamper-proof digital identity solutions. </w:t>
      </w:r>
    </w:p>
    <w:p w14:paraId="28236AE7" w14:textId="77777777" w:rsidR="0088740E" w:rsidRDefault="0088740E" w:rsidP="0088740E">
      <w:pPr>
        <w:pStyle w:val="Default"/>
        <w:rPr>
          <w:sz w:val="22"/>
          <w:szCs w:val="22"/>
        </w:rPr>
      </w:pPr>
      <w:r>
        <w:rPr>
          <w:b/>
          <w:bCs/>
          <w:sz w:val="22"/>
          <w:szCs w:val="22"/>
        </w:rPr>
        <w:t xml:space="preserve">Conclusion </w:t>
      </w:r>
    </w:p>
    <w:p w14:paraId="05EBE66D" w14:textId="71C8E66C" w:rsidR="001E59C6" w:rsidRDefault="0088740E" w:rsidP="0088740E">
      <w:r>
        <w:lastRenderedPageBreak/>
        <w:t>Blockchain technology has evolved to accommodate various needs, and its real-time use cases continue to expand across different sectors. Public, private, and consortium blockchains offer distinct advantages, enabling secure, transparent, and efficient solutions for businesses and individuals alike. As we move forward, it is crucial to keep an eye on the ever-expanding potential of blockchain technology and its impact on our daily lives.</w:t>
      </w:r>
    </w:p>
    <w:sectPr w:rsidR="001E5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62"/>
    <w:rsid w:val="001E59C6"/>
    <w:rsid w:val="0088740E"/>
    <w:rsid w:val="00D517E0"/>
    <w:rsid w:val="00DB5DDD"/>
    <w:rsid w:val="00F22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36E0"/>
  <w15:chartTrackingRefBased/>
  <w15:docId w15:val="{95CBD26D-8836-489D-9340-7BDAEB59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740E"/>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Kulkarni</dc:creator>
  <cp:keywords/>
  <dc:description/>
  <cp:lastModifiedBy>Atharv Kulkarni</cp:lastModifiedBy>
  <cp:revision>2</cp:revision>
  <dcterms:created xsi:type="dcterms:W3CDTF">2023-11-04T13:40:00Z</dcterms:created>
  <dcterms:modified xsi:type="dcterms:W3CDTF">2023-11-04T13:41:00Z</dcterms:modified>
</cp:coreProperties>
</file>