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511DE" w:rsidTr="002511DE">
        <w:tc>
          <w:tcPr>
            <w:tcW w:w="5341" w:type="dxa"/>
          </w:tcPr>
          <w:p w:rsidR="002511DE" w:rsidRDefault="000A492C" w:rsidP="007D44BB">
            <w:pPr>
              <w:rPr>
                <w:smallCaps/>
                <w:sz w:val="52"/>
                <w:szCs w:val="52"/>
              </w:rPr>
            </w:pPr>
            <w:r>
              <w:rPr>
                <w:smallCaps/>
                <w:sz w:val="52"/>
                <w:szCs w:val="52"/>
              </w:rPr>
              <w:t>RAMANUJ</w:t>
            </w:r>
            <w:r w:rsidR="00AD3E76">
              <w:rPr>
                <w:smallCaps/>
                <w:sz w:val="52"/>
                <w:szCs w:val="52"/>
              </w:rPr>
              <w:t xml:space="preserve"> KUMAR</w:t>
            </w:r>
          </w:p>
          <w:p w:rsidR="00033734" w:rsidRPr="00033734" w:rsidRDefault="00033734" w:rsidP="007D44BB"/>
        </w:tc>
        <w:tc>
          <w:tcPr>
            <w:tcW w:w="534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83"/>
              <w:gridCol w:w="2742"/>
            </w:tblGrid>
            <w:tr w:rsidR="00033734" w:rsidTr="00D23DEC">
              <w:tc>
                <w:tcPr>
                  <w:tcW w:w="2555" w:type="dxa"/>
                </w:tcPr>
                <w:p w:rsidR="00033734" w:rsidRDefault="00033734" w:rsidP="007D44BB">
                  <w:pPr>
                    <w:jc w:val="right"/>
                  </w:pPr>
                </w:p>
              </w:tc>
              <w:tc>
                <w:tcPr>
                  <w:tcW w:w="2555" w:type="dxa"/>
                </w:tcPr>
                <w:p w:rsidR="00033734" w:rsidRDefault="00033734" w:rsidP="007D44BB">
                  <w:pPr>
                    <w:jc w:val="left"/>
                  </w:pPr>
                </w:p>
              </w:tc>
            </w:tr>
            <w:tr w:rsidR="00033734" w:rsidTr="00D23DEC">
              <w:tc>
                <w:tcPr>
                  <w:tcW w:w="2555" w:type="dxa"/>
                </w:tcPr>
                <w:p w:rsidR="00033734" w:rsidRDefault="00033734" w:rsidP="007D44BB">
                  <w:pPr>
                    <w:jc w:val="right"/>
                  </w:pPr>
                </w:p>
              </w:tc>
              <w:tc>
                <w:tcPr>
                  <w:tcW w:w="2555" w:type="dxa"/>
                </w:tcPr>
                <w:p w:rsidR="00033734" w:rsidRDefault="00033734" w:rsidP="007D44BB">
                  <w:pPr>
                    <w:jc w:val="left"/>
                  </w:pPr>
                </w:p>
              </w:tc>
            </w:tr>
            <w:tr w:rsidR="00033734" w:rsidTr="00D23DEC">
              <w:tc>
                <w:tcPr>
                  <w:tcW w:w="2555" w:type="dxa"/>
                </w:tcPr>
                <w:p w:rsidR="00033734" w:rsidRDefault="00033734" w:rsidP="007D44BB">
                  <w:pPr>
                    <w:jc w:val="right"/>
                  </w:pPr>
                </w:p>
              </w:tc>
              <w:tc>
                <w:tcPr>
                  <w:tcW w:w="2555" w:type="dxa"/>
                </w:tcPr>
                <w:p w:rsidR="00033734" w:rsidRDefault="00033734" w:rsidP="007D44BB">
                  <w:pPr>
                    <w:jc w:val="left"/>
                  </w:pPr>
                </w:p>
              </w:tc>
            </w:tr>
            <w:tr w:rsidR="00033734" w:rsidTr="00D23DEC">
              <w:trPr>
                <w:trHeight w:val="80"/>
              </w:trPr>
              <w:tc>
                <w:tcPr>
                  <w:tcW w:w="2555" w:type="dxa"/>
                </w:tcPr>
                <w:p w:rsidR="00033734" w:rsidRDefault="00FE03E9" w:rsidP="00E36834">
                  <w:pPr>
                    <w:jc w:val="center"/>
                  </w:pPr>
                  <w:r>
                    <w:t xml:space="preserve">     </w:t>
                  </w:r>
                  <w:r w:rsidR="00E36834">
                    <w:t xml:space="preserve">                           </w:t>
                  </w:r>
                  <w:r w:rsidR="00CC1C87">
                    <w:t>E-Mail</w:t>
                  </w:r>
                  <w:r w:rsidR="00E73161">
                    <w:t xml:space="preserve"> :</w:t>
                  </w:r>
                </w:p>
              </w:tc>
              <w:tc>
                <w:tcPr>
                  <w:tcW w:w="2555" w:type="dxa"/>
                </w:tcPr>
                <w:p w:rsidR="00033734" w:rsidRDefault="00DB3583" w:rsidP="00694E23">
                  <w:pPr>
                    <w:jc w:val="left"/>
                  </w:pPr>
                  <w:r>
                    <w:t>r</w:t>
                  </w:r>
                  <w:r w:rsidR="00694E23">
                    <w:t>amanujkumar423</w:t>
                  </w:r>
                  <w:r w:rsidR="00CC1C87">
                    <w:t>@</w:t>
                  </w:r>
                  <w:r w:rsidR="0046358F">
                    <w:t>gmail</w:t>
                  </w:r>
                  <w:r w:rsidR="00AD3E76">
                    <w:t>.com</w:t>
                  </w:r>
                </w:p>
              </w:tc>
            </w:tr>
            <w:tr w:rsidR="00CC1C87" w:rsidTr="00D23DEC">
              <w:tc>
                <w:tcPr>
                  <w:tcW w:w="2555" w:type="dxa"/>
                </w:tcPr>
                <w:p w:rsidR="00CC1C87" w:rsidRDefault="00FE03E9" w:rsidP="00B32F97">
                  <w:pPr>
                    <w:jc w:val="right"/>
                  </w:pPr>
                  <w:r>
                    <w:t xml:space="preserve">  </w:t>
                  </w:r>
                  <w:r w:rsidR="00CC1C87">
                    <w:t>Mobile</w:t>
                  </w:r>
                  <w:r w:rsidR="00E73161">
                    <w:t xml:space="preserve"> :</w:t>
                  </w:r>
                </w:p>
              </w:tc>
              <w:tc>
                <w:tcPr>
                  <w:tcW w:w="2555" w:type="dxa"/>
                </w:tcPr>
                <w:p w:rsidR="00CC1C87" w:rsidRDefault="0046358F" w:rsidP="00B32F97">
                  <w:pPr>
                    <w:jc w:val="left"/>
                  </w:pPr>
                  <w:r>
                    <w:t>+91 8553794195</w:t>
                  </w:r>
                </w:p>
              </w:tc>
            </w:tr>
          </w:tbl>
          <w:p w:rsidR="002511DE" w:rsidRDefault="002511DE" w:rsidP="007D44BB"/>
        </w:tc>
      </w:tr>
    </w:tbl>
    <w:p w:rsidR="008E1293" w:rsidRDefault="008E1293" w:rsidP="007D44BB">
      <w:pPr>
        <w:spacing w:line="240" w:lineRule="auto"/>
        <w:rPr>
          <w:b/>
          <w:sz w:val="28"/>
          <w:szCs w:val="28"/>
        </w:rPr>
      </w:pPr>
    </w:p>
    <w:p w:rsidR="002511DE" w:rsidRPr="008E1293" w:rsidRDefault="008E1293" w:rsidP="00CC1C87">
      <w:pPr>
        <w:shd w:val="clear" w:color="auto" w:fill="F2F2F2" w:themeFill="background1" w:themeFillShade="F2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33734" w:rsidTr="00033734">
        <w:tc>
          <w:tcPr>
            <w:tcW w:w="10682" w:type="dxa"/>
          </w:tcPr>
          <w:p w:rsidR="001C27D9" w:rsidRDefault="001C27D9" w:rsidP="00205BE4">
            <w:pPr>
              <w:jc w:val="left"/>
            </w:pPr>
          </w:p>
          <w:p w:rsidR="001C27D9" w:rsidRDefault="00264061" w:rsidP="001F07DE">
            <w:pPr>
              <w:pStyle w:val="ListParagraph"/>
              <w:numPr>
                <w:ilvl w:val="0"/>
                <w:numId w:val="11"/>
              </w:numPr>
              <w:jc w:val="left"/>
            </w:pPr>
            <w:r>
              <w:t>3</w:t>
            </w:r>
            <w:r w:rsidR="001F07DE">
              <w:t xml:space="preserve"> years</w:t>
            </w:r>
            <w:r w:rsidR="00463EA9">
              <w:t xml:space="preserve"> 6</w:t>
            </w:r>
            <w:bookmarkStart w:id="0" w:name="_GoBack"/>
            <w:bookmarkEnd w:id="0"/>
            <w:r w:rsidR="00242531">
              <w:t xml:space="preserve"> month</w:t>
            </w:r>
            <w:r w:rsidR="00326F99">
              <w:t>s</w:t>
            </w:r>
            <w:r w:rsidR="001F07DE">
              <w:t xml:space="preserve"> of experience in TIBCO </w:t>
            </w:r>
            <w:r w:rsidR="001B7FF6">
              <w:t>BW</w:t>
            </w:r>
            <w:r w:rsidR="00A83699">
              <w:t xml:space="preserve"> Designer</w:t>
            </w:r>
            <w:r w:rsidR="001B7FF6">
              <w:t>,</w:t>
            </w:r>
            <w:r w:rsidR="00A83699">
              <w:t xml:space="preserve"> TIBCO </w:t>
            </w:r>
            <w:r w:rsidR="001B7FF6">
              <w:t xml:space="preserve"> EMS, </w:t>
            </w:r>
            <w:r w:rsidR="00A83699">
              <w:t>TIBCO HAWK</w:t>
            </w:r>
            <w:r w:rsidR="000027EB">
              <w:t>,</w:t>
            </w:r>
            <w:r w:rsidR="00A83699">
              <w:t>TIBCO RV,</w:t>
            </w:r>
            <w:r w:rsidR="008C3941">
              <w:t>TIBCO BC,</w:t>
            </w:r>
            <w:r w:rsidR="000027EB">
              <w:t xml:space="preserve"> </w:t>
            </w:r>
            <w:r w:rsidR="00A97BB8">
              <w:t>TIBCO AMX Service Grid,</w:t>
            </w:r>
            <w:r w:rsidR="003256ED">
              <w:t xml:space="preserve"> </w:t>
            </w:r>
            <w:r w:rsidR="000027EB">
              <w:t>TIBCO AMX</w:t>
            </w:r>
            <w:r w:rsidR="00F910E0">
              <w:t xml:space="preserve"> and Classic</w:t>
            </w:r>
            <w:r w:rsidR="000027EB">
              <w:t xml:space="preserve"> Administrator.</w:t>
            </w:r>
          </w:p>
          <w:p w:rsidR="001F07DE" w:rsidRDefault="001F07DE" w:rsidP="002B3021">
            <w:pPr>
              <w:pStyle w:val="ListParagraph"/>
              <w:numPr>
                <w:ilvl w:val="0"/>
                <w:numId w:val="11"/>
              </w:numPr>
              <w:jc w:val="left"/>
            </w:pPr>
            <w:r>
              <w:t xml:space="preserve">Proficient in </w:t>
            </w:r>
            <w:r w:rsidR="00316226">
              <w:t>designing and coding</w:t>
            </w:r>
            <w:r>
              <w:t xml:space="preserve"> project modules.</w:t>
            </w:r>
          </w:p>
          <w:p w:rsidR="001F07DE" w:rsidRPr="001F07DE" w:rsidRDefault="001F07DE" w:rsidP="001F07DE">
            <w:pPr>
              <w:pStyle w:val="ListParagraph"/>
              <w:ind w:left="360"/>
              <w:jc w:val="left"/>
            </w:pPr>
          </w:p>
        </w:tc>
      </w:tr>
    </w:tbl>
    <w:p w:rsidR="00033734" w:rsidRDefault="00033734" w:rsidP="007D44BB">
      <w:pPr>
        <w:spacing w:line="240" w:lineRule="auto"/>
      </w:pPr>
    </w:p>
    <w:p w:rsidR="006D7405" w:rsidRDefault="006D7405" w:rsidP="00CC1C87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 w:rsidRPr="006D7405">
        <w:rPr>
          <w:b/>
          <w:sz w:val="28"/>
          <w:szCs w:val="28"/>
        </w:rPr>
        <w:t>EMPLOYMENT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41"/>
        <w:gridCol w:w="5341"/>
      </w:tblGrid>
      <w:tr w:rsidR="00173D7F" w:rsidRPr="006D7405" w:rsidTr="005A1756">
        <w:tc>
          <w:tcPr>
            <w:tcW w:w="5341" w:type="dxa"/>
            <w:shd w:val="clear" w:color="auto" w:fill="FFFFFF" w:themeFill="background1"/>
          </w:tcPr>
          <w:p w:rsidR="00173D7F" w:rsidRPr="006D7405" w:rsidRDefault="00173D7F" w:rsidP="005A17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HCL</w:t>
            </w:r>
            <w:r w:rsidR="00750FCE">
              <w:rPr>
                <w:sz w:val="22"/>
                <w:szCs w:val="22"/>
              </w:rPr>
              <w:t xml:space="preserve"> Technologies</w:t>
            </w:r>
            <w:r w:rsidR="00447834">
              <w:rPr>
                <w:sz w:val="22"/>
                <w:szCs w:val="22"/>
              </w:rPr>
              <w:t xml:space="preserve"> Pvt Ltd.</w:t>
            </w:r>
          </w:p>
          <w:p w:rsidR="00173D7F" w:rsidRPr="006D7405" w:rsidRDefault="00173D7F" w:rsidP="005A17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Job Title: </w:t>
            </w:r>
            <w:r w:rsidR="004928C2">
              <w:rPr>
                <w:sz w:val="22"/>
                <w:szCs w:val="22"/>
              </w:rPr>
              <w:t>Software Engineer</w:t>
            </w:r>
          </w:p>
          <w:p w:rsidR="00173D7F" w:rsidRPr="006D7405" w:rsidRDefault="00173D7F" w:rsidP="005A1756">
            <w:pPr>
              <w:rPr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FFFFFF" w:themeFill="background1"/>
          </w:tcPr>
          <w:p w:rsidR="00173D7F" w:rsidRPr="006D7405" w:rsidRDefault="0046358F" w:rsidP="005A175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Aug 2013</w:t>
            </w:r>
            <w:r w:rsidR="00173D7F">
              <w:rPr>
                <w:sz w:val="22"/>
                <w:szCs w:val="22"/>
              </w:rPr>
              <w:t xml:space="preserve"> to current</w:t>
            </w:r>
          </w:p>
        </w:tc>
      </w:tr>
      <w:tr w:rsidR="00173D7F" w:rsidRPr="006D7405" w:rsidTr="005A1756">
        <w:tc>
          <w:tcPr>
            <w:tcW w:w="5341" w:type="dxa"/>
            <w:shd w:val="clear" w:color="auto" w:fill="FFFFFF" w:themeFill="background1"/>
          </w:tcPr>
          <w:p w:rsidR="00173D7F" w:rsidRPr="006D7405" w:rsidRDefault="00173D7F" w:rsidP="005A1756">
            <w:pPr>
              <w:rPr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FFFFFF" w:themeFill="background1"/>
          </w:tcPr>
          <w:p w:rsidR="00173D7F" w:rsidRPr="006D7405" w:rsidRDefault="00173D7F" w:rsidP="005A1756">
            <w:pPr>
              <w:jc w:val="right"/>
              <w:rPr>
                <w:sz w:val="22"/>
                <w:szCs w:val="22"/>
              </w:rPr>
            </w:pPr>
          </w:p>
        </w:tc>
      </w:tr>
      <w:tr w:rsidR="0052037A" w:rsidTr="00CC1C87">
        <w:tc>
          <w:tcPr>
            <w:tcW w:w="5341" w:type="dxa"/>
            <w:shd w:val="clear" w:color="auto" w:fill="FFFFFF" w:themeFill="background1"/>
          </w:tcPr>
          <w:p w:rsidR="0052037A" w:rsidRPr="006D7405" w:rsidRDefault="0052037A" w:rsidP="00B32F97">
            <w:pPr>
              <w:rPr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FFFFFF" w:themeFill="background1"/>
          </w:tcPr>
          <w:p w:rsidR="0052037A" w:rsidRPr="006D7405" w:rsidRDefault="0052037A" w:rsidP="00B32F97">
            <w:pPr>
              <w:jc w:val="right"/>
              <w:rPr>
                <w:sz w:val="22"/>
                <w:szCs w:val="22"/>
              </w:rPr>
            </w:pPr>
          </w:p>
        </w:tc>
      </w:tr>
    </w:tbl>
    <w:p w:rsidR="004914A1" w:rsidRDefault="004914A1" w:rsidP="00CC1C87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tbl>
      <w:tblPr>
        <w:tblStyle w:val="TableGrid"/>
        <w:tblW w:w="10723" w:type="dxa"/>
        <w:tblLayout w:type="fixed"/>
        <w:tblLook w:val="04A0" w:firstRow="1" w:lastRow="0" w:firstColumn="1" w:lastColumn="0" w:noHBand="0" w:noVBand="1"/>
      </w:tblPr>
      <w:tblGrid>
        <w:gridCol w:w="3135"/>
        <w:gridCol w:w="7588"/>
      </w:tblGrid>
      <w:tr w:rsidR="004914A1" w:rsidRPr="004914A1" w:rsidTr="008B052A">
        <w:trPr>
          <w:trHeight w:val="342"/>
        </w:trPr>
        <w:tc>
          <w:tcPr>
            <w:tcW w:w="3135" w:type="dxa"/>
          </w:tcPr>
          <w:p w:rsidR="004914A1" w:rsidRPr="004914A1" w:rsidRDefault="004914A1" w:rsidP="00DF24F8">
            <w:pPr>
              <w:tabs>
                <w:tab w:val="left" w:pos="1644"/>
                <w:tab w:val="left" w:pos="1752"/>
                <w:tab w:val="right" w:pos="5125"/>
              </w:tabs>
              <w:jc w:val="left"/>
              <w:rPr>
                <w:b/>
              </w:rPr>
            </w:pPr>
            <w:r w:rsidRPr="004914A1">
              <w:rPr>
                <w:b/>
              </w:rPr>
              <w:t>IDE</w:t>
            </w:r>
          </w:p>
        </w:tc>
        <w:tc>
          <w:tcPr>
            <w:tcW w:w="7588" w:type="dxa"/>
          </w:tcPr>
          <w:p w:rsidR="004914A1" w:rsidRPr="004914A1" w:rsidRDefault="008B052A" w:rsidP="00DF24F8">
            <w:pPr>
              <w:jc w:val="left"/>
            </w:pPr>
            <w:r>
              <w:t>T</w:t>
            </w:r>
            <w:r w:rsidR="004914A1" w:rsidRPr="004914A1">
              <w:t>IBCO Designer</w:t>
            </w:r>
          </w:p>
        </w:tc>
      </w:tr>
      <w:tr w:rsidR="004914A1" w:rsidRPr="004914A1" w:rsidTr="008B052A">
        <w:trPr>
          <w:trHeight w:val="363"/>
        </w:trPr>
        <w:tc>
          <w:tcPr>
            <w:tcW w:w="3135" w:type="dxa"/>
          </w:tcPr>
          <w:p w:rsidR="004914A1" w:rsidRPr="004914A1" w:rsidRDefault="00DD00FB" w:rsidP="00DF24F8">
            <w:pPr>
              <w:tabs>
                <w:tab w:val="right" w:pos="1735"/>
              </w:tabs>
              <w:jc w:val="left"/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588" w:type="dxa"/>
          </w:tcPr>
          <w:p w:rsidR="004914A1" w:rsidRPr="004914A1" w:rsidRDefault="007713F7" w:rsidP="007713F7">
            <w:pPr>
              <w:jc w:val="left"/>
            </w:pPr>
            <w:r>
              <w:t>TIBCO,XML</w:t>
            </w:r>
          </w:p>
        </w:tc>
      </w:tr>
      <w:tr w:rsidR="004914A1" w:rsidRPr="004914A1" w:rsidTr="008B052A">
        <w:trPr>
          <w:trHeight w:val="342"/>
        </w:trPr>
        <w:tc>
          <w:tcPr>
            <w:tcW w:w="3135" w:type="dxa"/>
          </w:tcPr>
          <w:p w:rsidR="004914A1" w:rsidRPr="004914A1" w:rsidRDefault="008A7623" w:rsidP="00DF24F8">
            <w:pPr>
              <w:jc w:val="lef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588" w:type="dxa"/>
          </w:tcPr>
          <w:p w:rsidR="004914A1" w:rsidRPr="004914A1" w:rsidRDefault="008A7623" w:rsidP="00DF24F8">
            <w:pPr>
              <w:jc w:val="left"/>
            </w:pPr>
            <w:r>
              <w:t>SQL Developer</w:t>
            </w:r>
            <w:r w:rsidR="000D48D8">
              <w:t xml:space="preserve">, </w:t>
            </w:r>
            <w:r w:rsidR="00B00D95">
              <w:t>Documentum, JIRA, TeamCity</w:t>
            </w:r>
            <w:r w:rsidR="00965B5D">
              <w:t xml:space="preserve"> integration tool</w:t>
            </w:r>
            <w:r w:rsidR="00AD4E57">
              <w:t>, HP MyService</w:t>
            </w:r>
            <w:r w:rsidR="005A4E3B">
              <w:t>, SOAP UI</w:t>
            </w:r>
            <w:r w:rsidR="00D17A5B">
              <w:t>, SQLIte browser,</w:t>
            </w:r>
            <w:r w:rsidR="00A5780F">
              <w:t xml:space="preserve"> IBM</w:t>
            </w:r>
            <w:r w:rsidR="00754C86">
              <w:t xml:space="preserve"> W</w:t>
            </w:r>
            <w:r w:rsidR="00D17A5B">
              <w:t>ebsphere</w:t>
            </w:r>
          </w:p>
        </w:tc>
      </w:tr>
      <w:tr w:rsidR="009240B8" w:rsidRPr="004914A1" w:rsidTr="008B052A">
        <w:trPr>
          <w:trHeight w:val="342"/>
        </w:trPr>
        <w:tc>
          <w:tcPr>
            <w:tcW w:w="3135" w:type="dxa"/>
          </w:tcPr>
          <w:p w:rsidR="009240B8" w:rsidRDefault="009240B8" w:rsidP="00DF24F8">
            <w:pPr>
              <w:jc w:val="lef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588" w:type="dxa"/>
          </w:tcPr>
          <w:p w:rsidR="009240B8" w:rsidRDefault="009240B8" w:rsidP="00DF24F8">
            <w:pPr>
              <w:jc w:val="left"/>
            </w:pPr>
            <w:r>
              <w:t>Oracle 9i</w:t>
            </w:r>
            <w:r w:rsidR="000D48D8">
              <w:t>,SQL Server 2005/2008</w:t>
            </w:r>
          </w:p>
        </w:tc>
      </w:tr>
      <w:tr w:rsidR="004914A1" w:rsidRPr="004914A1" w:rsidTr="008B052A">
        <w:trPr>
          <w:trHeight w:val="363"/>
        </w:trPr>
        <w:tc>
          <w:tcPr>
            <w:tcW w:w="3135" w:type="dxa"/>
          </w:tcPr>
          <w:p w:rsidR="004914A1" w:rsidRPr="004914A1" w:rsidRDefault="004914A1" w:rsidP="00DF24F8">
            <w:pPr>
              <w:jc w:val="left"/>
              <w:rPr>
                <w:b/>
              </w:rPr>
            </w:pPr>
            <w:r w:rsidRPr="004914A1">
              <w:rPr>
                <w:b/>
              </w:rPr>
              <w:t>Version Control</w:t>
            </w:r>
          </w:p>
        </w:tc>
        <w:tc>
          <w:tcPr>
            <w:tcW w:w="7588" w:type="dxa"/>
          </w:tcPr>
          <w:p w:rsidR="004914A1" w:rsidRPr="004914A1" w:rsidRDefault="0024389C" w:rsidP="00DF24F8">
            <w:pPr>
              <w:jc w:val="left"/>
            </w:pPr>
            <w:r>
              <w:t>TFS</w:t>
            </w:r>
          </w:p>
        </w:tc>
      </w:tr>
      <w:tr w:rsidR="004914A1" w:rsidRPr="004914A1" w:rsidTr="008B052A">
        <w:trPr>
          <w:trHeight w:val="363"/>
        </w:trPr>
        <w:tc>
          <w:tcPr>
            <w:tcW w:w="3135" w:type="dxa"/>
          </w:tcPr>
          <w:p w:rsidR="004914A1" w:rsidRPr="004914A1" w:rsidRDefault="004914A1" w:rsidP="00DF24F8">
            <w:pPr>
              <w:jc w:val="left"/>
              <w:rPr>
                <w:b/>
              </w:rPr>
            </w:pPr>
            <w:r w:rsidRPr="004914A1">
              <w:rPr>
                <w:b/>
              </w:rPr>
              <w:t>Middleware</w:t>
            </w:r>
          </w:p>
        </w:tc>
        <w:tc>
          <w:tcPr>
            <w:tcW w:w="7588" w:type="dxa"/>
          </w:tcPr>
          <w:p w:rsidR="004914A1" w:rsidRPr="004914A1" w:rsidRDefault="004914A1" w:rsidP="00A173A6">
            <w:pPr>
              <w:jc w:val="left"/>
            </w:pPr>
            <w:r>
              <w:t>TIBCO BW</w:t>
            </w:r>
            <w:r w:rsidR="002A7BE2">
              <w:t xml:space="preserve"> 5.9</w:t>
            </w:r>
            <w:r>
              <w:t>, EMS</w:t>
            </w:r>
            <w:r w:rsidR="002A7BE2">
              <w:t xml:space="preserve"> 6.3</w:t>
            </w:r>
            <w:r>
              <w:t>, TIBCO Administrator</w:t>
            </w:r>
            <w:r w:rsidR="00A173A6">
              <w:t>, TIBCO Hawk</w:t>
            </w:r>
            <w:r w:rsidR="00D77676">
              <w:t>, TIBCO BC 6.2</w:t>
            </w:r>
          </w:p>
        </w:tc>
      </w:tr>
      <w:tr w:rsidR="00552BA4" w:rsidRPr="004914A1" w:rsidTr="008B052A">
        <w:trPr>
          <w:trHeight w:val="363"/>
        </w:trPr>
        <w:tc>
          <w:tcPr>
            <w:tcW w:w="3135" w:type="dxa"/>
          </w:tcPr>
          <w:p w:rsidR="00552BA4" w:rsidRPr="004914A1" w:rsidRDefault="00552BA4" w:rsidP="00DF24F8">
            <w:pPr>
              <w:jc w:val="left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7588" w:type="dxa"/>
          </w:tcPr>
          <w:p w:rsidR="00552BA4" w:rsidRDefault="00580FAC" w:rsidP="00DF24F8">
            <w:pPr>
              <w:jc w:val="left"/>
            </w:pPr>
            <w:r>
              <w:t>Windows 7/8, XP</w:t>
            </w:r>
          </w:p>
        </w:tc>
      </w:tr>
      <w:tr w:rsidR="008A2D19" w:rsidRPr="004914A1" w:rsidTr="008B052A">
        <w:trPr>
          <w:trHeight w:val="363"/>
        </w:trPr>
        <w:tc>
          <w:tcPr>
            <w:tcW w:w="3135" w:type="dxa"/>
          </w:tcPr>
          <w:p w:rsidR="008A2D19" w:rsidRDefault="008A2D19" w:rsidP="00DF24F8">
            <w:pPr>
              <w:jc w:val="left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7588" w:type="dxa"/>
          </w:tcPr>
          <w:p w:rsidR="008A2D19" w:rsidRDefault="001E1658" w:rsidP="00DF24F8">
            <w:pPr>
              <w:jc w:val="left"/>
            </w:pPr>
            <w:r>
              <w:t>PowerShell</w:t>
            </w:r>
            <w:r w:rsidR="00F64FD3">
              <w:t xml:space="preserve"> scripting</w:t>
            </w:r>
            <w:r w:rsidR="00DF00C3">
              <w:t>, ANT script</w:t>
            </w:r>
            <w:r w:rsidR="004B598F">
              <w:t>,</w:t>
            </w:r>
            <w:r w:rsidR="00E34B5D">
              <w:t xml:space="preserve"> </w:t>
            </w:r>
            <w:r w:rsidR="004B598F">
              <w:t>XML</w:t>
            </w:r>
            <w:r w:rsidR="00BB1922">
              <w:t xml:space="preserve">, </w:t>
            </w:r>
            <w:r w:rsidR="000C2D8B">
              <w:t>WSDL, XSLT,</w:t>
            </w:r>
            <w:r w:rsidR="00D52055">
              <w:t xml:space="preserve"> </w:t>
            </w:r>
            <w:r w:rsidR="00BF1384">
              <w:t>HTML.</w:t>
            </w:r>
          </w:p>
        </w:tc>
      </w:tr>
    </w:tbl>
    <w:p w:rsidR="00552BA4" w:rsidRDefault="00552BA4" w:rsidP="007D44BB">
      <w:pPr>
        <w:spacing w:line="240" w:lineRule="auto"/>
        <w:rPr>
          <w:sz w:val="22"/>
          <w:szCs w:val="22"/>
        </w:rPr>
      </w:pPr>
    </w:p>
    <w:p w:rsidR="00552BA4" w:rsidRDefault="00552BA4" w:rsidP="00CC1C87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772"/>
        <w:gridCol w:w="2627"/>
        <w:gridCol w:w="2460"/>
      </w:tblGrid>
      <w:tr w:rsidR="00262314" w:rsidRPr="00262314" w:rsidTr="00262314">
        <w:tc>
          <w:tcPr>
            <w:tcW w:w="2823" w:type="dxa"/>
          </w:tcPr>
          <w:p w:rsidR="00262314" w:rsidRPr="00262314" w:rsidRDefault="00262314" w:rsidP="00262314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772" w:type="dxa"/>
          </w:tcPr>
          <w:p w:rsidR="00262314" w:rsidRPr="00262314" w:rsidRDefault="00262314" w:rsidP="00262314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2627" w:type="dxa"/>
          </w:tcPr>
          <w:p w:rsidR="00262314" w:rsidRPr="00262314" w:rsidRDefault="00262314" w:rsidP="00262314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460" w:type="dxa"/>
          </w:tcPr>
          <w:p w:rsidR="00262314" w:rsidRPr="00262314" w:rsidRDefault="00262314" w:rsidP="00262314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%age/CGPA</w:t>
            </w:r>
          </w:p>
        </w:tc>
      </w:tr>
      <w:tr w:rsidR="00262314" w:rsidTr="00262314">
        <w:tc>
          <w:tcPr>
            <w:tcW w:w="2823" w:type="dxa"/>
          </w:tcPr>
          <w:p w:rsidR="00262314" w:rsidRDefault="00B00D95" w:rsidP="00E712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B.Tech (</w:t>
            </w:r>
            <w:r w:rsidR="00262314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CE</w:t>
            </w:r>
            <w:r w:rsidR="00262314">
              <w:rPr>
                <w:sz w:val="22"/>
                <w:szCs w:val="22"/>
              </w:rPr>
              <w:t>)</w:t>
            </w:r>
          </w:p>
        </w:tc>
        <w:tc>
          <w:tcPr>
            <w:tcW w:w="2772" w:type="dxa"/>
          </w:tcPr>
          <w:p w:rsidR="00262314" w:rsidRDefault="00262314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Annamalai University</w:t>
            </w:r>
          </w:p>
        </w:tc>
        <w:tc>
          <w:tcPr>
            <w:tcW w:w="2627" w:type="dxa"/>
          </w:tcPr>
          <w:p w:rsidR="00262314" w:rsidRDefault="00262314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2008-2012</w:t>
            </w:r>
          </w:p>
        </w:tc>
        <w:tc>
          <w:tcPr>
            <w:tcW w:w="2460" w:type="dxa"/>
          </w:tcPr>
          <w:p w:rsidR="00262314" w:rsidRDefault="00FC4087" w:rsidP="00FC40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2851BA">
              <w:rPr>
                <w:sz w:val="22"/>
                <w:szCs w:val="22"/>
              </w:rPr>
              <w:t>.5</w:t>
            </w:r>
          </w:p>
        </w:tc>
      </w:tr>
      <w:tr w:rsidR="00262314" w:rsidTr="00262314">
        <w:tc>
          <w:tcPr>
            <w:tcW w:w="2823" w:type="dxa"/>
          </w:tcPr>
          <w:p w:rsidR="00262314" w:rsidRDefault="00262314" w:rsidP="00E712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Secondary Examination</w:t>
            </w:r>
          </w:p>
        </w:tc>
        <w:tc>
          <w:tcPr>
            <w:tcW w:w="2772" w:type="dxa"/>
          </w:tcPr>
          <w:p w:rsidR="00262314" w:rsidRDefault="00262314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</w:t>
            </w:r>
            <w:r w:rsidR="00691FD4">
              <w:rPr>
                <w:sz w:val="22"/>
                <w:szCs w:val="22"/>
              </w:rPr>
              <w:t>B</w:t>
            </w:r>
          </w:p>
        </w:tc>
        <w:tc>
          <w:tcPr>
            <w:tcW w:w="2627" w:type="dxa"/>
          </w:tcPr>
          <w:p w:rsidR="00262314" w:rsidRDefault="00262314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2460" w:type="dxa"/>
          </w:tcPr>
          <w:p w:rsidR="00262314" w:rsidRDefault="00FC4087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65.00</w:t>
            </w:r>
          </w:p>
        </w:tc>
      </w:tr>
      <w:tr w:rsidR="00262314" w:rsidTr="00262314">
        <w:tc>
          <w:tcPr>
            <w:tcW w:w="2823" w:type="dxa"/>
          </w:tcPr>
          <w:p w:rsidR="00262314" w:rsidRDefault="00262314" w:rsidP="00E712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School Certificate Examination</w:t>
            </w:r>
          </w:p>
        </w:tc>
        <w:tc>
          <w:tcPr>
            <w:tcW w:w="2772" w:type="dxa"/>
          </w:tcPr>
          <w:p w:rsidR="00262314" w:rsidRDefault="00262314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</w:t>
            </w:r>
            <w:r w:rsidR="00691FD4">
              <w:rPr>
                <w:sz w:val="22"/>
                <w:szCs w:val="22"/>
              </w:rPr>
              <w:t>B</w:t>
            </w:r>
          </w:p>
        </w:tc>
        <w:tc>
          <w:tcPr>
            <w:tcW w:w="2627" w:type="dxa"/>
          </w:tcPr>
          <w:p w:rsidR="00262314" w:rsidRDefault="00FA6496" w:rsidP="0037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2460" w:type="dxa"/>
          </w:tcPr>
          <w:p w:rsidR="00262314" w:rsidRDefault="00FA6496" w:rsidP="00FA64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4A6EF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02</w:t>
            </w:r>
          </w:p>
        </w:tc>
      </w:tr>
    </w:tbl>
    <w:p w:rsidR="00552BA4" w:rsidRDefault="00552BA4" w:rsidP="007D44BB">
      <w:pPr>
        <w:spacing w:line="240" w:lineRule="auto"/>
        <w:rPr>
          <w:sz w:val="22"/>
          <w:szCs w:val="22"/>
        </w:rPr>
      </w:pPr>
    </w:p>
    <w:p w:rsidR="00124BF8" w:rsidRDefault="00124BF8" w:rsidP="007D44BB">
      <w:pPr>
        <w:spacing w:line="240" w:lineRule="auto"/>
        <w:rPr>
          <w:sz w:val="22"/>
          <w:szCs w:val="22"/>
        </w:rPr>
      </w:pPr>
    </w:p>
    <w:p w:rsidR="00E94BEC" w:rsidRDefault="00E94BEC" w:rsidP="00E94BEC">
      <w:pPr>
        <w:spacing w:line="240" w:lineRule="auto"/>
        <w:rPr>
          <w:sz w:val="22"/>
          <w:szCs w:val="22"/>
        </w:rPr>
      </w:pPr>
    </w:p>
    <w:p w:rsidR="00E94BEC" w:rsidRDefault="00E94BEC" w:rsidP="00E94BEC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Awards and Recognition</w:t>
      </w:r>
    </w:p>
    <w:p w:rsidR="00124BF8" w:rsidRPr="00E94BEC" w:rsidRDefault="00E94BEC" w:rsidP="00E94BEC">
      <w:pPr>
        <w:pStyle w:val="ListParagraph"/>
        <w:numPr>
          <w:ilvl w:val="0"/>
          <w:numId w:val="23"/>
        </w:numPr>
        <w:spacing w:line="240" w:lineRule="auto"/>
        <w:rPr>
          <w:sz w:val="22"/>
          <w:szCs w:val="22"/>
        </w:rPr>
      </w:pPr>
      <w:r>
        <w:rPr>
          <w:rFonts w:ascii="Verdana" w:hAnsi="Verdana"/>
          <w:sz w:val="18"/>
          <w:szCs w:val="18"/>
          <w:lang w:val="en-US"/>
        </w:rPr>
        <w:t>Received Live wire award in HCL Technologies</w:t>
      </w:r>
      <w:r w:rsidR="00F5252C">
        <w:rPr>
          <w:rFonts w:ascii="Verdana" w:hAnsi="Verdana"/>
          <w:sz w:val="18"/>
          <w:szCs w:val="18"/>
          <w:lang w:val="en-US"/>
        </w:rPr>
        <w:t xml:space="preserve"> Ltd for the quarter OCT-2015 MAR-2016.</w:t>
      </w:r>
    </w:p>
    <w:p w:rsidR="00124BF8" w:rsidRDefault="00124BF8" w:rsidP="007D44BB">
      <w:pPr>
        <w:spacing w:line="240" w:lineRule="auto"/>
        <w:rPr>
          <w:sz w:val="22"/>
          <w:szCs w:val="22"/>
        </w:rPr>
      </w:pPr>
    </w:p>
    <w:p w:rsidR="00124BF8" w:rsidRDefault="00124BF8" w:rsidP="007D44BB">
      <w:pPr>
        <w:spacing w:line="240" w:lineRule="auto"/>
        <w:rPr>
          <w:sz w:val="22"/>
          <w:szCs w:val="22"/>
        </w:rPr>
      </w:pPr>
    </w:p>
    <w:p w:rsidR="00124BF8" w:rsidRDefault="00124BF8" w:rsidP="007D44BB">
      <w:pPr>
        <w:spacing w:line="240" w:lineRule="auto"/>
        <w:rPr>
          <w:sz w:val="22"/>
          <w:szCs w:val="22"/>
        </w:rPr>
      </w:pPr>
    </w:p>
    <w:p w:rsidR="00124BF8" w:rsidRDefault="00124BF8" w:rsidP="007D44BB">
      <w:pPr>
        <w:spacing w:line="240" w:lineRule="auto"/>
        <w:rPr>
          <w:sz w:val="22"/>
          <w:szCs w:val="22"/>
        </w:rPr>
      </w:pPr>
    </w:p>
    <w:p w:rsidR="009A7614" w:rsidRPr="00124BF8" w:rsidRDefault="00376CB6" w:rsidP="00124BF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789"/>
      </w:tblGrid>
      <w:tr w:rsidR="00A31221" w:rsidTr="00A31221">
        <w:trPr>
          <w:trHeight w:val="423"/>
        </w:trPr>
        <w:tc>
          <w:tcPr>
            <w:tcW w:w="1809" w:type="dxa"/>
            <w:shd w:val="clear" w:color="auto" w:fill="auto"/>
          </w:tcPr>
          <w:p w:rsidR="00A31221" w:rsidRPr="00A31221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ascii="Calibri" w:hAnsi="Calibri" w:cs="Calibri"/>
                <w:iCs/>
                <w:color w:val="4F81BD" w:themeColor="accent1"/>
                <w:sz w:val="22"/>
                <w:szCs w:val="22"/>
              </w:rPr>
            </w:pPr>
            <w:r w:rsidRPr="00E916D7">
              <w:rPr>
                <w:rFonts w:cs="Arial"/>
                <w:bCs/>
                <w:color w:val="002060"/>
              </w:rPr>
              <w:t>Project</w:t>
            </w:r>
          </w:p>
        </w:tc>
        <w:tc>
          <w:tcPr>
            <w:tcW w:w="8789" w:type="dxa"/>
            <w:shd w:val="clear" w:color="auto" w:fill="auto"/>
          </w:tcPr>
          <w:p w:rsidR="00A31221" w:rsidRDefault="00023346" w:rsidP="0025081B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CBA- </w:t>
            </w:r>
            <w:r w:rsidR="0025081B">
              <w:rPr>
                <w:rFonts w:ascii="Calibri" w:hAnsi="Calibri" w:cs="Calibri"/>
                <w:b/>
                <w:bCs/>
                <w:sz w:val="22"/>
                <w:szCs w:val="22"/>
              </w:rPr>
              <w:t>(Mandatory Data Standard)</w:t>
            </w:r>
          </w:p>
        </w:tc>
      </w:tr>
      <w:tr w:rsidR="00A31221" w:rsidTr="00A31221">
        <w:trPr>
          <w:trHeight w:val="423"/>
        </w:trPr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Client</w:t>
            </w:r>
          </w:p>
        </w:tc>
        <w:tc>
          <w:tcPr>
            <w:tcW w:w="8789" w:type="dxa"/>
            <w:shd w:val="clear" w:color="auto" w:fill="auto"/>
          </w:tcPr>
          <w:p w:rsidR="00A31221" w:rsidRDefault="00A31221" w:rsidP="00495B50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Commonwealth Bank of Australia</w:t>
            </w:r>
          </w:p>
        </w:tc>
      </w:tr>
      <w:tr w:rsidR="00A31221" w:rsidTr="00A31221">
        <w:trPr>
          <w:trHeight w:val="423"/>
        </w:trPr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Location</w:t>
            </w:r>
          </w:p>
        </w:tc>
        <w:tc>
          <w:tcPr>
            <w:tcW w:w="8789" w:type="dxa"/>
            <w:shd w:val="clear" w:color="auto" w:fill="auto"/>
          </w:tcPr>
          <w:p w:rsidR="00A31221" w:rsidRDefault="00FE6586" w:rsidP="00495B50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Bangalore(</w:t>
            </w:r>
            <w:r w:rsidR="00F11A69">
              <w:rPr>
                <w:rFonts w:ascii="Calibri" w:hAnsi="Calibri" w:cs="Calibri"/>
                <w:b/>
                <w:bCs/>
                <w:sz w:val="22"/>
                <w:szCs w:val="22"/>
              </w:rPr>
              <w:t>Mar</w:t>
            </w:r>
            <w:r w:rsidR="00D8560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2016</w:t>
            </w:r>
            <w:r w:rsidR="000B36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t</w:t>
            </w:r>
            <w:r w:rsidR="00023346">
              <w:rPr>
                <w:rFonts w:ascii="Calibri" w:hAnsi="Calibri" w:cs="Calibri"/>
                <w:b/>
                <w:bCs/>
                <w:sz w:val="22"/>
                <w:szCs w:val="22"/>
              </w:rPr>
              <w:t>ill date</w:t>
            </w:r>
            <w:r w:rsidR="00A31221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31221" w:rsidTr="00E916D7">
        <w:trPr>
          <w:trHeight w:val="1221"/>
        </w:trPr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Description</w:t>
            </w:r>
          </w:p>
        </w:tc>
        <w:tc>
          <w:tcPr>
            <w:tcW w:w="8789" w:type="dxa"/>
            <w:shd w:val="clear" w:color="auto" w:fill="auto"/>
          </w:tcPr>
          <w:p w:rsidR="00E866EE" w:rsidRDefault="00E866EE" w:rsidP="00E866EE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The Commonwealth Bank of Australia is an Australian multinational bank with busin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esses across New Zealand, Fiji, </w:t>
            </w: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Asia, USA and the United Kingdom. </w:t>
            </w:r>
          </w:p>
          <w:p w:rsidR="00A31221" w:rsidRDefault="0025081B" w:rsidP="00E534FD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CBA’s MDS enables transferring of Superannuation fund of employers and employees from one bank to another</w:t>
            </w:r>
            <w:r w:rsidR="00A65B0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A31221" w:rsidTr="001618DA">
        <w:trPr>
          <w:trHeight w:val="402"/>
        </w:trPr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Technolog</w:t>
            </w:r>
            <w:r w:rsidR="00E916D7">
              <w:rPr>
                <w:rFonts w:cs="Arial"/>
                <w:bCs/>
                <w:color w:val="002060"/>
              </w:rPr>
              <w:t>y</w:t>
            </w:r>
          </w:p>
        </w:tc>
        <w:tc>
          <w:tcPr>
            <w:tcW w:w="8789" w:type="dxa"/>
            <w:shd w:val="clear" w:color="auto" w:fill="auto"/>
          </w:tcPr>
          <w:p w:rsidR="00A31221" w:rsidRDefault="00AD4E57" w:rsidP="00D44AFF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TIBCO BW 5.9, </w:t>
            </w:r>
            <w:r w:rsidR="003F71A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TIBCO AMX 3.1.2</w:t>
            </w:r>
            <w:r w:rsidR="003F71AB"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, TIBCO EMS </w:t>
            </w:r>
            <w:r w:rsidR="003F71A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6.0</w:t>
            </w:r>
            <w:r w:rsidR="003F71AB"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 T</w:t>
            </w:r>
            <w:r w:rsidR="003F71A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IBCO HAWK 4.8.1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</w:t>
            </w:r>
            <w:r w:rsidR="00D44AF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GEMS</w:t>
            </w:r>
            <w:r w:rsidR="0031325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 IBM websphere</w:t>
            </w:r>
            <w:r w:rsidR="00E6283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, </w:t>
            </w:r>
            <w:r w:rsidR="004151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Oracle SQL Developer.</w:t>
            </w:r>
          </w:p>
        </w:tc>
      </w:tr>
      <w:tr w:rsidR="00A31221" w:rsidTr="00A31221"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Role</w:t>
            </w:r>
          </w:p>
        </w:tc>
        <w:tc>
          <w:tcPr>
            <w:tcW w:w="8789" w:type="dxa"/>
            <w:shd w:val="clear" w:color="auto" w:fill="auto"/>
          </w:tcPr>
          <w:p w:rsidR="00A31221" w:rsidRDefault="00D44AFF" w:rsidP="00D44AFF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Developer</w:t>
            </w:r>
          </w:p>
        </w:tc>
      </w:tr>
      <w:tr w:rsidR="00A31221" w:rsidTr="00A31221"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Responsibilities</w:t>
            </w:r>
          </w:p>
        </w:tc>
        <w:tc>
          <w:tcPr>
            <w:tcW w:w="8789" w:type="dxa"/>
            <w:shd w:val="clear" w:color="auto" w:fill="auto"/>
          </w:tcPr>
          <w:p w:rsidR="00A65B07" w:rsidRPr="00E57212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Involved in requirement analysis of the functionality.</w:t>
            </w:r>
          </w:p>
          <w:p w:rsidR="00A65B07" w:rsidRPr="00E57212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Responsible for coding core functionality and contributed in developing all the components of MDS.</w:t>
            </w:r>
          </w:p>
          <w:p w:rsidR="00A65B07" w:rsidRPr="00E57212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Build DAA and deploy in Active Matrix environment using ANT script.</w:t>
            </w:r>
          </w:p>
          <w:p w:rsidR="00A65B07" w:rsidRPr="00E57212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Responsible</w:t>
            </w:r>
            <w:r w:rsidR="00F565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for Unit testing </w:t>
            </w:r>
            <w:r w:rsidR="00A1560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of </w:t>
            </w: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the components li</w:t>
            </w:r>
            <w:r w:rsidR="00F56508">
              <w:rPr>
                <w:rFonts w:ascii="Calibri" w:hAnsi="Calibri" w:cs="Calibri"/>
                <w:b/>
                <w:bCs/>
                <w:sz w:val="22"/>
                <w:szCs w:val="22"/>
              </w:rPr>
              <w:t>ke InRolloverCFS</w:t>
            </w: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Adapter, </w:t>
            </w:r>
            <w:r w:rsidR="00F56508">
              <w:rPr>
                <w:rFonts w:ascii="Calibri" w:hAnsi="Calibri" w:cs="Calibri"/>
                <w:b/>
                <w:bCs/>
                <w:sz w:val="22"/>
                <w:szCs w:val="22"/>
              </w:rPr>
              <w:t>InRolloverCS</w:t>
            </w:r>
            <w:r w:rsidR="00F56508"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Adapter </w:t>
            </w:r>
            <w:r w:rsidR="001C43B3"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etc.</w:t>
            </w: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using SOAP UI.</w:t>
            </w:r>
          </w:p>
          <w:p w:rsidR="00A65B07" w:rsidRPr="00E57212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Involved in code review of peers to ensure code quality.</w:t>
            </w:r>
          </w:p>
          <w:p w:rsidR="00A65B07" w:rsidRPr="00E57212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Coordinate with onsite architect for design/domain related clarification.</w:t>
            </w:r>
          </w:p>
          <w:p w:rsidR="005D3336" w:rsidRPr="00F56508" w:rsidRDefault="00A65B07" w:rsidP="00A65B0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7212">
              <w:rPr>
                <w:rFonts w:ascii="Calibri" w:hAnsi="Calibri" w:cs="Calibri"/>
                <w:b/>
                <w:bCs/>
                <w:sz w:val="22"/>
                <w:szCs w:val="22"/>
              </w:rPr>
              <w:t>Involved in providing Integration support to onsite team</w:t>
            </w:r>
          </w:p>
        </w:tc>
      </w:tr>
      <w:tr w:rsidR="00A31221" w:rsidTr="00A31221"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Team Size</w:t>
            </w:r>
          </w:p>
        </w:tc>
        <w:tc>
          <w:tcPr>
            <w:tcW w:w="8789" w:type="dxa"/>
            <w:shd w:val="clear" w:color="auto" w:fill="auto"/>
          </w:tcPr>
          <w:p w:rsidR="00A31221" w:rsidRDefault="00944503" w:rsidP="00495B50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A31221" w:rsidTr="00A31221">
        <w:tc>
          <w:tcPr>
            <w:tcW w:w="1809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Implementation</w:t>
            </w:r>
          </w:p>
        </w:tc>
        <w:tc>
          <w:tcPr>
            <w:tcW w:w="8789" w:type="dxa"/>
            <w:shd w:val="clear" w:color="auto" w:fill="auto"/>
          </w:tcPr>
          <w:p w:rsidR="00A31221" w:rsidRDefault="00A31221" w:rsidP="00495B50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Onsite</w:t>
            </w:r>
            <w:r w:rsidR="00C647C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+</w:t>
            </w:r>
            <w:r w:rsidR="00C647C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Offshore</w:t>
            </w:r>
          </w:p>
        </w:tc>
      </w:tr>
    </w:tbl>
    <w:p w:rsidR="00A31221" w:rsidRDefault="00A31221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D85604" w:rsidRDefault="00D85604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789"/>
      </w:tblGrid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Project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Default="00D85604" w:rsidP="008E2D9D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CBA- BSIP_SUPPORT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Client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8E2D9D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Commonwealth Bank of Australia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Location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155B69" w:rsidP="00DD43EC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Bangalore(July 2015 – February</w:t>
            </w:r>
            <w:r w:rsidR="001A72C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</w:t>
            </w:r>
            <w:r w:rsidR="00DD43EC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  <w:r w:rsidR="00D85604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Description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D85604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The Commonwealth Bank of Australia is an Australian multinational bank with businesses across New Zealand, Fiji, Asia, USA and the United Kingdom. </w:t>
            </w:r>
          </w:p>
          <w:p w:rsidR="00D85604" w:rsidRPr="00D85604" w:rsidRDefault="00D85604" w:rsidP="00D85604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BSIP(Business Service Integration Platform) is one of the big platform of CBA which integrates the services.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Technolog</w:t>
            </w:r>
            <w:r>
              <w:rPr>
                <w:rFonts w:cs="Arial"/>
                <w:bCs/>
                <w:color w:val="002060"/>
              </w:rPr>
              <w:t>y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D85604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TIBCO BW 5.9, TIBCO AMX 3.1.2, TIBCO EMS 6.0, TIBCO HAWK 4.8.1,GEMS,HP MyService, IBM websphere, Oracle SQL Developer.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Role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D85604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BAU and Production Support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Responsibilities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Configuration of EMS server, Classic administrator and AMX administrator.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Configuration of Tibco BC.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Involved in environment set up.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Wrote Macro to automate report generation.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Developed HAWK rulebase to monitor and manage environment and applications.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Developed BW code in Tibco designer to send report.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Develop business process using Tibco BW Designer for new changes in existing </w:t>
            </w: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application and deployed in production.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Resolving all the incidents raised to BSIP for production issue.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On weekend performing production server maintenance.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Creation of teamcity pipeline which enables continuous integration.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Certificates renewal of production and lower environment applications.</w:t>
            </w:r>
          </w:p>
          <w:p w:rsidR="00D85604" w:rsidRPr="00D85604" w:rsidRDefault="00D85604" w:rsidP="008E2D9D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Branching and merging in TFS.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lastRenderedPageBreak/>
              <w:t>Team Size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D85604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</w:tr>
      <w:tr w:rsidR="00D85604" w:rsidTr="00D85604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E916D7" w:rsidRDefault="00D85604" w:rsidP="008E2D9D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Implementation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604" w:rsidRPr="00D85604" w:rsidRDefault="00D85604" w:rsidP="00D85604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5604">
              <w:rPr>
                <w:rFonts w:ascii="Calibri" w:hAnsi="Calibri" w:cs="Calibri"/>
                <w:b/>
                <w:bCs/>
                <w:sz w:val="22"/>
                <w:szCs w:val="22"/>
              </w:rPr>
              <w:t>Onsite + Offshore</w:t>
            </w:r>
          </w:p>
        </w:tc>
      </w:tr>
      <w:tr w:rsidR="009A7614" w:rsidTr="006A1DB7">
        <w:trPr>
          <w:trHeight w:val="423"/>
        </w:trPr>
        <w:tc>
          <w:tcPr>
            <w:tcW w:w="1809" w:type="dxa"/>
            <w:shd w:val="clear" w:color="auto" w:fill="auto"/>
          </w:tcPr>
          <w:p w:rsidR="009A7614" w:rsidRPr="00A31221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ascii="Calibri" w:hAnsi="Calibri" w:cs="Calibri"/>
                <w:iCs/>
                <w:color w:val="4F81BD" w:themeColor="accent1"/>
                <w:sz w:val="22"/>
                <w:szCs w:val="22"/>
              </w:rPr>
            </w:pPr>
            <w:r w:rsidRPr="00E916D7">
              <w:rPr>
                <w:rFonts w:cs="Arial"/>
                <w:bCs/>
                <w:color w:val="002060"/>
              </w:rPr>
              <w:t>Project</w:t>
            </w:r>
          </w:p>
        </w:tc>
        <w:tc>
          <w:tcPr>
            <w:tcW w:w="8789" w:type="dxa"/>
            <w:shd w:val="clear" w:color="auto" w:fill="auto"/>
          </w:tcPr>
          <w:p w:rsidR="009A7614" w:rsidRDefault="00AF77EA" w:rsidP="006A1DB7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CBA- Captiva</w:t>
            </w:r>
          </w:p>
        </w:tc>
      </w:tr>
      <w:tr w:rsidR="009A7614" w:rsidTr="006A1DB7">
        <w:trPr>
          <w:trHeight w:val="423"/>
        </w:trPr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Client</w:t>
            </w:r>
          </w:p>
        </w:tc>
        <w:tc>
          <w:tcPr>
            <w:tcW w:w="8789" w:type="dxa"/>
            <w:shd w:val="clear" w:color="auto" w:fill="auto"/>
          </w:tcPr>
          <w:p w:rsidR="009A7614" w:rsidRDefault="009A7614" w:rsidP="006A1DB7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Commonwealth Bank of Australia</w:t>
            </w:r>
          </w:p>
        </w:tc>
      </w:tr>
      <w:tr w:rsidR="009A7614" w:rsidTr="006A1DB7">
        <w:trPr>
          <w:trHeight w:val="423"/>
        </w:trPr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Location</w:t>
            </w:r>
          </w:p>
        </w:tc>
        <w:tc>
          <w:tcPr>
            <w:tcW w:w="8789" w:type="dxa"/>
            <w:shd w:val="clear" w:color="auto" w:fill="auto"/>
          </w:tcPr>
          <w:p w:rsidR="009A7614" w:rsidRDefault="009A7614" w:rsidP="00AF77EA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Bangalore(</w:t>
            </w:r>
            <w:r w:rsidR="00AF77EA">
              <w:rPr>
                <w:rFonts w:ascii="Calibri" w:hAnsi="Calibri" w:cs="Calibri"/>
                <w:b/>
                <w:bCs/>
                <w:sz w:val="22"/>
                <w:szCs w:val="22"/>
              </w:rPr>
              <w:t>Nov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2014 – </w:t>
            </w:r>
            <w:r w:rsidR="00B51EDF">
              <w:rPr>
                <w:rFonts w:ascii="Calibri" w:hAnsi="Calibri" w:cs="Calibri"/>
                <w:b/>
                <w:bCs/>
                <w:sz w:val="22"/>
                <w:szCs w:val="22"/>
              </w:rPr>
              <w:t>J</w:t>
            </w:r>
            <w:r w:rsidR="00AF77EA">
              <w:rPr>
                <w:rFonts w:ascii="Calibri" w:hAnsi="Calibri" w:cs="Calibri"/>
                <w:b/>
                <w:bCs/>
                <w:sz w:val="22"/>
                <w:szCs w:val="22"/>
              </w:rPr>
              <w:t>une 2015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9A7614" w:rsidTr="006A1DB7">
        <w:trPr>
          <w:trHeight w:val="1221"/>
        </w:trPr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Description</w:t>
            </w:r>
          </w:p>
        </w:tc>
        <w:tc>
          <w:tcPr>
            <w:tcW w:w="8789" w:type="dxa"/>
            <w:shd w:val="clear" w:color="auto" w:fill="auto"/>
          </w:tcPr>
          <w:p w:rsidR="009A7614" w:rsidRDefault="009A7614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The Commonwealth Bank of Australia is an Australian multinational bank with busin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esses across New Zealand, Fiji, </w:t>
            </w: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Asia, USA and the United Kingdom. </w:t>
            </w:r>
          </w:p>
          <w:p w:rsidR="009A7614" w:rsidRDefault="00DA7F07" w:rsidP="00DA7F07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Captiva extract the information from the document and update the details in DB</w:t>
            </w:r>
            <w:r w:rsidR="009A7614" w:rsidRPr="00E866E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9A7614" w:rsidTr="006A1DB7">
        <w:trPr>
          <w:trHeight w:val="402"/>
        </w:trPr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Technolog</w:t>
            </w:r>
            <w:r>
              <w:rPr>
                <w:rFonts w:cs="Arial"/>
                <w:bCs/>
                <w:color w:val="002060"/>
              </w:rPr>
              <w:t>y</w:t>
            </w:r>
          </w:p>
        </w:tc>
        <w:tc>
          <w:tcPr>
            <w:tcW w:w="8789" w:type="dxa"/>
            <w:shd w:val="clear" w:color="auto" w:fill="auto"/>
          </w:tcPr>
          <w:p w:rsidR="009A7614" w:rsidRDefault="00867861" w:rsidP="006A1DB7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TIBCO BW5.9, MS-SQL SERVER</w:t>
            </w:r>
            <w:r w:rsidR="0067235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2005,</w:t>
            </w:r>
            <w:r w:rsidR="009A761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3.1.2</w:t>
            </w:r>
            <w:r w:rsidR="009A7614"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, TIBCO EMS </w:t>
            </w:r>
            <w:r w:rsidR="009A761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6.0</w:t>
            </w:r>
            <w:r w:rsidR="009A7614"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 T</w:t>
            </w:r>
            <w:r w:rsidR="009A761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IBCO HAWK 4.8.1</w:t>
            </w:r>
            <w:r w:rsidR="00E24D6A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,TFS</w:t>
            </w:r>
          </w:p>
        </w:tc>
      </w:tr>
      <w:tr w:rsidR="009A7614" w:rsidTr="006A1DB7"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Role</w:t>
            </w:r>
          </w:p>
        </w:tc>
        <w:tc>
          <w:tcPr>
            <w:tcW w:w="8789" w:type="dxa"/>
            <w:shd w:val="clear" w:color="auto" w:fill="auto"/>
          </w:tcPr>
          <w:p w:rsidR="009A7614" w:rsidRDefault="0067235D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Developer</w:t>
            </w:r>
          </w:p>
        </w:tc>
      </w:tr>
      <w:tr w:rsidR="009A7614" w:rsidTr="006A1DB7"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Responsibilities</w:t>
            </w:r>
          </w:p>
        </w:tc>
        <w:tc>
          <w:tcPr>
            <w:tcW w:w="8789" w:type="dxa"/>
            <w:shd w:val="clear" w:color="auto" w:fill="auto"/>
          </w:tcPr>
          <w:p w:rsidR="00EE19A5" w:rsidRPr="00EE19A5" w:rsidRDefault="00EE19A5" w:rsidP="00EE19A5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Involved in requirement analysis of the functionality.</w:t>
            </w:r>
          </w:p>
          <w:p w:rsidR="009A7614" w:rsidRDefault="009E03C0" w:rsidP="00EE19A5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Developed</w:t>
            </w:r>
            <w:r w:rsidR="00BF2C86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the web service</w:t>
            </w:r>
            <w:r w:rsidR="00F84FD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using Tibco BW designer</w:t>
            </w:r>
            <w:r w:rsidR="009A761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:rsidR="0098025A" w:rsidRDefault="0098025A" w:rsidP="00EE19A5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98025A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Created stored procedures to write the business functionality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:rsidR="009A7614" w:rsidRDefault="00BF2C86" w:rsidP="00EE19A5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Done UT for all the three flow(RTM, ECC and TFN) using SOAP UI and Tibco desi</w:t>
            </w:r>
            <w:r w:rsidR="005947D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g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ner</w:t>
            </w:r>
            <w:r w:rsidR="009A761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:rsidR="009A7614" w:rsidRPr="006D1807" w:rsidRDefault="009A7614" w:rsidP="00EE19A5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Review of design documents to make sure it should be in sync with the code developed.</w:t>
            </w:r>
          </w:p>
        </w:tc>
      </w:tr>
      <w:tr w:rsidR="009A7614" w:rsidTr="006A1DB7"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Team Size</w:t>
            </w:r>
          </w:p>
        </w:tc>
        <w:tc>
          <w:tcPr>
            <w:tcW w:w="8789" w:type="dxa"/>
            <w:shd w:val="clear" w:color="auto" w:fill="auto"/>
          </w:tcPr>
          <w:p w:rsidR="009A7614" w:rsidRDefault="009A7614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9A7614" w:rsidTr="006A1DB7">
        <w:tc>
          <w:tcPr>
            <w:tcW w:w="1809" w:type="dxa"/>
            <w:shd w:val="clear" w:color="auto" w:fill="auto"/>
          </w:tcPr>
          <w:p w:rsidR="009A7614" w:rsidRPr="00E916D7" w:rsidRDefault="009A7614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Implementation</w:t>
            </w:r>
          </w:p>
        </w:tc>
        <w:tc>
          <w:tcPr>
            <w:tcW w:w="8789" w:type="dxa"/>
            <w:shd w:val="clear" w:color="auto" w:fill="auto"/>
          </w:tcPr>
          <w:p w:rsidR="009A7614" w:rsidRDefault="009A7614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Onsite+Offshore</w:t>
            </w:r>
          </w:p>
        </w:tc>
      </w:tr>
    </w:tbl>
    <w:p w:rsidR="009A7614" w:rsidRDefault="009A7614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DD1476" w:rsidRDefault="00DD1476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DD1476" w:rsidRDefault="00DD1476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DD1476" w:rsidRDefault="00DD1476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DD1476" w:rsidRDefault="00DD1476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DD1476" w:rsidRDefault="00DD1476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789"/>
      </w:tblGrid>
      <w:tr w:rsidR="00DD1476" w:rsidTr="006A1DB7">
        <w:trPr>
          <w:trHeight w:val="423"/>
        </w:trPr>
        <w:tc>
          <w:tcPr>
            <w:tcW w:w="1809" w:type="dxa"/>
            <w:shd w:val="clear" w:color="auto" w:fill="auto"/>
          </w:tcPr>
          <w:p w:rsidR="00DD1476" w:rsidRPr="00A31221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ascii="Calibri" w:hAnsi="Calibri" w:cs="Calibri"/>
                <w:iCs/>
                <w:color w:val="4F81BD" w:themeColor="accent1"/>
                <w:sz w:val="22"/>
                <w:szCs w:val="22"/>
              </w:rPr>
            </w:pPr>
            <w:r w:rsidRPr="00E916D7">
              <w:rPr>
                <w:rFonts w:cs="Arial"/>
                <w:bCs/>
                <w:color w:val="002060"/>
              </w:rPr>
              <w:t>Project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CBA- Hornet1b</w:t>
            </w:r>
          </w:p>
        </w:tc>
      </w:tr>
      <w:tr w:rsidR="00DD1476" w:rsidTr="006A1DB7">
        <w:trPr>
          <w:trHeight w:val="423"/>
        </w:trPr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Client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Commonwealth Bank of Australia</w:t>
            </w:r>
          </w:p>
        </w:tc>
      </w:tr>
      <w:tr w:rsidR="00DD1476" w:rsidTr="006A1DB7">
        <w:trPr>
          <w:trHeight w:val="423"/>
        </w:trPr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Location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Bangalore(May 2014 – </w:t>
            </w:r>
            <w:r w:rsidR="009B646C">
              <w:rPr>
                <w:rFonts w:ascii="Calibri" w:hAnsi="Calibri" w:cs="Calibri"/>
                <w:b/>
                <w:bCs/>
                <w:sz w:val="22"/>
                <w:szCs w:val="22"/>
              </w:rPr>
              <w:t>Oct 2014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DD1476" w:rsidTr="006A1DB7">
        <w:trPr>
          <w:trHeight w:val="1221"/>
        </w:trPr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Description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The Commonwealth Bank of Australia is an Australian multinational bank with busin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esses across New Zealand, Fiji, </w:t>
            </w: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Asia, USA and the United Kingdom. </w:t>
            </w:r>
          </w:p>
          <w:p w:rsidR="00DD1476" w:rsidRDefault="00575E09" w:rsidP="00BC6F1D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Hornet1b is a middleware </w:t>
            </w:r>
            <w:r w:rsidR="0048166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application </w:t>
            </w:r>
            <w:r w:rsidR="00481667" w:rsidRPr="0048166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to receive the request from several applications and same requests </w:t>
            </w:r>
            <w:r w:rsidR="00BC6F1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send</w:t>
            </w:r>
            <w:r w:rsidR="00481667" w:rsidRPr="0048166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to the </w:t>
            </w:r>
            <w:r w:rsidR="00BC6F1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Murex or SKIP system based on a flag.</w:t>
            </w:r>
          </w:p>
        </w:tc>
      </w:tr>
      <w:tr w:rsidR="00DD1476" w:rsidTr="006A1DB7">
        <w:trPr>
          <w:trHeight w:val="402"/>
        </w:trPr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Technolog</w:t>
            </w:r>
            <w:r>
              <w:rPr>
                <w:rFonts w:cs="Arial"/>
                <w:bCs/>
                <w:color w:val="002060"/>
              </w:rPr>
              <w:t>y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TIBCO AMX 3.1.2</w:t>
            </w:r>
            <w:r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, TIBCO EMS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6.0</w:t>
            </w:r>
            <w:r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 T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IBCO HAWK 4.8.1</w:t>
            </w:r>
          </w:p>
        </w:tc>
      </w:tr>
      <w:tr w:rsidR="00DD1476" w:rsidTr="006A1DB7"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Role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BAU</w:t>
            </w:r>
          </w:p>
        </w:tc>
      </w:tr>
      <w:tr w:rsidR="00DD1476" w:rsidTr="006A1DB7"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lastRenderedPageBreak/>
              <w:t>Responsibilities</w:t>
            </w:r>
          </w:p>
        </w:tc>
        <w:tc>
          <w:tcPr>
            <w:tcW w:w="8789" w:type="dxa"/>
            <w:shd w:val="clear" w:color="auto" w:fill="auto"/>
          </w:tcPr>
          <w:p w:rsidR="00DD1476" w:rsidRPr="00F225C2" w:rsidRDefault="0098240E" w:rsidP="006A1DB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Configuration of</w:t>
            </w:r>
            <w:r w:rsidR="00F225C2" w:rsidRPr="00F22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EMS server and AMX administrator</w:t>
            </w:r>
            <w:r w:rsidR="00DD1476" w:rsidRPr="00F22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:rsidR="00DD1476" w:rsidRDefault="0098240E" w:rsidP="006A1DB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Preparation</w:t>
            </w:r>
            <w:r w:rsidR="00F22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ANT s</w:t>
            </w:r>
            <w:r w:rsidR="002566C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cripts to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build and </w:t>
            </w:r>
            <w:r w:rsidR="002566C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deploy the application</w:t>
            </w:r>
            <w:r w:rsidR="00F22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:rsidR="00B246DB" w:rsidRPr="006D1807" w:rsidRDefault="002566CE" w:rsidP="006A1DB7">
            <w:pPr>
              <w:pStyle w:val="BodyText"/>
              <w:numPr>
                <w:ilvl w:val="0"/>
                <w:numId w:val="21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Prepared runshe</w:t>
            </w:r>
            <w:r w:rsidR="00B246D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et to deploy the application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DD1476" w:rsidTr="006A1DB7"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Team Size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DD1476" w:rsidTr="006A1DB7">
        <w:tc>
          <w:tcPr>
            <w:tcW w:w="1809" w:type="dxa"/>
            <w:shd w:val="clear" w:color="auto" w:fill="auto"/>
          </w:tcPr>
          <w:p w:rsidR="00DD1476" w:rsidRPr="00E916D7" w:rsidRDefault="00DD1476" w:rsidP="006A1DB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Implementation</w:t>
            </w:r>
          </w:p>
        </w:tc>
        <w:tc>
          <w:tcPr>
            <w:tcW w:w="8789" w:type="dxa"/>
            <w:shd w:val="clear" w:color="auto" w:fill="auto"/>
          </w:tcPr>
          <w:p w:rsidR="00DD1476" w:rsidRDefault="00DD1476" w:rsidP="006A1DB7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Onsite+Offshore</w:t>
            </w:r>
          </w:p>
        </w:tc>
      </w:tr>
    </w:tbl>
    <w:p w:rsidR="009A7614" w:rsidRDefault="009A7614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9A7614" w:rsidRDefault="009A7614" w:rsidP="00A312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A31221" w:rsidTr="00095872">
        <w:trPr>
          <w:trHeight w:val="283"/>
        </w:trPr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Project</w:t>
            </w:r>
          </w:p>
        </w:tc>
        <w:tc>
          <w:tcPr>
            <w:tcW w:w="8930" w:type="dxa"/>
            <w:shd w:val="clear" w:color="auto" w:fill="auto"/>
          </w:tcPr>
          <w:p w:rsidR="00A31221" w:rsidRPr="0024435D" w:rsidRDefault="00A31221" w:rsidP="0024435D">
            <w:pPr>
              <w:spacing w:line="240" w:lineRule="exact"/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CBA- </w:t>
            </w:r>
            <w:r w:rsidR="0024435D">
              <w:rPr>
                <w:rFonts w:ascii="Verdana" w:hAnsi="Verdana" w:cs="Verdana"/>
                <w:b/>
                <w:sz w:val="18"/>
                <w:szCs w:val="18"/>
                <w:lang w:val="en-US"/>
              </w:rPr>
              <w:t>PDTools_CCL_FACT</w:t>
            </w:r>
          </w:p>
        </w:tc>
      </w:tr>
      <w:tr w:rsidR="00A31221" w:rsidTr="00095872">
        <w:trPr>
          <w:trHeight w:val="423"/>
        </w:trPr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Client</w:t>
            </w:r>
          </w:p>
        </w:tc>
        <w:tc>
          <w:tcPr>
            <w:tcW w:w="8930" w:type="dxa"/>
            <w:shd w:val="clear" w:color="auto" w:fill="auto"/>
          </w:tcPr>
          <w:p w:rsidR="00A31221" w:rsidRDefault="00A31221" w:rsidP="00495B50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Commonwealth Bank of Australia</w:t>
            </w:r>
          </w:p>
        </w:tc>
      </w:tr>
      <w:tr w:rsidR="00A31221" w:rsidTr="00095872">
        <w:trPr>
          <w:trHeight w:val="379"/>
        </w:trPr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Location</w:t>
            </w:r>
          </w:p>
        </w:tc>
        <w:tc>
          <w:tcPr>
            <w:tcW w:w="8930" w:type="dxa"/>
            <w:shd w:val="clear" w:color="auto" w:fill="auto"/>
          </w:tcPr>
          <w:p w:rsidR="00A31221" w:rsidRDefault="00A31221" w:rsidP="00495B50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Bangalore</w:t>
            </w:r>
            <w:r w:rsidR="00A710CD">
              <w:rPr>
                <w:rFonts w:ascii="Calibri" w:hAnsi="Calibri" w:cs="Calibri"/>
                <w:b/>
                <w:bCs/>
                <w:sz w:val="22"/>
                <w:szCs w:val="22"/>
              </w:rPr>
              <w:t>(Aug 2013</w:t>
            </w:r>
            <w:r w:rsidR="007F4AF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</w:t>
            </w:r>
            <w:r w:rsidR="000B36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April</w:t>
            </w:r>
            <w:r w:rsidR="006661A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2014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31221" w:rsidTr="00095872">
        <w:trPr>
          <w:trHeight w:val="1151"/>
        </w:trPr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Description</w:t>
            </w:r>
          </w:p>
        </w:tc>
        <w:tc>
          <w:tcPr>
            <w:tcW w:w="8930" w:type="dxa"/>
            <w:shd w:val="clear" w:color="auto" w:fill="auto"/>
          </w:tcPr>
          <w:p w:rsidR="00044533" w:rsidRDefault="00A31221" w:rsidP="00044533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The Commonwealth Bank of Australia is an Australian multinational bank with busin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esses across New Zealand, Fiji, </w:t>
            </w:r>
            <w:r w:rsidRPr="0071593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Asia, USA and the United Kingdom. </w:t>
            </w:r>
          </w:p>
          <w:p w:rsidR="00B95C0F" w:rsidRPr="00B54D0B" w:rsidRDefault="00B95C0F" w:rsidP="00044533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CBA’s </w:t>
            </w:r>
            <w:r w:rsidR="0026333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PDTools helps user to find probability of default to provide loans</w:t>
            </w:r>
            <w:r w:rsidR="00B54D0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A31221" w:rsidTr="00095872">
        <w:trPr>
          <w:trHeight w:val="402"/>
        </w:trPr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Technolog</w:t>
            </w:r>
            <w:r w:rsidR="007807AC">
              <w:rPr>
                <w:rFonts w:cs="Arial"/>
                <w:bCs/>
                <w:color w:val="002060"/>
              </w:rPr>
              <w:t>y</w:t>
            </w:r>
          </w:p>
        </w:tc>
        <w:tc>
          <w:tcPr>
            <w:tcW w:w="8930" w:type="dxa"/>
            <w:shd w:val="clear" w:color="auto" w:fill="auto"/>
          </w:tcPr>
          <w:p w:rsidR="00A31221" w:rsidRDefault="00D93040" w:rsidP="00495B50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TIBCO BW 5.9, TIBCO AMX 3.1.2</w:t>
            </w:r>
            <w:r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, TIBCO EMS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6.0</w:t>
            </w:r>
            <w:r w:rsidRPr="00BB301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 T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IBCO HAWK 4.8.1</w:t>
            </w:r>
          </w:p>
        </w:tc>
      </w:tr>
      <w:tr w:rsidR="00A31221" w:rsidTr="00095872"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Role</w:t>
            </w:r>
          </w:p>
        </w:tc>
        <w:tc>
          <w:tcPr>
            <w:tcW w:w="8930" w:type="dxa"/>
            <w:shd w:val="clear" w:color="auto" w:fill="auto"/>
          </w:tcPr>
          <w:p w:rsidR="00A31221" w:rsidRDefault="00A31221" w:rsidP="00495B50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Software Developer</w:t>
            </w:r>
          </w:p>
        </w:tc>
      </w:tr>
      <w:tr w:rsidR="00A31221" w:rsidTr="00095872"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Responsibilities</w:t>
            </w:r>
          </w:p>
        </w:tc>
        <w:tc>
          <w:tcPr>
            <w:tcW w:w="8930" w:type="dxa"/>
            <w:shd w:val="clear" w:color="auto" w:fill="auto"/>
          </w:tcPr>
          <w:p w:rsidR="00A31221" w:rsidRDefault="00A31221" w:rsidP="005B1F97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Involved in requirement analysis of the functionality.</w:t>
            </w:r>
          </w:p>
          <w:p w:rsidR="00A31221" w:rsidRDefault="00A31221" w:rsidP="005B1F97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Responsibl</w:t>
            </w:r>
            <w:r w:rsidR="00B95C0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e for coding</w:t>
            </w:r>
            <w:r w:rsidR="0009587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core functionality and contributed in</w:t>
            </w:r>
            <w:r w:rsidR="00B95C0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developing all the components of </w:t>
            </w:r>
            <w:r w:rsidR="00A710C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PDTools</w:t>
            </w:r>
            <w:r w:rsidR="00B95C0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:rsidR="00A31221" w:rsidRPr="00DB54DD" w:rsidRDefault="00D1606C" w:rsidP="005B1F97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Build DAA</w:t>
            </w:r>
            <w:r w:rsidR="00A31221" w:rsidRPr="00EB1DD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and deploy in Active Matrix environment </w:t>
            </w:r>
            <w:r w:rsidR="005D675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using</w:t>
            </w:r>
            <w:r w:rsidR="00A31221" w:rsidRPr="00EB1DD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ANT script.</w:t>
            </w:r>
          </w:p>
          <w:p w:rsidR="00A31221" w:rsidRDefault="00B95C0F" w:rsidP="005B1F97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Resp</w:t>
            </w:r>
            <w:r w:rsidR="0009587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onsible </w:t>
            </w:r>
            <w:r w:rsidR="0036415A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for Unit testing the components </w:t>
            </w:r>
            <w:r w:rsidR="00A3122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using SOAP UI.</w:t>
            </w:r>
          </w:p>
          <w:p w:rsidR="00A31221" w:rsidRDefault="00A31221" w:rsidP="005B1F97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Involved in code review of peers to en</w:t>
            </w:r>
            <w:r w:rsidR="0009587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sure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code quality.</w:t>
            </w:r>
          </w:p>
          <w:p w:rsidR="00A31221" w:rsidRDefault="00A31221" w:rsidP="005B1F97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Coordinate with onsite architect for design/domain related clarification.</w:t>
            </w:r>
          </w:p>
          <w:p w:rsidR="00044533" w:rsidRPr="00095872" w:rsidRDefault="00A31221" w:rsidP="00095872">
            <w:pPr>
              <w:pStyle w:val="BodyText"/>
              <w:numPr>
                <w:ilvl w:val="0"/>
                <w:numId w:val="17"/>
              </w:numPr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Involved in providing Integration support to onsite team.</w:t>
            </w:r>
          </w:p>
        </w:tc>
      </w:tr>
      <w:tr w:rsidR="00A31221" w:rsidTr="00095872"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Team Size</w:t>
            </w:r>
          </w:p>
        </w:tc>
        <w:tc>
          <w:tcPr>
            <w:tcW w:w="8930" w:type="dxa"/>
            <w:shd w:val="clear" w:color="auto" w:fill="auto"/>
          </w:tcPr>
          <w:p w:rsidR="00A31221" w:rsidRDefault="004D3437" w:rsidP="00495B50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A31221" w:rsidTr="00095872">
        <w:tc>
          <w:tcPr>
            <w:tcW w:w="1668" w:type="dxa"/>
            <w:shd w:val="clear" w:color="auto" w:fill="auto"/>
          </w:tcPr>
          <w:p w:rsidR="00A31221" w:rsidRPr="00E916D7" w:rsidRDefault="00A31221" w:rsidP="00E916D7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Implementation</w:t>
            </w:r>
          </w:p>
        </w:tc>
        <w:tc>
          <w:tcPr>
            <w:tcW w:w="8930" w:type="dxa"/>
            <w:shd w:val="clear" w:color="auto" w:fill="auto"/>
          </w:tcPr>
          <w:p w:rsidR="00A31221" w:rsidRDefault="00A31221" w:rsidP="00495B50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Onsite</w:t>
            </w:r>
            <w:r w:rsidR="0010794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+</w:t>
            </w:r>
            <w:r w:rsidR="0010794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Offshore</w:t>
            </w:r>
          </w:p>
        </w:tc>
      </w:tr>
    </w:tbl>
    <w:p w:rsidR="001841F3" w:rsidRDefault="001841F3" w:rsidP="00094D3E">
      <w:pPr>
        <w:spacing w:line="240" w:lineRule="auto"/>
        <w:jc w:val="left"/>
        <w:rPr>
          <w:b/>
          <w:sz w:val="22"/>
          <w:szCs w:val="22"/>
        </w:rPr>
      </w:pPr>
    </w:p>
    <w:p w:rsidR="002A510B" w:rsidRDefault="00094D3E" w:rsidP="00094D3E">
      <w:pPr>
        <w:spacing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Place :</w:t>
      </w:r>
      <w:r w:rsidR="001841F3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Bangalore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2037A" w:rsidRPr="00094D3E" w:rsidRDefault="002A510B" w:rsidP="00094D3E">
      <w:pPr>
        <w:spacing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Ramanuj</w:t>
      </w:r>
      <w:r w:rsidR="00634CE0">
        <w:rPr>
          <w:b/>
          <w:sz w:val="22"/>
          <w:szCs w:val="22"/>
        </w:rPr>
        <w:t xml:space="preserve"> Kumar</w:t>
      </w:r>
      <w:r w:rsidR="00094D3E">
        <w:rPr>
          <w:sz w:val="22"/>
          <w:szCs w:val="22"/>
        </w:rPr>
        <w:tab/>
      </w:r>
    </w:p>
    <w:sectPr w:rsidR="0052037A" w:rsidRPr="00094D3E" w:rsidSect="00BF1D4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E7" w:rsidRDefault="004A59E7" w:rsidP="00094D3E">
      <w:pPr>
        <w:spacing w:after="0" w:line="240" w:lineRule="auto"/>
      </w:pPr>
      <w:r>
        <w:separator/>
      </w:r>
    </w:p>
  </w:endnote>
  <w:endnote w:type="continuationSeparator" w:id="0">
    <w:p w:rsidR="004A59E7" w:rsidRDefault="004A59E7" w:rsidP="0009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E7" w:rsidRDefault="004A59E7" w:rsidP="00094D3E">
      <w:pPr>
        <w:spacing w:after="0" w:line="240" w:lineRule="auto"/>
      </w:pPr>
      <w:r>
        <w:separator/>
      </w:r>
    </w:p>
  </w:footnote>
  <w:footnote w:type="continuationSeparator" w:id="0">
    <w:p w:rsidR="004A59E7" w:rsidRDefault="004A59E7" w:rsidP="0009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E35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1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/>
      </w:rPr>
    </w:lvl>
  </w:abstractNum>
  <w:abstractNum w:abstractNumId="2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4DE5693"/>
    <w:multiLevelType w:val="hybridMultilevel"/>
    <w:tmpl w:val="1500F4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411838"/>
    <w:multiLevelType w:val="hybridMultilevel"/>
    <w:tmpl w:val="B9F0B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E5D20"/>
    <w:multiLevelType w:val="hybridMultilevel"/>
    <w:tmpl w:val="A288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415A17"/>
    <w:multiLevelType w:val="hybridMultilevel"/>
    <w:tmpl w:val="F19203BE"/>
    <w:lvl w:ilvl="0" w:tplc="0409000B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7">
    <w:nsid w:val="1B7E5A0E"/>
    <w:multiLevelType w:val="hybridMultilevel"/>
    <w:tmpl w:val="073CD0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021E03"/>
    <w:multiLevelType w:val="hybridMultilevel"/>
    <w:tmpl w:val="31E8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5200E"/>
    <w:multiLevelType w:val="hybridMultilevel"/>
    <w:tmpl w:val="D6E220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8D4D7E"/>
    <w:multiLevelType w:val="hybridMultilevel"/>
    <w:tmpl w:val="26CA56F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DB1667"/>
    <w:multiLevelType w:val="hybridMultilevel"/>
    <w:tmpl w:val="51E43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A0E2A"/>
    <w:multiLevelType w:val="hybridMultilevel"/>
    <w:tmpl w:val="13AC22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0970D6"/>
    <w:multiLevelType w:val="hybridMultilevel"/>
    <w:tmpl w:val="0360C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16266"/>
    <w:multiLevelType w:val="hybridMultilevel"/>
    <w:tmpl w:val="48323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2774F"/>
    <w:multiLevelType w:val="hybridMultilevel"/>
    <w:tmpl w:val="DE526AA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14633"/>
    <w:multiLevelType w:val="hybridMultilevel"/>
    <w:tmpl w:val="C7524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42408"/>
    <w:multiLevelType w:val="hybridMultilevel"/>
    <w:tmpl w:val="DB3C15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22595F"/>
    <w:multiLevelType w:val="hybridMultilevel"/>
    <w:tmpl w:val="9C6EC3F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D7345A1"/>
    <w:multiLevelType w:val="hybridMultilevel"/>
    <w:tmpl w:val="007E312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9B189C"/>
    <w:multiLevelType w:val="hybridMultilevel"/>
    <w:tmpl w:val="7DAC9D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8E53F0"/>
    <w:multiLevelType w:val="hybridMultilevel"/>
    <w:tmpl w:val="CEEE3B4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237D00"/>
    <w:multiLevelType w:val="hybridMultilevel"/>
    <w:tmpl w:val="6A9663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8"/>
  </w:num>
  <w:num w:numId="4">
    <w:abstractNumId w:val="10"/>
  </w:num>
  <w:num w:numId="5">
    <w:abstractNumId w:val="19"/>
  </w:num>
  <w:num w:numId="6">
    <w:abstractNumId w:val="6"/>
  </w:num>
  <w:num w:numId="7">
    <w:abstractNumId w:val="22"/>
  </w:num>
  <w:num w:numId="8">
    <w:abstractNumId w:val="17"/>
  </w:num>
  <w:num w:numId="9">
    <w:abstractNumId w:val="3"/>
  </w:num>
  <w:num w:numId="10">
    <w:abstractNumId w:val="9"/>
  </w:num>
  <w:num w:numId="11">
    <w:abstractNumId w:val="20"/>
  </w:num>
  <w:num w:numId="12">
    <w:abstractNumId w:val="1"/>
  </w:num>
  <w:num w:numId="13">
    <w:abstractNumId w:val="2"/>
  </w:num>
  <w:num w:numId="14">
    <w:abstractNumId w:val="5"/>
  </w:num>
  <w:num w:numId="15">
    <w:abstractNumId w:val="8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  <w:num w:numId="20">
    <w:abstractNumId w:val="12"/>
  </w:num>
  <w:num w:numId="21">
    <w:abstractNumId w:val="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1D4B"/>
    <w:rsid w:val="000027EB"/>
    <w:rsid w:val="00012298"/>
    <w:rsid w:val="00014C27"/>
    <w:rsid w:val="00023346"/>
    <w:rsid w:val="00033734"/>
    <w:rsid w:val="00044533"/>
    <w:rsid w:val="00053BE1"/>
    <w:rsid w:val="00060E7C"/>
    <w:rsid w:val="00061C4C"/>
    <w:rsid w:val="000669F0"/>
    <w:rsid w:val="00094D3E"/>
    <w:rsid w:val="00095872"/>
    <w:rsid w:val="000A492C"/>
    <w:rsid w:val="000B366A"/>
    <w:rsid w:val="000C2D8B"/>
    <w:rsid w:val="000D48D8"/>
    <w:rsid w:val="00107941"/>
    <w:rsid w:val="00113B65"/>
    <w:rsid w:val="0011728F"/>
    <w:rsid w:val="00124BF8"/>
    <w:rsid w:val="00125F85"/>
    <w:rsid w:val="00141A7E"/>
    <w:rsid w:val="00155B69"/>
    <w:rsid w:val="001618DA"/>
    <w:rsid w:val="00173D7F"/>
    <w:rsid w:val="001804EA"/>
    <w:rsid w:val="001835DE"/>
    <w:rsid w:val="001841F3"/>
    <w:rsid w:val="001936D9"/>
    <w:rsid w:val="001A72C0"/>
    <w:rsid w:val="001B1585"/>
    <w:rsid w:val="001B7FF6"/>
    <w:rsid w:val="001C27D9"/>
    <w:rsid w:val="001C37D7"/>
    <w:rsid w:val="001C43B3"/>
    <w:rsid w:val="001C6DC6"/>
    <w:rsid w:val="001D03D0"/>
    <w:rsid w:val="001D458D"/>
    <w:rsid w:val="001E0DF0"/>
    <w:rsid w:val="001E1658"/>
    <w:rsid w:val="001E70A2"/>
    <w:rsid w:val="001F07DE"/>
    <w:rsid w:val="001F301D"/>
    <w:rsid w:val="00203FEB"/>
    <w:rsid w:val="00205BE4"/>
    <w:rsid w:val="00215D20"/>
    <w:rsid w:val="002200CD"/>
    <w:rsid w:val="00223DFA"/>
    <w:rsid w:val="002360CC"/>
    <w:rsid w:val="0023787A"/>
    <w:rsid w:val="00242531"/>
    <w:rsid w:val="0024389C"/>
    <w:rsid w:val="0024435D"/>
    <w:rsid w:val="00245DE6"/>
    <w:rsid w:val="0025081B"/>
    <w:rsid w:val="002511DE"/>
    <w:rsid w:val="002566CE"/>
    <w:rsid w:val="00260FA9"/>
    <w:rsid w:val="00261C9F"/>
    <w:rsid w:val="00262314"/>
    <w:rsid w:val="00263338"/>
    <w:rsid w:val="00264061"/>
    <w:rsid w:val="00265676"/>
    <w:rsid w:val="00267620"/>
    <w:rsid w:val="002712C7"/>
    <w:rsid w:val="0027483E"/>
    <w:rsid w:val="002851BA"/>
    <w:rsid w:val="002910E4"/>
    <w:rsid w:val="0029684E"/>
    <w:rsid w:val="002A510B"/>
    <w:rsid w:val="002A7BE2"/>
    <w:rsid w:val="002B0B6D"/>
    <w:rsid w:val="002B3021"/>
    <w:rsid w:val="002C7221"/>
    <w:rsid w:val="002D2FB3"/>
    <w:rsid w:val="002D4501"/>
    <w:rsid w:val="002D7F3C"/>
    <w:rsid w:val="002E53F2"/>
    <w:rsid w:val="002F693E"/>
    <w:rsid w:val="0031325D"/>
    <w:rsid w:val="00316226"/>
    <w:rsid w:val="003230D0"/>
    <w:rsid w:val="003239D3"/>
    <w:rsid w:val="003256ED"/>
    <w:rsid w:val="00326AD4"/>
    <w:rsid w:val="00326F99"/>
    <w:rsid w:val="003351AA"/>
    <w:rsid w:val="00335AFB"/>
    <w:rsid w:val="00360724"/>
    <w:rsid w:val="0036415A"/>
    <w:rsid w:val="00376CB6"/>
    <w:rsid w:val="00397257"/>
    <w:rsid w:val="003F1B1A"/>
    <w:rsid w:val="003F4FDC"/>
    <w:rsid w:val="003F71AB"/>
    <w:rsid w:val="00415129"/>
    <w:rsid w:val="00447834"/>
    <w:rsid w:val="00447A03"/>
    <w:rsid w:val="0046358F"/>
    <w:rsid w:val="00463EA9"/>
    <w:rsid w:val="00481667"/>
    <w:rsid w:val="00485D6E"/>
    <w:rsid w:val="004914A1"/>
    <w:rsid w:val="004928C2"/>
    <w:rsid w:val="00492947"/>
    <w:rsid w:val="0049319E"/>
    <w:rsid w:val="00497B3D"/>
    <w:rsid w:val="004A34E0"/>
    <w:rsid w:val="004A59E7"/>
    <w:rsid w:val="004A6EF0"/>
    <w:rsid w:val="004B598B"/>
    <w:rsid w:val="004B598F"/>
    <w:rsid w:val="004D3437"/>
    <w:rsid w:val="004D47C0"/>
    <w:rsid w:val="004D6833"/>
    <w:rsid w:val="0052037A"/>
    <w:rsid w:val="00534813"/>
    <w:rsid w:val="00552BA4"/>
    <w:rsid w:val="005538E4"/>
    <w:rsid w:val="00575E09"/>
    <w:rsid w:val="00580FAC"/>
    <w:rsid w:val="00590E8F"/>
    <w:rsid w:val="005943CD"/>
    <w:rsid w:val="005947D8"/>
    <w:rsid w:val="005A0883"/>
    <w:rsid w:val="005A1BF8"/>
    <w:rsid w:val="005A4E3B"/>
    <w:rsid w:val="005A67FA"/>
    <w:rsid w:val="005B1F97"/>
    <w:rsid w:val="005B411B"/>
    <w:rsid w:val="005C4049"/>
    <w:rsid w:val="005D3336"/>
    <w:rsid w:val="005D6755"/>
    <w:rsid w:val="005F14A2"/>
    <w:rsid w:val="005F3393"/>
    <w:rsid w:val="00605723"/>
    <w:rsid w:val="006238AA"/>
    <w:rsid w:val="00631043"/>
    <w:rsid w:val="00632D52"/>
    <w:rsid w:val="00634CE0"/>
    <w:rsid w:val="00646928"/>
    <w:rsid w:val="00661697"/>
    <w:rsid w:val="006661AE"/>
    <w:rsid w:val="0067235D"/>
    <w:rsid w:val="006857E6"/>
    <w:rsid w:val="00686C6E"/>
    <w:rsid w:val="00691FD4"/>
    <w:rsid w:val="00694E23"/>
    <w:rsid w:val="006A2264"/>
    <w:rsid w:val="006C3985"/>
    <w:rsid w:val="006C3AF2"/>
    <w:rsid w:val="006D1807"/>
    <w:rsid w:val="006D2199"/>
    <w:rsid w:val="006D7405"/>
    <w:rsid w:val="006F4D42"/>
    <w:rsid w:val="0070349C"/>
    <w:rsid w:val="00706508"/>
    <w:rsid w:val="007118D3"/>
    <w:rsid w:val="007424CD"/>
    <w:rsid w:val="00743FE2"/>
    <w:rsid w:val="00750FCE"/>
    <w:rsid w:val="00754C86"/>
    <w:rsid w:val="007713F7"/>
    <w:rsid w:val="007807AC"/>
    <w:rsid w:val="007A1877"/>
    <w:rsid w:val="007A7E40"/>
    <w:rsid w:val="007B41BC"/>
    <w:rsid w:val="007C0102"/>
    <w:rsid w:val="007C15DC"/>
    <w:rsid w:val="007C59B2"/>
    <w:rsid w:val="007D44BB"/>
    <w:rsid w:val="007D5848"/>
    <w:rsid w:val="007F4AF3"/>
    <w:rsid w:val="007F665B"/>
    <w:rsid w:val="007F7A8B"/>
    <w:rsid w:val="00801096"/>
    <w:rsid w:val="008016EB"/>
    <w:rsid w:val="008107E2"/>
    <w:rsid w:val="00821E39"/>
    <w:rsid w:val="008223CE"/>
    <w:rsid w:val="00827A7D"/>
    <w:rsid w:val="0085095E"/>
    <w:rsid w:val="00867861"/>
    <w:rsid w:val="00871B07"/>
    <w:rsid w:val="008A2D19"/>
    <w:rsid w:val="008A6B41"/>
    <w:rsid w:val="008A7623"/>
    <w:rsid w:val="008B052A"/>
    <w:rsid w:val="008C3941"/>
    <w:rsid w:val="008D7004"/>
    <w:rsid w:val="008E1293"/>
    <w:rsid w:val="008E7A6E"/>
    <w:rsid w:val="008F271A"/>
    <w:rsid w:val="00906ABF"/>
    <w:rsid w:val="00920260"/>
    <w:rsid w:val="009240B8"/>
    <w:rsid w:val="00944503"/>
    <w:rsid w:val="0094544E"/>
    <w:rsid w:val="00945A76"/>
    <w:rsid w:val="0095272D"/>
    <w:rsid w:val="00955D0E"/>
    <w:rsid w:val="00965B5D"/>
    <w:rsid w:val="0098025A"/>
    <w:rsid w:val="00981E0E"/>
    <w:rsid w:val="0098240E"/>
    <w:rsid w:val="0098661C"/>
    <w:rsid w:val="009978A7"/>
    <w:rsid w:val="009A7614"/>
    <w:rsid w:val="009B646C"/>
    <w:rsid w:val="009C6CB7"/>
    <w:rsid w:val="009D0086"/>
    <w:rsid w:val="009D09F6"/>
    <w:rsid w:val="009D2F1C"/>
    <w:rsid w:val="009E03C0"/>
    <w:rsid w:val="009E5D24"/>
    <w:rsid w:val="009F0A47"/>
    <w:rsid w:val="009F6EEB"/>
    <w:rsid w:val="00A04314"/>
    <w:rsid w:val="00A0432C"/>
    <w:rsid w:val="00A1560B"/>
    <w:rsid w:val="00A173A6"/>
    <w:rsid w:val="00A217EE"/>
    <w:rsid w:val="00A2326C"/>
    <w:rsid w:val="00A2326D"/>
    <w:rsid w:val="00A23B73"/>
    <w:rsid w:val="00A24321"/>
    <w:rsid w:val="00A31221"/>
    <w:rsid w:val="00A33470"/>
    <w:rsid w:val="00A450E7"/>
    <w:rsid w:val="00A5780F"/>
    <w:rsid w:val="00A65B07"/>
    <w:rsid w:val="00A710CD"/>
    <w:rsid w:val="00A76A2D"/>
    <w:rsid w:val="00A76C13"/>
    <w:rsid w:val="00A83699"/>
    <w:rsid w:val="00A9324A"/>
    <w:rsid w:val="00A97BB8"/>
    <w:rsid w:val="00AD15C3"/>
    <w:rsid w:val="00AD3775"/>
    <w:rsid w:val="00AD3BE8"/>
    <w:rsid w:val="00AD3E76"/>
    <w:rsid w:val="00AD4E57"/>
    <w:rsid w:val="00AE0BFC"/>
    <w:rsid w:val="00AE7B1D"/>
    <w:rsid w:val="00AF175A"/>
    <w:rsid w:val="00AF4AC3"/>
    <w:rsid w:val="00AF501C"/>
    <w:rsid w:val="00AF77EA"/>
    <w:rsid w:val="00B00D95"/>
    <w:rsid w:val="00B013CD"/>
    <w:rsid w:val="00B01A02"/>
    <w:rsid w:val="00B15D4F"/>
    <w:rsid w:val="00B203B2"/>
    <w:rsid w:val="00B2169E"/>
    <w:rsid w:val="00B246DB"/>
    <w:rsid w:val="00B3125C"/>
    <w:rsid w:val="00B44B00"/>
    <w:rsid w:val="00B4586B"/>
    <w:rsid w:val="00B51EDF"/>
    <w:rsid w:val="00B54D0B"/>
    <w:rsid w:val="00B60206"/>
    <w:rsid w:val="00B92271"/>
    <w:rsid w:val="00B95C0F"/>
    <w:rsid w:val="00BA0A10"/>
    <w:rsid w:val="00BA3E65"/>
    <w:rsid w:val="00BB1922"/>
    <w:rsid w:val="00BB3D6C"/>
    <w:rsid w:val="00BC6F1D"/>
    <w:rsid w:val="00BD1868"/>
    <w:rsid w:val="00BF1384"/>
    <w:rsid w:val="00BF1D4B"/>
    <w:rsid w:val="00BF2C86"/>
    <w:rsid w:val="00BF4350"/>
    <w:rsid w:val="00C13AB8"/>
    <w:rsid w:val="00C40176"/>
    <w:rsid w:val="00C60906"/>
    <w:rsid w:val="00C647C9"/>
    <w:rsid w:val="00C64D27"/>
    <w:rsid w:val="00CA6989"/>
    <w:rsid w:val="00CC1C87"/>
    <w:rsid w:val="00CD1B4B"/>
    <w:rsid w:val="00CD55A0"/>
    <w:rsid w:val="00CF1023"/>
    <w:rsid w:val="00CF7F53"/>
    <w:rsid w:val="00D00D78"/>
    <w:rsid w:val="00D1606C"/>
    <w:rsid w:val="00D17A5B"/>
    <w:rsid w:val="00D2277E"/>
    <w:rsid w:val="00D23DEC"/>
    <w:rsid w:val="00D44AFF"/>
    <w:rsid w:val="00D52055"/>
    <w:rsid w:val="00D52530"/>
    <w:rsid w:val="00D54554"/>
    <w:rsid w:val="00D64435"/>
    <w:rsid w:val="00D77676"/>
    <w:rsid w:val="00D82D1B"/>
    <w:rsid w:val="00D83E23"/>
    <w:rsid w:val="00D85604"/>
    <w:rsid w:val="00D86528"/>
    <w:rsid w:val="00D87E54"/>
    <w:rsid w:val="00D902C8"/>
    <w:rsid w:val="00D91093"/>
    <w:rsid w:val="00D93040"/>
    <w:rsid w:val="00D9539C"/>
    <w:rsid w:val="00DA0B2D"/>
    <w:rsid w:val="00DA7F07"/>
    <w:rsid w:val="00DB3583"/>
    <w:rsid w:val="00DB588C"/>
    <w:rsid w:val="00DD00FB"/>
    <w:rsid w:val="00DD1476"/>
    <w:rsid w:val="00DD1AB1"/>
    <w:rsid w:val="00DD1B54"/>
    <w:rsid w:val="00DD43EC"/>
    <w:rsid w:val="00DF00C3"/>
    <w:rsid w:val="00DF24F8"/>
    <w:rsid w:val="00E20DDB"/>
    <w:rsid w:val="00E24D6A"/>
    <w:rsid w:val="00E34B5D"/>
    <w:rsid w:val="00E36834"/>
    <w:rsid w:val="00E37EAD"/>
    <w:rsid w:val="00E44AB8"/>
    <w:rsid w:val="00E51550"/>
    <w:rsid w:val="00E534FD"/>
    <w:rsid w:val="00E540D1"/>
    <w:rsid w:val="00E54323"/>
    <w:rsid w:val="00E57212"/>
    <w:rsid w:val="00E6283F"/>
    <w:rsid w:val="00E712BC"/>
    <w:rsid w:val="00E73161"/>
    <w:rsid w:val="00E77CDE"/>
    <w:rsid w:val="00E866EE"/>
    <w:rsid w:val="00E869A7"/>
    <w:rsid w:val="00E916D7"/>
    <w:rsid w:val="00E94124"/>
    <w:rsid w:val="00E94BEC"/>
    <w:rsid w:val="00EA0BE7"/>
    <w:rsid w:val="00EC12BB"/>
    <w:rsid w:val="00EC37E0"/>
    <w:rsid w:val="00EC7508"/>
    <w:rsid w:val="00EE19A5"/>
    <w:rsid w:val="00EE2DD6"/>
    <w:rsid w:val="00EE397F"/>
    <w:rsid w:val="00EE7644"/>
    <w:rsid w:val="00EF514E"/>
    <w:rsid w:val="00EF5799"/>
    <w:rsid w:val="00EF6F7B"/>
    <w:rsid w:val="00F000DD"/>
    <w:rsid w:val="00F04A45"/>
    <w:rsid w:val="00F11A69"/>
    <w:rsid w:val="00F22042"/>
    <w:rsid w:val="00F225C2"/>
    <w:rsid w:val="00F43B8E"/>
    <w:rsid w:val="00F50CCF"/>
    <w:rsid w:val="00F5252C"/>
    <w:rsid w:val="00F53C3C"/>
    <w:rsid w:val="00F56508"/>
    <w:rsid w:val="00F60208"/>
    <w:rsid w:val="00F64FD3"/>
    <w:rsid w:val="00F733C5"/>
    <w:rsid w:val="00F74B57"/>
    <w:rsid w:val="00F84FDF"/>
    <w:rsid w:val="00F910E0"/>
    <w:rsid w:val="00F9193B"/>
    <w:rsid w:val="00FA6496"/>
    <w:rsid w:val="00FB3F59"/>
    <w:rsid w:val="00FC2913"/>
    <w:rsid w:val="00FC4087"/>
    <w:rsid w:val="00FD15B7"/>
    <w:rsid w:val="00FE03E9"/>
    <w:rsid w:val="00FE6586"/>
    <w:rsid w:val="00FF0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D4B"/>
  </w:style>
  <w:style w:type="paragraph" w:styleId="Heading1">
    <w:name w:val="heading 1"/>
    <w:basedOn w:val="Normal"/>
    <w:next w:val="Normal"/>
    <w:link w:val="Heading1Char"/>
    <w:uiPriority w:val="9"/>
    <w:qFormat/>
    <w:rsid w:val="00BF1D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4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4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4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4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4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4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4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4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4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4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4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4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4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4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4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4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D4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1D4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F1D4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4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1D4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F1D4B"/>
    <w:rPr>
      <w:b/>
      <w:color w:val="C0504D" w:themeColor="accent2"/>
    </w:rPr>
  </w:style>
  <w:style w:type="character" w:styleId="Emphasis">
    <w:name w:val="Emphasis"/>
    <w:uiPriority w:val="20"/>
    <w:qFormat/>
    <w:rsid w:val="00BF1D4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F1D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1D4B"/>
  </w:style>
  <w:style w:type="paragraph" w:styleId="ListParagraph">
    <w:name w:val="List Paragraph"/>
    <w:basedOn w:val="Normal"/>
    <w:uiPriority w:val="34"/>
    <w:qFormat/>
    <w:rsid w:val="00BF1D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1D4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1D4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4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4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F1D4B"/>
    <w:rPr>
      <w:i/>
    </w:rPr>
  </w:style>
  <w:style w:type="character" w:styleId="IntenseEmphasis">
    <w:name w:val="Intense Emphasis"/>
    <w:uiPriority w:val="21"/>
    <w:qFormat/>
    <w:rsid w:val="00BF1D4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F1D4B"/>
    <w:rPr>
      <w:b/>
    </w:rPr>
  </w:style>
  <w:style w:type="character" w:styleId="IntenseReference">
    <w:name w:val="Intense Reference"/>
    <w:uiPriority w:val="32"/>
    <w:qFormat/>
    <w:rsid w:val="00BF1D4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F1D4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D4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F1D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1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3E"/>
  </w:style>
  <w:style w:type="paragraph" w:styleId="Footer">
    <w:name w:val="footer"/>
    <w:basedOn w:val="Normal"/>
    <w:link w:val="FooterChar"/>
    <w:uiPriority w:val="99"/>
    <w:unhideWhenUsed/>
    <w:rsid w:val="00094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3E"/>
  </w:style>
  <w:style w:type="paragraph" w:styleId="BodyText">
    <w:name w:val="Body Text"/>
    <w:basedOn w:val="Normal"/>
    <w:link w:val="BodyTextChar"/>
    <w:rsid w:val="00A31221"/>
    <w:pPr>
      <w:suppressAutoHyphens/>
      <w:spacing w:after="0" w:line="240" w:lineRule="auto"/>
    </w:pPr>
    <w:rPr>
      <w:rFonts w:ascii="Arial" w:eastAsia="Arial" w:hAnsi="Arial" w:cs="Arial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A31221"/>
    <w:rPr>
      <w:rFonts w:ascii="Arial" w:eastAsia="Arial" w:hAnsi="Arial" w:cs="Arial"/>
      <w:lang w:val="en-US" w:eastAsia="ar-SA"/>
    </w:rPr>
  </w:style>
  <w:style w:type="paragraph" w:styleId="BodyText3">
    <w:name w:val="Body Text 3"/>
    <w:basedOn w:val="Normal"/>
    <w:link w:val="BodyText3Char"/>
    <w:rsid w:val="00A31221"/>
    <w:pPr>
      <w:suppressAutoHyphens/>
      <w:spacing w:after="0" w:line="240" w:lineRule="auto"/>
    </w:pPr>
    <w:rPr>
      <w:rFonts w:ascii="Arial" w:eastAsia="Arial" w:hAnsi="Arial" w:cs="Arial"/>
      <w:color w:val="000000"/>
      <w:lang w:val="en-US" w:eastAsia="ar-SA"/>
    </w:rPr>
  </w:style>
  <w:style w:type="character" w:customStyle="1" w:styleId="BodyText3Char">
    <w:name w:val="Body Text 3 Char"/>
    <w:basedOn w:val="DefaultParagraphFont"/>
    <w:link w:val="BodyText3"/>
    <w:rsid w:val="00A31221"/>
    <w:rPr>
      <w:rFonts w:ascii="Arial" w:eastAsia="Arial" w:hAnsi="Arial" w:cs="Arial"/>
      <w:color w:val="000000"/>
      <w:lang w:val="en-US" w:eastAsia="ar-SA"/>
    </w:rPr>
  </w:style>
  <w:style w:type="paragraph" w:customStyle="1" w:styleId="Achievement">
    <w:name w:val="Achievement"/>
    <w:basedOn w:val="BodyText"/>
    <w:rsid w:val="00A31221"/>
    <w:pPr>
      <w:tabs>
        <w:tab w:val="left" w:pos="450"/>
      </w:tabs>
      <w:spacing w:after="60" w:line="240" w:lineRule="atLeast"/>
      <w:ind w:right="245"/>
    </w:pPr>
    <w:rPr>
      <w:rFonts w:ascii="Garamond" w:eastAsia="Garamond" w:hAnsi="Garamond" w:cs="Garamond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D4B"/>
  </w:style>
  <w:style w:type="paragraph" w:styleId="Heading1">
    <w:name w:val="heading 1"/>
    <w:basedOn w:val="Normal"/>
    <w:next w:val="Normal"/>
    <w:link w:val="Heading1Char"/>
    <w:uiPriority w:val="9"/>
    <w:qFormat/>
    <w:rsid w:val="00BF1D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4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4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4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4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4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4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4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4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4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4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4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4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4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4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4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4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D4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1D4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F1D4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4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1D4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F1D4B"/>
    <w:rPr>
      <w:b/>
      <w:color w:val="C0504D" w:themeColor="accent2"/>
    </w:rPr>
  </w:style>
  <w:style w:type="character" w:styleId="Emphasis">
    <w:name w:val="Emphasis"/>
    <w:uiPriority w:val="20"/>
    <w:qFormat/>
    <w:rsid w:val="00BF1D4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F1D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1D4B"/>
  </w:style>
  <w:style w:type="paragraph" w:styleId="ListParagraph">
    <w:name w:val="List Paragraph"/>
    <w:basedOn w:val="Normal"/>
    <w:uiPriority w:val="34"/>
    <w:qFormat/>
    <w:rsid w:val="00BF1D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1D4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1D4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4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4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F1D4B"/>
    <w:rPr>
      <w:i/>
    </w:rPr>
  </w:style>
  <w:style w:type="character" w:styleId="IntenseEmphasis">
    <w:name w:val="Intense Emphasis"/>
    <w:uiPriority w:val="21"/>
    <w:qFormat/>
    <w:rsid w:val="00BF1D4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F1D4B"/>
    <w:rPr>
      <w:b/>
    </w:rPr>
  </w:style>
  <w:style w:type="character" w:styleId="IntenseReference">
    <w:name w:val="Intense Reference"/>
    <w:uiPriority w:val="32"/>
    <w:qFormat/>
    <w:rsid w:val="00BF1D4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F1D4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D4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F1D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1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3E"/>
  </w:style>
  <w:style w:type="paragraph" w:styleId="Footer">
    <w:name w:val="footer"/>
    <w:basedOn w:val="Normal"/>
    <w:link w:val="FooterChar"/>
    <w:uiPriority w:val="99"/>
    <w:unhideWhenUsed/>
    <w:rsid w:val="00094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F56FD-4D15-4BD6-8222-8836E9D6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sony</cp:lastModifiedBy>
  <cp:revision>250</cp:revision>
  <cp:lastPrinted>2014-09-29T15:15:00Z</cp:lastPrinted>
  <dcterms:created xsi:type="dcterms:W3CDTF">2014-12-18T02:54:00Z</dcterms:created>
  <dcterms:modified xsi:type="dcterms:W3CDTF">2017-02-15T10:02:00Z</dcterms:modified>
</cp:coreProperties>
</file>