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 w:rsidR="007E0CA8">
        <w:rPr>
          <w:b/>
          <w:bCs/>
          <w:sz w:val="32"/>
          <w:szCs w:val="32"/>
        </w:rPr>
        <w:t>по лабораторной работе № 8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>
              <w:t>Никифорова Е.Р</w:t>
            </w:r>
            <w:r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A579EF" w:rsidRDefault="00A579EF"/>
    <w:p w:rsidR="001F2B55" w:rsidRDefault="001F2B55" w:rsidP="001F2B55">
      <w:r>
        <w:t xml:space="preserve">Задание </w:t>
      </w:r>
    </w:p>
    <w:p w:rsidR="007E0CA8" w:rsidRDefault="007E0CA8" w:rsidP="007E0CA8">
      <w:r>
        <w:t xml:space="preserve">Задание и порядок выполнения </w:t>
      </w:r>
      <w:proofErr w:type="gramStart"/>
      <w:r>
        <w:t>Разработать</w:t>
      </w:r>
      <w:proofErr w:type="gramEnd"/>
      <w:r>
        <w:t xml:space="preserve"> приложение для построения графиков тригонометрических функций на языке </w:t>
      </w:r>
      <w:proofErr w:type="spellStart"/>
      <w:r>
        <w:t>Javascript</w:t>
      </w:r>
      <w:proofErr w:type="spellEnd"/>
      <w:r>
        <w:t xml:space="preserve"> с HTML интерфейсом. </w:t>
      </w:r>
    </w:p>
    <w:p w:rsidR="007E0CA8" w:rsidRDefault="007E0CA8" w:rsidP="007E0CA8">
      <w:r>
        <w:t xml:space="preserve"> </w:t>
      </w:r>
    </w:p>
    <w:p w:rsidR="007E0CA8" w:rsidRDefault="007E0CA8" w:rsidP="007E0CA8">
      <w:r>
        <w:t xml:space="preserve">Пример интерфейса: </w:t>
      </w:r>
    </w:p>
    <w:p w:rsidR="007E0CA8" w:rsidRDefault="007E0CA8" w:rsidP="001F2B55">
      <w:pPr>
        <w:rPr>
          <w:noProof/>
          <w:lang w:eastAsia="ru-RU"/>
        </w:rPr>
      </w:pPr>
    </w:p>
    <w:p w:rsidR="001F2B55" w:rsidRDefault="007E0CA8" w:rsidP="001F2B55">
      <w:r>
        <w:rPr>
          <w:noProof/>
          <w:lang w:eastAsia="ru-RU"/>
        </w:rPr>
        <w:drawing>
          <wp:inline distT="0" distB="0" distL="0" distR="0" wp14:anchorId="0FD26886" wp14:editId="2651E7F6">
            <wp:extent cx="2072640" cy="21961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862" t="40407" r="51769" b="21339"/>
                    <a:stretch/>
                  </pic:blipFill>
                  <pic:spPr bwMode="auto">
                    <a:xfrm>
                      <a:off x="0" y="0"/>
                      <a:ext cx="2079111" cy="2203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B55" w:rsidRDefault="001F2B55" w:rsidP="001F2B55">
      <w:r>
        <w:t xml:space="preserve">Код программы </w:t>
      </w:r>
    </w:p>
    <w:p w:rsidR="007E0CA8" w:rsidRDefault="007E0CA8" w:rsidP="001F2B55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Index.html</w:t>
      </w:r>
    </w:p>
    <w:p w:rsidR="007E0CA8" w:rsidRPr="007E0CA8" w:rsidRDefault="007E0CA8" w:rsidP="007E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html </w:t>
      </w:r>
      <w:proofErr w:type="spellStart"/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lang</w:t>
      </w:r>
      <w:proofErr w:type="spellEnd"/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en</w:t>
      </w:r>
      <w:proofErr w:type="spellEnd"/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Title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"jquery-3.2.1.min.js"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"https://cdnjs.cloudflare.com/ajax/libs/flot/0.8.3/jquery.flot.js"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form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"test"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method=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"post"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"from"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size=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"40"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"to"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size=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"40"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"shag"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size=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"40"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input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"fun"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"text"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size=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"40"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button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"paint"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eastAsia="ru-RU"/>
        </w:rPr>
        <w:t>Нарисовать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button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graf</w:t>
      </w:r>
      <w:proofErr w:type="spellEnd"/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style=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E0CA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300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lang w:val="en-US" w:eastAsia="ru-RU"/>
        </w:rPr>
        <w:t>height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E0CA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300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form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7E0CA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"index.js"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7E0CA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gramEnd"/>
    </w:p>
    <w:p w:rsidR="007E0CA8" w:rsidRDefault="007E0CA8" w:rsidP="001F2B55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Index.js</w:t>
      </w:r>
    </w:p>
    <w:p w:rsidR="004876D5" w:rsidRPr="007E0CA8" w:rsidRDefault="007E0CA8" w:rsidP="007E0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$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"button"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</w:t>
      </w:r>
      <w:r w:rsidRPr="007E0CA8">
        <w:rPr>
          <w:rFonts w:ascii="Courier New" w:hAnsi="Courier New" w:cs="Courier New"/>
          <w:color w:val="7A7A43"/>
          <w:sz w:val="20"/>
          <w:szCs w:val="20"/>
          <w:lang w:val="en-US" w:eastAsia="ru-RU"/>
        </w:rPr>
        <w:t>click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function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(e){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e.</w:t>
      </w:r>
      <w:r w:rsidRPr="007E0CA8">
        <w:rPr>
          <w:rFonts w:ascii="Courier New" w:hAnsi="Courier New" w:cs="Courier New"/>
          <w:color w:val="7A7A43"/>
          <w:sz w:val="20"/>
          <w:szCs w:val="20"/>
          <w:lang w:val="en-US" w:eastAsia="ru-RU"/>
        </w:rPr>
        <w:t>preventDefault</w:t>
      </w:r>
      <w:proofErr w:type="spellEnd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from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0CA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to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0CA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shag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0CA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fun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from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E0CA8">
        <w:rPr>
          <w:rFonts w:ascii="Courier New" w:hAnsi="Courier New" w:cs="Courier New"/>
          <w:color w:val="7A7A43"/>
          <w:sz w:val="20"/>
          <w:szCs w:val="20"/>
          <w:lang w:val="en-US" w:eastAsia="ru-RU"/>
        </w:rPr>
        <w:t>parseInt</w:t>
      </w:r>
      <w:proofErr w:type="spellEnd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$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".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from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E0CA8">
        <w:rPr>
          <w:rFonts w:ascii="Courier New" w:hAnsi="Courier New" w:cs="Courier New"/>
          <w:color w:val="7A7A43"/>
          <w:sz w:val="20"/>
          <w:szCs w:val="20"/>
          <w:lang w:val="en-US" w:eastAsia="ru-RU"/>
        </w:rPr>
        <w:t>val</w:t>
      </w:r>
      <w:proofErr w:type="spellEnd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());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to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E0CA8">
        <w:rPr>
          <w:rFonts w:ascii="Courier New" w:hAnsi="Courier New" w:cs="Courier New"/>
          <w:color w:val="7A7A43"/>
          <w:sz w:val="20"/>
          <w:szCs w:val="20"/>
          <w:lang w:val="en-US" w:eastAsia="ru-RU"/>
        </w:rPr>
        <w:t>parseInt</w:t>
      </w:r>
      <w:proofErr w:type="spellEnd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$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".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to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E0CA8">
        <w:rPr>
          <w:rFonts w:ascii="Courier New" w:hAnsi="Courier New" w:cs="Courier New"/>
          <w:color w:val="7A7A43"/>
          <w:sz w:val="20"/>
          <w:szCs w:val="20"/>
          <w:lang w:val="en-US" w:eastAsia="ru-RU"/>
        </w:rPr>
        <w:t>val</w:t>
      </w:r>
      <w:proofErr w:type="spellEnd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());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shag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7E0CA8">
        <w:rPr>
          <w:rFonts w:ascii="Courier New" w:hAnsi="Courier New" w:cs="Courier New"/>
          <w:color w:val="7A7A43"/>
          <w:sz w:val="20"/>
          <w:szCs w:val="20"/>
          <w:lang w:val="en-US" w:eastAsia="ru-RU"/>
        </w:rPr>
        <w:t>parseFloat</w:t>
      </w:r>
      <w:proofErr w:type="spellEnd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$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".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shag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E0CA8">
        <w:rPr>
          <w:rFonts w:ascii="Courier New" w:hAnsi="Courier New" w:cs="Courier New"/>
          <w:color w:val="7A7A43"/>
          <w:sz w:val="20"/>
          <w:szCs w:val="20"/>
          <w:lang w:val="en-US" w:eastAsia="ru-RU"/>
        </w:rPr>
        <w:t>val</w:t>
      </w:r>
      <w:proofErr w:type="spellEnd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());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fun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$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".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fun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).</w:t>
      </w:r>
      <w:proofErr w:type="spellStart"/>
      <w:r w:rsidRPr="007E0CA8">
        <w:rPr>
          <w:rFonts w:ascii="Courier New" w:hAnsi="Courier New" w:cs="Courier New"/>
          <w:color w:val="7A7A43"/>
          <w:sz w:val="20"/>
          <w:szCs w:val="20"/>
          <w:lang w:val="en-US" w:eastAsia="ru-RU"/>
        </w:rPr>
        <w:t>val</w:t>
      </w:r>
      <w:proofErr w:type="spellEnd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points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[];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x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from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x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to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x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x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shag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var</w:t>
      </w:r>
      <w:proofErr w:type="spellEnd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 xml:space="preserve">point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[</w:t>
      </w:r>
      <w:r w:rsidRPr="007E0CA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E0CA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point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E0CA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x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point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E0CA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7E0CA8">
        <w:rPr>
          <w:rFonts w:ascii="Courier New" w:hAnsi="Courier New" w:cs="Courier New"/>
          <w:color w:val="7A7A43"/>
          <w:sz w:val="20"/>
          <w:szCs w:val="20"/>
          <w:lang w:val="en-US" w:eastAsia="ru-RU"/>
        </w:rPr>
        <w:t>eval</w:t>
      </w:r>
      <w:proofErr w:type="spellEnd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fun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points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points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point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f 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{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label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fun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7E0CA8">
        <w:rPr>
          <w:rFonts w:ascii="Courier New" w:hAnsi="Courier New" w:cs="Courier New"/>
          <w:color w:val="458383"/>
          <w:sz w:val="20"/>
          <w:szCs w:val="20"/>
          <w:lang w:val="en-US" w:eastAsia="ru-RU"/>
        </w:rPr>
        <w:t>points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$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.plot(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$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".</w:t>
      </w:r>
      <w:proofErr w:type="spellStart"/>
      <w:r w:rsidRPr="007E0CA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graf</w:t>
      </w:r>
      <w:proofErr w:type="spellEnd"/>
      <w:r w:rsidRPr="007E0CA8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7E0CA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[</w:t>
      </w:r>
      <w:r w:rsidRPr="007E0CA8">
        <w:rPr>
          <w:rFonts w:ascii="Courier New" w:hAnsi="Courier New" w:cs="Courier New"/>
          <w:b/>
          <w:bCs/>
          <w:color w:val="660E7A"/>
          <w:sz w:val="20"/>
          <w:szCs w:val="20"/>
          <w:lang w:val="en-US" w:eastAsia="ru-RU"/>
        </w:rPr>
        <w:t>f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{});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})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="004876D5">
        <w:rPr>
          <w:color w:val="000000"/>
        </w:rPr>
        <w:t>Результаты</w:t>
      </w:r>
      <w:proofErr w:type="gramEnd"/>
    </w:p>
    <w:p w:rsidR="001F2B55" w:rsidRPr="001F2B55" w:rsidRDefault="007E0CA8" w:rsidP="001F2B55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3561062F" wp14:editId="532F00D8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>
        <w:rPr>
          <w:noProof/>
        </w:rPr>
        <w:drawing>
          <wp:inline distT="0" distB="0" distL="0" distR="0" wp14:anchorId="2D79DE24" wp14:editId="1D8D30A7">
            <wp:extent cx="5940425" cy="3187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EEB9A9" wp14:editId="206FACD7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  <w:r w:rsidR="001F2B55" w:rsidRPr="001F2B55">
        <w:rPr>
          <w:color w:val="000000"/>
          <w:lang w:val="en-US"/>
        </w:rPr>
        <w:br/>
      </w:r>
    </w:p>
    <w:p w:rsidR="001F2B55" w:rsidRPr="001F2B55" w:rsidRDefault="001F2B55" w:rsidP="001F2B55">
      <w:pPr>
        <w:rPr>
          <w:lang w:val="en-US"/>
        </w:rPr>
      </w:pPr>
    </w:p>
    <w:sectPr w:rsidR="001F2B55" w:rsidRPr="001F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55"/>
    <w:rsid w:val="001F2B55"/>
    <w:rsid w:val="004876D5"/>
    <w:rsid w:val="007E0CA8"/>
    <w:rsid w:val="00A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4AADF-3F24-4240-A165-AE122FA7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Елизавета Никифорова</cp:lastModifiedBy>
  <cp:revision>2</cp:revision>
  <dcterms:created xsi:type="dcterms:W3CDTF">2018-01-12T09:43:00Z</dcterms:created>
  <dcterms:modified xsi:type="dcterms:W3CDTF">2018-01-12T09:43:00Z</dcterms:modified>
</cp:coreProperties>
</file>