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  <w:u w:val="single"/>
        </w:rPr>
      </w:pPr>
      <w:bookmarkStart w:id="0" w:name="_Hlk40612477"/>
      <w:bookmarkEnd w:id="0"/>
      <w:r>
        <w:rPr>
          <w:b/>
          <w:bCs/>
          <w:sz w:val="44"/>
          <w:szCs w:val="44"/>
          <w:u w:val="single"/>
        </w:rPr>
        <w:t>ASSIGNMENT REPORT</w:t>
      </w:r>
    </w:p>
    <w:p>
      <w:pPr>
        <w:pStyle w:val="Normal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How To Run The Program</w:t>
      </w:r>
    </w:p>
    <w:p>
      <w:pPr>
        <w:pStyle w:val="Default"/>
        <w:numPr>
          <w:ilvl w:val="0"/>
          <w:numId w:val="2"/>
        </w:numPr>
        <w:suppressAutoHyphens w:val="true"/>
        <w:spacing w:lineRule="auto" w:line="360"/>
        <w:rPr>
          <w:sz w:val="23"/>
          <w:szCs w:val="23"/>
        </w:rPr>
      </w:pPr>
      <w:r>
        <w:rPr>
          <w:sz w:val="23"/>
          <w:szCs w:val="23"/>
        </w:rPr>
        <w:t>Start the server program by typing the following command</w:t>
      </w:r>
    </w:p>
    <w:p>
      <w:pPr>
        <w:pStyle w:val="Default"/>
        <w:numPr>
          <w:ilvl w:val="1"/>
          <w:numId w:val="2"/>
        </w:numPr>
        <w:suppressAutoHyphens w:val="true"/>
        <w:spacing w:lineRule="auto" w:line="360"/>
        <w:rPr>
          <w:sz w:val="23"/>
          <w:szCs w:val="23"/>
        </w:rPr>
      </w:pPr>
      <w:r>
        <w:rPr>
          <w:sz w:val="23"/>
          <w:szCs w:val="23"/>
        </w:rPr>
        <w:t>j</w:t>
      </w:r>
      <w:r>
        <w:rPr>
          <w:sz w:val="23"/>
          <w:szCs w:val="23"/>
        </w:rPr>
        <w:t>ava FileTransferServer input.txt</w:t>
      </w:r>
    </w:p>
    <w:p>
      <w:pPr>
        <w:pStyle w:val="Default"/>
        <w:numPr>
          <w:ilvl w:val="1"/>
          <w:numId w:val="2"/>
        </w:numPr>
        <w:suppressAutoHyphens w:val="true"/>
        <w:spacing w:lineRule="auto" w:line="360"/>
        <w:rPr>
          <w:sz w:val="23"/>
          <w:szCs w:val="23"/>
        </w:rPr>
      </w:pPr>
      <w:r>
        <w:rPr>
          <w:sz w:val="23"/>
          <w:szCs w:val="23"/>
        </w:rPr>
        <w:t>Input.txt – Input file for the transfer</w:t>
      </w:r>
      <w:bookmarkStart w:id="1" w:name="_GoBack"/>
      <w:bookmarkEnd w:id="1"/>
    </w:p>
    <w:p>
      <w:pPr>
        <w:pStyle w:val="Default"/>
        <w:numPr>
          <w:ilvl w:val="0"/>
          <w:numId w:val="2"/>
        </w:numPr>
        <w:suppressAutoHyphens w:val="true"/>
        <w:spacing w:lineRule="auto" w:line="360"/>
        <w:rPr>
          <w:sz w:val="23"/>
          <w:szCs w:val="23"/>
        </w:rPr>
      </w:pPr>
      <w:r>
        <w:rPr>
          <w:sz w:val="23"/>
          <w:szCs w:val="23"/>
        </w:rPr>
        <w:t>Start the client program by typing the following command</w:t>
      </w:r>
    </w:p>
    <w:p>
      <w:pPr>
        <w:pStyle w:val="Default"/>
        <w:numPr>
          <w:ilvl w:val="1"/>
          <w:numId w:val="2"/>
        </w:numPr>
        <w:suppressAutoHyphens w:val="true"/>
        <w:spacing w:lineRule="auto" w:line="360"/>
        <w:rPr>
          <w:sz w:val="23"/>
          <w:szCs w:val="23"/>
        </w:rPr>
      </w:pPr>
      <w:r>
        <w:rPr>
          <w:sz w:val="23"/>
          <w:szCs w:val="23"/>
        </w:rPr>
        <w:t>j</w:t>
      </w:r>
      <w:r>
        <w:rPr>
          <w:sz w:val="23"/>
          <w:szCs w:val="23"/>
        </w:rPr>
        <w:t>ava FileTransferClient</w:t>
      </w:r>
    </w:p>
    <w:p>
      <w:pPr>
        <w:pStyle w:val="Normal"/>
        <w:rPr>
          <w:b/>
          <w:b/>
          <w:bCs/>
          <w:sz w:val="28"/>
          <w:szCs w:val="28"/>
          <w:u w:val="single"/>
          <w:lang w:bidi="ml-IN"/>
        </w:rPr>
      </w:pPr>
      <w:r>
        <w:rPr/>
        <w:drawing>
          <wp:inline distT="0" distB="0" distL="0" distR="0">
            <wp:extent cx="6858000" cy="44577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  <w:u w:val="single"/>
          <w:lang w:bidi="ml-IN"/>
        </w:rPr>
      </w:pPr>
      <w:r>
        <w:rPr>
          <w:b/>
          <w:bCs/>
          <w:sz w:val="28"/>
          <w:szCs w:val="28"/>
          <w:u w:val="single"/>
          <w:lang w:bidi="ml-IN"/>
        </w:rPr>
      </w:r>
    </w:p>
    <w:p>
      <w:pPr>
        <w:pStyle w:val="Normal"/>
        <w:rPr>
          <w:b/>
          <w:b/>
          <w:bCs/>
          <w:sz w:val="28"/>
          <w:szCs w:val="28"/>
          <w:u w:val="single"/>
          <w:lang w:bidi="ml-IN"/>
        </w:rPr>
      </w:pPr>
      <w:r>
        <w:rPr>
          <w:b/>
          <w:bCs/>
          <w:sz w:val="28"/>
          <w:szCs w:val="28"/>
          <w:u w:val="single"/>
          <w:lang w:bidi="ml-IN"/>
        </w:rPr>
      </w:r>
    </w:p>
    <w:p>
      <w:pPr>
        <w:pStyle w:val="Normal"/>
        <w:rPr>
          <w:b/>
          <w:b/>
          <w:bCs/>
          <w:sz w:val="28"/>
          <w:szCs w:val="28"/>
          <w:u w:val="single"/>
          <w:lang w:bidi="ml-IN"/>
        </w:rPr>
      </w:pPr>
      <w:r>
        <w:rPr/>
        <w:drawing>
          <wp:inline distT="0" distB="0" distL="0" distR="0">
            <wp:extent cx="6858000" cy="446722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  <w:lang w:bidi="ml-IN"/>
        </w:rPr>
        <w:t>Time Taken</w:t>
      </w:r>
    </w:p>
    <w:tbl>
      <w:tblPr>
        <w:tblStyle w:val="TableGrid"/>
        <w:tblW w:w="90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510"/>
        <w:gridCol w:w="4509"/>
      </w:tblGrid>
      <w:tr>
        <w:trPr>
          <w:trHeight w:val="432" w:hRule="atLeast"/>
        </w:trPr>
        <w:tc>
          <w:tcPr>
            <w:tcW w:w="4510" w:type="dxa"/>
            <w:tcBorders/>
          </w:tcPr>
          <w:p>
            <w:pPr>
              <w:pStyle w:val="Normal"/>
              <w:tabs>
                <w:tab w:val="clear" w:pos="720"/>
                <w:tab w:val="left" w:pos="2145" w:leader="none"/>
              </w:tabs>
              <w:spacing w:lineRule="auto" w:line="240" w:before="0" w:after="0"/>
              <w:jc w:val="center"/>
              <w:rPr>
                <w:lang w:bidi="ml-IN"/>
              </w:rPr>
            </w:pPr>
            <w:r>
              <w:rPr>
                <w:lang w:bidi="ml-IN"/>
              </w:rPr>
              <w:t>File Size</w:t>
            </w:r>
          </w:p>
        </w:tc>
        <w:tc>
          <w:tcPr>
            <w:tcW w:w="4509" w:type="dxa"/>
            <w:tcBorders/>
          </w:tcPr>
          <w:p>
            <w:pPr>
              <w:pStyle w:val="Normal"/>
              <w:tabs>
                <w:tab w:val="clear" w:pos="720"/>
                <w:tab w:val="left" w:pos="2145" w:leader="none"/>
              </w:tabs>
              <w:spacing w:lineRule="auto" w:line="240" w:before="0" w:after="0"/>
              <w:jc w:val="center"/>
              <w:rPr>
                <w:lang w:bidi="ml-IN"/>
              </w:rPr>
            </w:pPr>
            <w:r>
              <w:rPr>
                <w:lang w:bidi="ml-IN"/>
              </w:rPr>
              <w:t>Time Taken (in seconds)</w:t>
            </w:r>
          </w:p>
        </w:tc>
      </w:tr>
      <w:tr>
        <w:trPr>
          <w:trHeight w:val="432" w:hRule="atLeast"/>
        </w:trPr>
        <w:tc>
          <w:tcPr>
            <w:tcW w:w="4510" w:type="dxa"/>
            <w:tcBorders/>
          </w:tcPr>
          <w:p>
            <w:pPr>
              <w:pStyle w:val="Normal"/>
              <w:tabs>
                <w:tab w:val="clear" w:pos="720"/>
                <w:tab w:val="left" w:pos="2145" w:leader="none"/>
              </w:tabs>
              <w:spacing w:lineRule="auto" w:line="240" w:before="0" w:after="0"/>
              <w:rPr>
                <w:lang w:bidi="ml-IN"/>
              </w:rPr>
            </w:pPr>
            <w:r>
              <w:rPr>
                <w:lang w:bidi="ml-IN"/>
              </w:rPr>
              <w:t>200Mb</w:t>
            </w:r>
          </w:p>
        </w:tc>
        <w:tc>
          <w:tcPr>
            <w:tcW w:w="4509" w:type="dxa"/>
            <w:tcBorders/>
          </w:tcPr>
          <w:p>
            <w:pPr>
              <w:pStyle w:val="Normal"/>
              <w:tabs>
                <w:tab w:val="clear" w:pos="720"/>
                <w:tab w:val="left" w:pos="2145" w:leader="none"/>
              </w:tabs>
              <w:spacing w:lineRule="auto" w:line="240" w:before="0" w:after="0"/>
              <w:rPr>
                <w:lang w:bidi="ml-IN"/>
              </w:rPr>
            </w:pPr>
            <w:r>
              <w:rPr>
                <w:lang w:bidi="ml-IN"/>
              </w:rPr>
              <w:t>1</w:t>
            </w:r>
          </w:p>
        </w:tc>
      </w:tr>
      <w:tr>
        <w:trPr>
          <w:trHeight w:val="432" w:hRule="atLeast"/>
        </w:trPr>
        <w:tc>
          <w:tcPr>
            <w:tcW w:w="4510" w:type="dxa"/>
            <w:tcBorders/>
          </w:tcPr>
          <w:p>
            <w:pPr>
              <w:pStyle w:val="Normal"/>
              <w:tabs>
                <w:tab w:val="clear" w:pos="720"/>
                <w:tab w:val="left" w:pos="2145" w:leader="none"/>
              </w:tabs>
              <w:spacing w:lineRule="auto" w:line="240" w:before="0" w:after="0"/>
              <w:rPr>
                <w:lang w:bidi="ml-IN"/>
              </w:rPr>
            </w:pPr>
            <w:r>
              <w:rPr>
                <w:lang w:bidi="ml-IN"/>
              </w:rPr>
              <w:t>500Mb</w:t>
            </w:r>
          </w:p>
        </w:tc>
        <w:tc>
          <w:tcPr>
            <w:tcW w:w="4509" w:type="dxa"/>
            <w:tcBorders/>
          </w:tcPr>
          <w:p>
            <w:pPr>
              <w:pStyle w:val="Normal"/>
              <w:tabs>
                <w:tab w:val="clear" w:pos="720"/>
                <w:tab w:val="left" w:pos="2145" w:leader="none"/>
              </w:tabs>
              <w:spacing w:lineRule="auto" w:line="240" w:before="0" w:after="0"/>
              <w:rPr>
                <w:lang w:bidi="ml-IN"/>
              </w:rPr>
            </w:pPr>
            <w:r>
              <w:rPr>
                <w:lang w:bidi="ml-IN"/>
              </w:rPr>
              <w:t>4</w:t>
            </w:r>
          </w:p>
        </w:tc>
      </w:tr>
      <w:tr>
        <w:trPr>
          <w:trHeight w:val="432" w:hRule="atLeast"/>
        </w:trPr>
        <w:tc>
          <w:tcPr>
            <w:tcW w:w="4510" w:type="dxa"/>
            <w:tcBorders/>
          </w:tcPr>
          <w:p>
            <w:pPr>
              <w:pStyle w:val="Normal"/>
              <w:tabs>
                <w:tab w:val="clear" w:pos="720"/>
                <w:tab w:val="left" w:pos="2145" w:leader="none"/>
              </w:tabs>
              <w:spacing w:lineRule="auto" w:line="240" w:before="0" w:after="0"/>
              <w:rPr>
                <w:lang w:bidi="ml-IN"/>
              </w:rPr>
            </w:pPr>
            <w:r>
              <w:rPr>
                <w:lang w:bidi="ml-IN"/>
              </w:rPr>
              <w:t>800Mb</w:t>
            </w:r>
          </w:p>
        </w:tc>
        <w:tc>
          <w:tcPr>
            <w:tcW w:w="4509" w:type="dxa"/>
            <w:tcBorders/>
          </w:tcPr>
          <w:p>
            <w:pPr>
              <w:pStyle w:val="Normal"/>
              <w:tabs>
                <w:tab w:val="clear" w:pos="720"/>
                <w:tab w:val="left" w:pos="2145" w:leader="none"/>
              </w:tabs>
              <w:spacing w:lineRule="auto" w:line="240" w:before="0" w:after="0"/>
              <w:rPr>
                <w:lang w:bidi="ml-IN"/>
              </w:rPr>
            </w:pPr>
            <w:r>
              <w:rPr>
                <w:lang w:bidi="ml-IN"/>
              </w:rPr>
              <w:t>6</w:t>
            </w:r>
          </w:p>
        </w:tc>
      </w:tr>
      <w:tr>
        <w:trPr>
          <w:trHeight w:val="432" w:hRule="atLeast"/>
        </w:trPr>
        <w:tc>
          <w:tcPr>
            <w:tcW w:w="4510" w:type="dxa"/>
            <w:tcBorders/>
          </w:tcPr>
          <w:p>
            <w:pPr>
              <w:pStyle w:val="Normal"/>
              <w:tabs>
                <w:tab w:val="clear" w:pos="720"/>
                <w:tab w:val="left" w:pos="2145" w:leader="none"/>
              </w:tabs>
              <w:spacing w:lineRule="auto" w:line="240" w:before="0" w:after="0"/>
              <w:rPr>
                <w:lang w:bidi="ml-IN"/>
              </w:rPr>
            </w:pPr>
            <w:r>
              <w:rPr>
                <w:lang w:bidi="ml-IN"/>
              </w:rPr>
              <w:t>1000Mb</w:t>
            </w:r>
          </w:p>
        </w:tc>
        <w:tc>
          <w:tcPr>
            <w:tcW w:w="4509" w:type="dxa"/>
            <w:tcBorders/>
          </w:tcPr>
          <w:p>
            <w:pPr>
              <w:pStyle w:val="Normal"/>
              <w:tabs>
                <w:tab w:val="clear" w:pos="720"/>
                <w:tab w:val="left" w:pos="2145" w:leader="none"/>
              </w:tabs>
              <w:spacing w:lineRule="auto" w:line="240" w:before="0" w:after="0"/>
              <w:rPr>
                <w:lang w:bidi="ml-IN"/>
              </w:rPr>
            </w:pPr>
            <w:r>
              <w:rPr>
                <w:lang w:bidi="ml-IN"/>
              </w:rPr>
              <w:t>8</w:t>
            </w:r>
          </w:p>
        </w:tc>
      </w:tr>
      <w:tr>
        <w:trPr>
          <w:trHeight w:val="432" w:hRule="atLeast"/>
        </w:trPr>
        <w:tc>
          <w:tcPr>
            <w:tcW w:w="4510" w:type="dxa"/>
            <w:tcBorders/>
          </w:tcPr>
          <w:p>
            <w:pPr>
              <w:pStyle w:val="Normal"/>
              <w:tabs>
                <w:tab w:val="clear" w:pos="720"/>
                <w:tab w:val="left" w:pos="2145" w:leader="none"/>
              </w:tabs>
              <w:spacing w:lineRule="auto" w:line="240" w:before="0" w:after="0"/>
              <w:rPr>
                <w:lang w:bidi="ml-IN"/>
              </w:rPr>
            </w:pPr>
            <w:r>
              <w:rPr>
                <w:lang w:bidi="ml-IN"/>
              </w:rPr>
              <w:t>1500Mb</w:t>
            </w:r>
          </w:p>
        </w:tc>
        <w:tc>
          <w:tcPr>
            <w:tcW w:w="4509" w:type="dxa"/>
            <w:tcBorders/>
          </w:tcPr>
          <w:p>
            <w:pPr>
              <w:pStyle w:val="Normal"/>
              <w:tabs>
                <w:tab w:val="clear" w:pos="720"/>
                <w:tab w:val="left" w:pos="2145" w:leader="none"/>
              </w:tabs>
              <w:spacing w:lineRule="auto" w:line="240" w:before="0" w:after="0"/>
              <w:rPr>
                <w:lang w:bidi="ml-IN"/>
              </w:rPr>
            </w:pPr>
            <w:r>
              <w:rPr>
                <w:lang w:bidi="ml-IN"/>
              </w:rPr>
              <w:t>11</w:t>
            </w:r>
          </w:p>
        </w:tc>
      </w:tr>
    </w:tbl>
    <w:p>
      <w:pPr>
        <w:pStyle w:val="Normal"/>
        <w:tabs>
          <w:tab w:val="clear" w:pos="720"/>
          <w:tab w:val="left" w:pos="2145" w:leader="none"/>
        </w:tabs>
        <w:rPr>
          <w:lang w:bidi="ml-IN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-161925</wp:posOffset>
            </wp:positionH>
            <wp:positionV relativeFrom="paragraph">
              <wp:posOffset>3219450</wp:posOffset>
            </wp:positionV>
            <wp:extent cx="5905500" cy="4341495"/>
            <wp:effectExtent l="0" t="0" r="0" b="0"/>
            <wp:wrapTopAndBottom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361950</wp:posOffset>
            </wp:positionH>
            <wp:positionV relativeFrom="paragraph">
              <wp:posOffset>635</wp:posOffset>
            </wp:positionV>
            <wp:extent cx="4572000" cy="2895600"/>
            <wp:effectExtent l="0" t="0" r="0" b="0"/>
            <wp:wrapTopAndBottom/>
            <wp:docPr id="4" name="Picture 2980194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9801942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ml-IN"/>
        </w:rPr>
        <w:t xml:space="preserve"> </w:t>
      </w:r>
    </w:p>
    <w:p>
      <w:pPr>
        <w:pStyle w:val="Normal"/>
        <w:keepNext w:val="true"/>
        <w:rPr/>
      </w:pPr>
      <w:r>
        <w:rPr/>
      </w:r>
    </w:p>
    <w:p>
      <w:pPr>
        <w:pStyle w:val="Normal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Conclusion</w:t>
      </w:r>
    </w:p>
    <w:p>
      <w:pPr>
        <w:pStyle w:val="ListParagraph"/>
        <w:numPr>
          <w:ilvl w:val="0"/>
          <w:numId w:val="1"/>
        </w:numPr>
        <w:rPr>
          <w:lang w:bidi="ml-IN"/>
        </w:rPr>
      </w:pPr>
      <w:r>
        <w:rPr>
          <w:lang w:bidi="ml-IN"/>
        </w:rPr>
        <w:t>File Size can’t exceed datagram size. If one needs to send bigger file, he has to split file before sending.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Kartik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1b063c"/>
    <w:pPr>
      <w:widowControl/>
      <w:bidi w:val="0"/>
      <w:spacing w:lineRule="auto" w:line="259" w:before="0" w:after="160"/>
      <w:jc w:val="left"/>
    </w:pPr>
    <w:rPr>
      <w:rFonts w:ascii="Calibri" w:hAnsi="Calibri" w:eastAsia="Calibri" w:cs="Kartik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1b063c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bidi="ml-IN" w:val="en-US" w:eastAsia="en-US"/>
    </w:rPr>
  </w:style>
  <w:style w:type="paragraph" w:styleId="ListParagraph">
    <w:name w:val="List Paragraph"/>
    <w:basedOn w:val="Normal"/>
    <w:uiPriority w:val="34"/>
    <w:qFormat/>
    <w:rsid w:val="001b063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06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LibreOffice/6.4.3.2$Linux_X86_64 LibreOffice_project/40$Build-2</Application>
  <Pages>4</Pages>
  <Words>81</Words>
  <Characters>391</Characters>
  <CharactersWithSpaces>446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2020-05-17T07:17:00Z</dcterms:created>
  <dc:creator>T T, Nikesh</dc:creator>
  <dc:description/>
  <dc:language>en-US</dc:language>
  <cp:lastModifiedBy/>
  <dcterms:modified xsi:type="dcterms:W3CDTF">2020-05-17T00:37:20Z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