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-549909</wp:posOffset>
            </wp:positionH>
            <wp:positionV relativeFrom="margin">
              <wp:posOffset>-570229</wp:posOffset>
            </wp:positionV>
            <wp:extent cx="1152525" cy="116586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-634046</wp:posOffset>
                </wp:positionH>
                <wp:positionV relativeFrom="margin">
                  <wp:posOffset>-705166</wp:posOffset>
                </wp:positionV>
                <wp:extent cx="7924800" cy="139065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Indian Institute of Technology (Indian School of Mines)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Dhanbad 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– 826 004 Jharkhand,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-634046</wp:posOffset>
                </wp:positionH>
                <wp:positionV relativeFrom="margin">
                  <wp:posOffset>-705166</wp:posOffset>
                </wp:positionV>
                <wp:extent cx="7924800" cy="1390650"/>
                <wp:effectExtent b="0" l="0" r="0" t="0"/>
                <wp:wrapSquare wrapText="bothSides" distB="0" distT="0" distL="114300" distR="11430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00" cy="1390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-539112</wp:posOffset>
            </wp:positionH>
            <wp:positionV relativeFrom="margin">
              <wp:posOffset>-572449</wp:posOffset>
            </wp:positionV>
            <wp:extent cx="1113164" cy="1122364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INTERNSHIP NOTIFICATION FORM (2021-22)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cc3e5" w:val="clear"/>
        <w:spacing w:after="240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COMPANY OVERVIEW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Name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{Name_Of_The_Company}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Category/ Sector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58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{Category_Or_Sector}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{Website}</w:t>
            </w:r>
          </w:p>
        </w:tc>
      </w:tr>
    </w:tbl>
    <w:p w:rsidR="00000000" w:rsidDel="00000000" w:rsidP="00000000" w:rsidRDefault="00000000" w:rsidRPr="00000000" w14:paraId="0000000A">
      <w:pPr>
        <w:shd w:fill="9cc3e5" w:val="clear"/>
        <w:spacing w:after="240" w:befor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INTERN PROFILE</w:t>
      </w:r>
    </w:p>
    <w:tbl>
      <w:tblPr>
        <w:tblStyle w:val="Table2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{Internship_Duration}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{Job_Designation}</w:t>
            </w:r>
          </w:p>
        </w:tc>
      </w:tr>
      <w:tr>
        <w:trPr>
          <w:cantSplit w:val="0"/>
          <w:trHeight w:val="113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{Job_Description}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Mode of Internship</w:t>
            </w:r>
          </w:p>
          <w:p w:rsidR="00000000" w:rsidDel="00000000" w:rsidP="00000000" w:rsidRDefault="00000000" w:rsidRPr="00000000" w14:paraId="00000012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(Virtual/ Physical)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{Mode_Of_Internship}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Place of Posting</w:t>
            </w:r>
          </w:p>
          <w:p w:rsidR="00000000" w:rsidDel="00000000" w:rsidP="00000000" w:rsidRDefault="00000000" w:rsidRPr="00000000" w14:paraId="00000015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(In case of physical internship)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{Place_Of_Posting}</w:t>
            </w:r>
          </w:p>
        </w:tc>
      </w:tr>
    </w:tbl>
    <w:p w:rsidR="00000000" w:rsidDel="00000000" w:rsidP="00000000" w:rsidRDefault="00000000" w:rsidRPr="00000000" w14:paraId="0000001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9cc3e5" w:val="clear"/>
        <w:tabs>
          <w:tab w:val="center" w:pos="4860"/>
        </w:tabs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STIPEND DETAILS                                                     </w:t>
      </w:r>
    </w:p>
    <w:p w:rsidR="00000000" w:rsidDel="00000000" w:rsidP="00000000" w:rsidRDefault="00000000" w:rsidRPr="00000000" w14:paraId="0000001A">
      <w:pPr>
        <w:tabs>
          <w:tab w:val="center" w:pos="4860"/>
        </w:tabs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3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15"/>
        <w:gridCol w:w="6480"/>
        <w:tblGridChange w:id="0">
          <w:tblGrid>
            <w:gridCol w:w="341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4320"/>
              </w:tabs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Stipend per month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after="96" w:before="9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{Salary_Per_Month}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PPO provision on performance basis (Yes / No)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after="96" w:before="9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{PPO_provision_on_performance_basis}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CTC for PPO selects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after="96" w:before="9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{CTC}</w:t>
            </w:r>
          </w:p>
        </w:tc>
      </w:tr>
    </w:tbl>
    <w:p w:rsidR="00000000" w:rsidDel="00000000" w:rsidP="00000000" w:rsidRDefault="00000000" w:rsidRPr="00000000" w14:paraId="00000021">
      <w:pPr>
        <w:spacing w:before="120" w:line="36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9cc3e5" w:val="clear"/>
        <w:spacing w:after="12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ELIGIBLE COURSES &amp; DISCIPLINES</w:t>
      </w:r>
    </w:p>
    <w:p w:rsidR="00000000" w:rsidDel="00000000" w:rsidP="00000000" w:rsidRDefault="00000000" w:rsidRPr="00000000" w14:paraId="00000024">
      <w:pPr>
        <w:tabs>
          <w:tab w:val="left" w:pos="4320"/>
        </w:tabs>
        <w:spacing w:after="60" w:lineRule="auto"/>
        <w:ind w:right="-63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(List of courses and disciplines offered at IIT (ISM) are shown below. Please 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highlight w:val="yellow"/>
          <w:rtl w:val="0"/>
        </w:rPr>
        <w:t xml:space="preserve">highlight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 or check by clicking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 as per your requirement)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4-Year B.Tech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</w:t>
      </w:r>
    </w:p>
    <w:tbl>
      <w:tblPr>
        <w:tblStyle w:val="Table4"/>
        <w:tblW w:w="99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  <w:rtl w:val="0"/>
              </w:rPr>
              <w:t xml:space="preserve">{Four_Year_Select_All}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{Four_Year_Chemical_Engineering}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{Four_Year_Civil_Engineering}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{Four_Year_Computer_Science_and_Engineering}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{Four_Year_Electrical_Engineering}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{Four_Year_Electronics_and_Communication_Engineering}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Engineering 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 _Engineering_Physics}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{Four_Year_Environmental 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{Four_Year_Mechanical_Engineering}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Mineral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{Four_Year_Mineral_and_Metallurgical_Engineering}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{Four_Year_Mining_Engineering}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{Four_Year_Mining_Machinery_Engineering}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{Four_Year_Petroleum_Engineering}</w:t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5-Year Dual Degree/ Integrated M.Tech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 </w:t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36"/>
        <w:tblGridChange w:id="0">
          <w:tblGrid>
            <w:gridCol w:w="5240"/>
            <w:gridCol w:w="453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6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rPr>
                <w:rFonts w:ascii="Avenir" w:cs="Avenir" w:eastAsia="Avenir" w:hAnsi="Avenir"/>
                <w:b w:val="1"/>
                <w:color w:val="2f5496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2f5496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2"/>
                <w:szCs w:val="22"/>
                <w:rtl w:val="0"/>
              </w:rPr>
              <w:t xml:space="preserve">{Five_Year_Select_All}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20" w:before="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{Five_Year_Computer_Science_and_Engineering}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C">
            <w:pPr>
              <w:spacing w:after="20" w:before="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Mathematics &amp; Computing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2"/>
                <w:szCs w:val="22"/>
                <w:rtl w:val="0"/>
              </w:rPr>
              <w:t xml:space="preserve">{Five_Year_Mathematics_and_Computing}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20" w:before="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Applied Geology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2"/>
                <w:szCs w:val="22"/>
                <w:rtl w:val="0"/>
              </w:rPr>
              <w:t xml:space="preserve">{Five_Year_Applied_Geology}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50">
            <w:pPr>
              <w:spacing w:after="20" w:before="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Applied Geophysics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2"/>
                <w:szCs w:val="22"/>
                <w:rtl w:val="0"/>
              </w:rPr>
              <w:t xml:space="preserve">{Five_Year_Applied_Geophysics}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Skill Based Hiring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80" w:before="40" w:lineRule="auto"/>
        <w:ind w:right="-187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Students with certified technical expertise in the following skills (from Coursera, Udemy etc.)</w:t>
      </w:r>
      <w:r w:rsidDel="00000000" w:rsidR="00000000" w:rsidRPr="00000000">
        <w:rPr>
          <w:rtl w:val="0"/>
        </w:rPr>
      </w:r>
    </w:p>
    <w:tbl>
      <w:tblPr>
        <w:tblStyle w:val="Table6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2"/>
        <w:gridCol w:w="4394"/>
        <w:tblGridChange w:id="0">
          <w:tblGrid>
            <w:gridCol w:w="5382"/>
            <w:gridCol w:w="4394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5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20" w:before="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C, C++, Java, Python etc.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2"/>
                <w:szCs w:val="22"/>
                <w:rtl w:val="0"/>
              </w:rPr>
              <w:t xml:space="preserve">{Skill_C_Cpp_Java_Python_etc}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59">
            <w:pPr>
              <w:spacing w:after="20" w:before="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Full Stack Development (Frontend/Backend)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Skill_Full_Stack_Development_Frontend_or_Backend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20" w:before="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AI/ ML/DL, Data Science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{Skill_AI_ML_DL_Data_Science}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D">
            <w:pPr>
              <w:spacing w:after="20" w:before="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Business/ Data Analytics, Product Management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{Skill_Business_Data_Analytics_Product_Management}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20" w:before="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Other Skills (Please specify)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3-Year MSc.Tech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  <w:r w:rsidDel="00000000" w:rsidR="00000000" w:rsidRPr="00000000">
        <w:rPr>
          <w:rtl w:val="0"/>
        </w:rPr>
      </w:r>
    </w:p>
    <w:tbl>
      <w:tblPr>
        <w:tblStyle w:val="Table7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6"/>
        <w:gridCol w:w="4105"/>
        <w:tblGridChange w:id="0">
          <w:tblGrid>
            <w:gridCol w:w="5676"/>
            <w:gridCol w:w="41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66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venir" w:cs="Avenir" w:eastAsia="Avenir" w:hAnsi="Avenir"/>
                <w:b w:val="1"/>
                <w:color w:val="2f549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2f5496"/>
                <w:rtl w:val="0"/>
              </w:rPr>
              <w:t xml:space="preserve">SELECT ALL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2"/>
                <w:szCs w:val="22"/>
                <w:rtl w:val="0"/>
              </w:rPr>
              <w:t xml:space="preserve">{Three_Year_Select_All}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6A">
            <w:pPr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{Three_Year_Applied_Geology}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{Three_Year_Applied_Geophysics}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M.Tech Programs</w:t>
      </w:r>
    </w:p>
    <w:p w:rsidR="00000000" w:rsidDel="00000000" w:rsidP="00000000" w:rsidRDefault="00000000" w:rsidRPr="00000000" w14:paraId="00000070">
      <w:pPr>
        <w:tabs>
          <w:tab w:val="left" w:pos="6480"/>
        </w:tabs>
        <w:spacing w:after="60" w:before="6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GATE</w:t>
      </w:r>
    </w:p>
    <w:tbl>
      <w:tblPr>
        <w:tblStyle w:val="Table8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5"/>
        <w:gridCol w:w="4536"/>
        <w:tblGridChange w:id="0">
          <w:tblGrid>
            <w:gridCol w:w="5245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7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Applied Geology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Applied Geophysics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{Two_Year_Mtech_Applied_Geophysics}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Chemical Engineering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{Two_Year_Mtech_Chemical_Engineering}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Civil Engineering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{Two_Year_Mtech_Civil_Engineering}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Computer Science and Engineering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{Two_Year_Mtech_Computer_Science_and_Engineering}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Data Analytics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{Two_Year_Mtech_Data_Analytics}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Electrical Engineering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{Two_Year_Mtech_Electrical_Engineering}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Electronics &amp; Communication Engineering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{Two_Year_Mtech_Electronics_and_Communication_Engineering}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Environmental Engineering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{Two_Year_Mtech_Environmental_Engineering}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Industrial Engineering &amp; Management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{Two_Year_Mtech_Industrial_Engineering_and_Management}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Mechanical Engineering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{Two_Year_Mtech_Mechanical_Engineering}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Fuel, Minerals &amp; Metallurgical Engineering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{Two_Year_Mtech_Fuel_Minerals_and_Metallurgical_Engineering}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Mining Engineering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{Two_Year_Mtech_Mining_Engineering}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20" w:before="20" w:lineRule="auto"/>
              <w:ind w:right="-1326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Mining Machinery Engineering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{Two_Year_Mtech_Mining_Machinery_Engineering}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Petroleum Engineering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{Two_Year_Mtech_Petroleum_Engineering}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Pharmaceutical Science &amp; Engineering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{Two_Year_Mtech_Pharmaceutical_Scienc_and_Engineering}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MBA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 CAT</w:t>
      </w:r>
    </w:p>
    <w:p w:rsidR="00000000" w:rsidDel="00000000" w:rsidP="00000000" w:rsidRDefault="00000000" w:rsidRPr="00000000" w14:paraId="0000009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6"/>
        <w:gridCol w:w="4038"/>
        <w:tblGridChange w:id="0">
          <w:tblGrid>
            <w:gridCol w:w="5606"/>
            <w:gridCol w:w="4038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9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Specializations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Avenir" w:cs="Avenir" w:eastAsia="Avenir" w:hAnsi="Avenir"/>
                <w:b w:val="1"/>
                <w:color w:val="2f5496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2f5496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D">
            <w:pPr>
              <w:spacing w:after="10" w:before="1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Business Analytics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Business_Analytics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after="10" w:before="1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1">
            <w:pPr>
              <w:spacing w:after="10" w:before="1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Human 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Human_Resources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after="10" w:before="1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5">
            <w:pPr>
              <w:spacing w:after="10" w:before="1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Operations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M.Sc.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8070"/>
        </w:tabs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 </w:t>
        <w:tab/>
      </w:r>
    </w:p>
    <w:p w:rsidR="00000000" w:rsidDel="00000000" w:rsidP="00000000" w:rsidRDefault="00000000" w:rsidRPr="00000000" w14:paraId="000000B1">
      <w:pPr>
        <w:tabs>
          <w:tab w:val="left" w:pos="8070"/>
        </w:tabs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2"/>
        <w:gridCol w:w="6062"/>
        <w:tblGridChange w:id="0">
          <w:tblGrid>
            <w:gridCol w:w="3572"/>
            <w:gridCol w:w="6062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B2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Avenir" w:cs="Avenir" w:eastAsia="Avenir" w:hAnsi="Avenir"/>
                <w:b w:val="1"/>
                <w:color w:val="2f5496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2f5496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B6">
            <w:pPr>
              <w:spacing w:after="10" w:before="10" w:lineRule="auto"/>
              <w:ind w:right="-180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after="10" w:before="1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Mathematics &amp;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Mathematics_and_Computing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BA">
            <w:pPr>
              <w:spacing w:after="10" w:before="1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Physics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SELECTION PROCEDURE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24"/>
        <w:gridCol w:w="5436"/>
        <w:tblGridChange w:id="0">
          <w:tblGrid>
            <w:gridCol w:w="4624"/>
            <w:gridCol w:w="5436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Resume Shortlisting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       {Selection_Procedure_Resume_Shortlisting}{</w:t>
            </w:r>
          </w:p>
        </w:tc>
      </w:tr>
      <w:tr>
        <w:trPr>
          <w:cantSplit w:val="0"/>
          <w:trHeight w:val="951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Type of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10" w:before="10" w:lineRule="auto"/>
              <w:jc w:val="left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Technical: {Selection_Procedure_Type_Of_Test_Technical}    Aptitude:</w:t>
            </w:r>
          </w:p>
          <w:p w:rsidR="00000000" w:rsidDel="00000000" w:rsidP="00000000" w:rsidRDefault="00000000" w:rsidRPr="00000000" w14:paraId="000000C4">
            <w:pPr>
              <w:spacing w:after="10" w:before="10" w:lineRule="auto"/>
              <w:jc w:val="left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{Selection_Procedure_Type_Of_Test_Aptitude}</w:t>
            </w:r>
          </w:p>
          <w:p w:rsidR="00000000" w:rsidDel="00000000" w:rsidP="00000000" w:rsidRDefault="00000000" w:rsidRPr="00000000" w14:paraId="000000C5">
            <w:pPr>
              <w:spacing w:after="10" w:before="10" w:lineRule="auto"/>
              <w:jc w:val="left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Both:</w:t>
            </w:r>
          </w:p>
          <w:p w:rsidR="00000000" w:rsidDel="00000000" w:rsidP="00000000" w:rsidRDefault="00000000" w:rsidRPr="00000000" w14:paraId="000000C6">
            <w:pPr>
              <w:spacing w:after="10" w:before="10" w:lineRule="auto"/>
              <w:jc w:val="left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{Selection_Procedure_Type_Of_Test_Both}       None:</w:t>
            </w:r>
          </w:p>
          <w:p w:rsidR="00000000" w:rsidDel="00000000" w:rsidP="00000000" w:rsidRDefault="00000000" w:rsidRPr="00000000" w14:paraId="000000C7">
            <w:pPr>
              <w:spacing w:after="10" w:before="10" w:lineRule="auto"/>
              <w:jc w:val="left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{Selection_Procedure_Type_Of_Test_None}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8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Other Qualification Rounds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spacing w:after="10" w:before="10" w:lineRule="auto"/>
              <w:jc w:val="left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GD:{Selection_Procedure_Other_Qualification_Rounds_GD} </w:t>
            </w:r>
          </w:p>
          <w:p w:rsidR="00000000" w:rsidDel="00000000" w:rsidP="00000000" w:rsidRDefault="00000000" w:rsidRPr="00000000" w14:paraId="000000CA">
            <w:pPr>
              <w:spacing w:after="10" w:before="10" w:lineRule="auto"/>
              <w:jc w:val="left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Case Study:{Selection_Procedure_Other_Qualification_Rounds_GD} Interview:{Selection_Procedure_Other_Qualification_Rounds_GD}</w:t>
            </w:r>
          </w:p>
        </w:tc>
      </w:tr>
      <w:tr>
        <w:trPr>
          <w:cantSplit w:val="0"/>
          <w:trHeight w:val="635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Total number of rounds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{Selection_Procedure_Total_Number_Of_Rounds}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D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Number of offers available for IIT(ISM) students (Range would be sufficient)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E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{Selection_Procedure_Total_Number_Of_Offers}</w:t>
            </w:r>
          </w:p>
        </w:tc>
      </w:tr>
      <w:tr>
        <w:trPr>
          <w:cantSplit w:val="0"/>
          <w:trHeight w:val="989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Eligibility Criteria (if any)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{Selection_Procedure_Total_Eligibility_Criteria}</w:t>
            </w:r>
          </w:p>
        </w:tc>
      </w:tr>
    </w:tbl>
    <w:p w:rsidR="00000000" w:rsidDel="00000000" w:rsidP="00000000" w:rsidRDefault="00000000" w:rsidRPr="00000000" w14:paraId="000000D1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4320"/>
        </w:tabs>
        <w:ind w:right="-180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CONTACT PERSONNEL DETAILS</w:t>
      </w:r>
    </w:p>
    <w:p w:rsidR="00000000" w:rsidDel="00000000" w:rsidP="00000000" w:rsidRDefault="00000000" w:rsidRPr="00000000" w14:paraId="000000D5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92"/>
        <w:gridCol w:w="3461"/>
        <w:gridCol w:w="4065"/>
        <w:tblGridChange w:id="0">
          <w:tblGrid>
            <w:gridCol w:w="2392"/>
            <w:gridCol w:w="3461"/>
            <w:gridCol w:w="4065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First Contact Person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Second Contact Person (if any)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Email Address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E3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Mobile Number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40" w:top="630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Indian Institute of Technology (ISM) Dhanbad </w:t>
    </w:r>
    <w:r w:rsidDel="00000000" w:rsidR="00000000" w:rsidRPr="00000000">
      <w:rPr>
        <w:color w:val="000000"/>
        <w:sz w:val="18"/>
        <w:szCs w:val="18"/>
        <w:rtl w:val="0"/>
      </w:rPr>
      <w:t xml:space="preserve">| Internship Notification Form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b w:val="1"/>
      <w:sz w:val="28"/>
      <w:szCs w:val="28"/>
    </w:rPr>
  </w:style>
  <w:style w:type="table" w:styleId="a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3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c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space="0" w:sz="0" w:val="nil"/>
          <w:insideV w:space="0" w:sz="0" w:val="nil"/>
        </w:tcBorders>
        <w:shd w:color="auto" w:fill="a5a5a5" w:val="clear"/>
      </w:tcPr>
    </w:tblStylePr>
    <w:tblStylePr w:type="lastRow">
      <w:rPr>
        <w:b w:val="1"/>
      </w:rPr>
      <w:tblPr/>
      <w:tcPr>
        <w:tcBorders>
          <w:top w:color="a5a5a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d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cstheme="minorBidi" w:eastAsiaTheme="minorHAnsi" w:hAnsiTheme="minorHAnsi"/>
      <w:sz w:val="22"/>
      <w:szCs w:val="22"/>
      <w:lang w:val="en-IN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4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46B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46B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B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B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3Ox2Vrxt3rcd/CNXPW+5B6Dlw==">AMUW2mWtdYLRsxMLc2QIB6SuYy3hCrdRploYEzzhXo5uW3pgEJrMTDF2fhK8m7JVVm8XqMCemMWzAJOhLl0He4n5q+B7rm37xhRWAR3tpLkwnYZxEIVtTHDbeiLHpR8jtpW16u5Vm7Rr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2021-08-16T18:24:00Z</dcterms:created>
  <dc:creator>Nikhil Vatsa</dc:creator>
</cp:coreProperties>
</file>