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940"/>
        <w:tblGridChange w:id="0">
          <w:tblGrid>
            <w:gridCol w:w="3990"/>
            <w:gridCol w:w="5940"/>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991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00"/>
        <w:gridCol w:w="6015"/>
        <w:tblGridChange w:id="0">
          <w:tblGrid>
            <w:gridCol w:w="3900"/>
            <w:gridCol w:w="601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9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05"/>
        <w:gridCol w:w="6255"/>
        <w:tblGridChange w:id="0">
          <w:tblGrid>
            <w:gridCol w:w="3705"/>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4860"/>
        </w:tabs>
        <w:ind w:left="-425.1968503937008" w:right="-446.4566929133849" w:firstLine="0"/>
        <w:jc w:val="center"/>
        <w:rPr/>
      </w:pPr>
      <w:r w:rsidDel="00000000" w:rsidR="00000000" w:rsidRPr="00000000">
        <w:rPr>
          <w:b w:val="1"/>
          <w:sz w:val="28"/>
          <w:szCs w:val="28"/>
          <w:rtl w:val="0"/>
        </w:rPr>
        <w:t xml:space="preserve">      </w:t>
      </w:r>
      <w:r w:rsidDel="00000000" w:rsidR="00000000" w:rsidRPr="00000000">
        <w:rPr>
          <w:sz w:val="28"/>
          <w:szCs w:val="28"/>
          <w:rtl w:val="0"/>
        </w:rPr>
        <w:t xml:space="preserve">SELECTION PROCEDURE / SCHEDULE</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29">
      <w:pPr>
        <w:tabs>
          <w:tab w:val="center" w:pos="5256"/>
          <w:tab w:val="left" w:pos="9725"/>
        </w:tabs>
        <w:rPr/>
      </w:pPr>
      <w:r w:rsidDel="00000000" w:rsidR="00000000" w:rsidRPr="00000000">
        <w:rPr>
          <w:rtl w:val="0"/>
        </w:rPr>
      </w:r>
    </w:p>
    <w:p w:rsidR="00000000" w:rsidDel="00000000" w:rsidP="00000000" w:rsidRDefault="00000000" w:rsidRPr="00000000" w14:paraId="0000002A">
      <w:pPr>
        <w:tabs>
          <w:tab w:val="center" w:pos="5256"/>
          <w:tab w:val="left" w:pos="9725"/>
        </w:tabs>
        <w:rPr/>
      </w:pPr>
      <w:r w:rsidDel="00000000" w:rsidR="00000000" w:rsidRPr="00000000">
        <w:rPr>
          <w:rtl w:val="0"/>
        </w:rPr>
      </w:r>
    </w:p>
    <w:p w:rsidR="00000000" w:rsidDel="00000000" w:rsidP="00000000" w:rsidRDefault="00000000" w:rsidRPr="00000000" w14:paraId="0000002B">
      <w:pPr>
        <w:tabs>
          <w:tab w:val="center" w:pos="5256"/>
          <w:tab w:val="left" w:pos="9725"/>
        </w:tabs>
        <w:rPr/>
      </w:pPr>
      <w:r w:rsidDel="00000000" w:rsidR="00000000" w:rsidRPr="00000000">
        <w:rPr>
          <w:rtl w:val="0"/>
        </w:rPr>
      </w:r>
    </w:p>
    <w:tbl>
      <w:tblPr>
        <w:tblStyle w:val="Table4"/>
        <w:tblW w:w="10365.0" w:type="dxa"/>
        <w:jc w:val="left"/>
        <w:tblInd w:w="17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10365"/>
        <w:tblGridChange w:id="0">
          <w:tblGrid>
            <w:gridCol w:w="10365"/>
          </w:tblGrid>
        </w:tblGridChange>
      </w:tblGrid>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D">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E">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5">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6">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D">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C">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E">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pacing w:line="259" w:lineRule="auto"/>
        <w:rPr>
          <w:sz w:val="16"/>
          <w:szCs w:val="16"/>
        </w:rPr>
      </w:pP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spacing w:line="259" w:lineRule="auto"/>
        <w:rPr>
          <w:sz w:val="16"/>
          <w:szCs w:val="16"/>
        </w:rPr>
      </w:pPr>
      <w:r w:rsidDel="00000000" w:rsidR="00000000" w:rsidRPr="00000000">
        <w:rPr>
          <w:rtl w:val="0"/>
        </w:rPr>
      </w:r>
    </w:p>
    <w:p w:rsidR="00000000" w:rsidDel="00000000" w:rsidP="00000000" w:rsidRDefault="00000000" w:rsidRPr="00000000" w14:paraId="00000057">
      <w:pPr>
        <w:spacing w:line="259" w:lineRule="auto"/>
        <w:rPr>
          <w:sz w:val="16"/>
          <w:szCs w:val="16"/>
        </w:rPr>
      </w:pPr>
      <w:r w:rsidDel="00000000" w:rsidR="00000000" w:rsidRPr="00000000">
        <w:rPr>
          <w:rtl w:val="0"/>
        </w:rPr>
      </w:r>
    </w:p>
    <w:p w:rsidR="00000000" w:rsidDel="00000000" w:rsidP="00000000" w:rsidRDefault="00000000" w:rsidRPr="00000000" w14:paraId="00000058">
      <w:pPr>
        <w:spacing w:line="259" w:lineRule="auto"/>
        <w:rPr>
          <w:sz w:val="16"/>
          <w:szCs w:val="16"/>
        </w:rPr>
      </w:pPr>
      <w:r w:rsidDel="00000000" w:rsidR="00000000" w:rsidRPr="00000000">
        <w:rPr>
          <w:rtl w:val="0"/>
        </w:rPr>
      </w:r>
    </w:p>
    <w:p w:rsidR="00000000" w:rsidDel="00000000" w:rsidP="00000000" w:rsidRDefault="00000000" w:rsidRPr="00000000" w14:paraId="00000059">
      <w:pPr>
        <w:spacing w:line="259" w:lineRule="auto"/>
        <w:rPr>
          <w:sz w:val="16"/>
          <w:szCs w:val="16"/>
        </w:rPr>
      </w:pPr>
      <w:r w:rsidDel="00000000" w:rsidR="00000000" w:rsidRPr="00000000">
        <w:rPr>
          <w:rtl w:val="0"/>
        </w:rPr>
      </w:r>
    </w:p>
    <w:p w:rsidR="00000000" w:rsidDel="00000000" w:rsidP="00000000" w:rsidRDefault="00000000" w:rsidRPr="00000000" w14:paraId="0000005A">
      <w:pPr>
        <w:spacing w:line="259" w:lineRule="auto"/>
        <w:rPr>
          <w:sz w:val="16"/>
          <w:szCs w:val="16"/>
        </w:rPr>
      </w:pPr>
      <w:r w:rsidDel="00000000" w:rsidR="00000000" w:rsidRPr="00000000">
        <w:rPr>
          <w:rtl w:val="0"/>
        </w:rPr>
      </w:r>
    </w:p>
    <w:p w:rsidR="00000000" w:rsidDel="00000000" w:rsidP="00000000" w:rsidRDefault="00000000" w:rsidRPr="00000000" w14:paraId="0000005B">
      <w:pPr>
        <w:spacing w:line="259" w:lineRule="auto"/>
        <w:rPr>
          <w:sz w:val="16"/>
          <w:szCs w:val="16"/>
        </w:rPr>
      </w:pPr>
      <w:r w:rsidDel="00000000" w:rsidR="00000000" w:rsidRPr="00000000">
        <w:rPr>
          <w:rtl w:val="0"/>
        </w:rPr>
      </w:r>
    </w:p>
    <w:p w:rsidR="00000000" w:rsidDel="00000000" w:rsidP="00000000" w:rsidRDefault="00000000" w:rsidRPr="00000000" w14:paraId="0000005C">
      <w:pPr>
        <w:spacing w:line="259" w:lineRule="auto"/>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F">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0">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1">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6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6"/>
        <w:tblW w:w="105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25"/>
        <w:gridCol w:w="2100"/>
        <w:gridCol w:w="3180"/>
        <w:gridCol w:w="2010"/>
        <w:tblGridChange w:id="0">
          <w:tblGrid>
            <w:gridCol w:w="3225"/>
            <w:gridCol w:w="2100"/>
            <w:gridCol w:w="3180"/>
            <w:gridCol w:w="2010"/>
          </w:tblGrid>
        </w:tblGridChange>
      </w:tblGrid>
      <w:tr>
        <w:trPr>
          <w:cantSplit w:val="0"/>
          <w:trHeight w:val="250" w:hRule="atLeast"/>
          <w:tblHeader w:val="0"/>
        </w:trPr>
        <w:tc>
          <w:tcPr>
            <w:shd w:fill="deebf6" w:val="clear"/>
          </w:tcPr>
          <w:p w:rsidR="00000000" w:rsidDel="00000000" w:rsidP="00000000" w:rsidRDefault="00000000" w:rsidRPr="00000000" w14:paraId="0000006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65">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Specialization</w:t>
            </w:r>
          </w:p>
        </w:tc>
        <w:tc>
          <w:tcPr>
            <w:shd w:fill="deebf6" w:val="clear"/>
          </w:tcPr>
          <w:p w:rsidR="00000000" w:rsidDel="00000000" w:rsidP="00000000" w:rsidRDefault="00000000" w:rsidRPr="00000000" w14:paraId="00000066">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p w:rsidR="00000000" w:rsidDel="00000000" w:rsidP="00000000" w:rsidRDefault="00000000" w:rsidRPr="00000000" w14:paraId="0000006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(Select through Checkbox(es)</w:t>
            </w:r>
          </w:p>
        </w:tc>
        <w:tc>
          <w:tcPr>
            <w:shd w:fill="deebf6" w:val="clear"/>
          </w:tcPr>
          <w:p w:rsidR="00000000" w:rsidDel="00000000" w:rsidP="00000000" w:rsidRDefault="00000000" w:rsidRPr="00000000" w14:paraId="0000006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Total Students</w:t>
            </w:r>
          </w:p>
        </w:tc>
      </w:tr>
      <w:tr>
        <w:trPr>
          <w:cantSplit w:val="0"/>
          <w:trHeight w:val="285" w:hRule="atLeast"/>
          <w:tblHeader w:val="0"/>
        </w:trPr>
        <w:tc>
          <w:tcPr/>
          <w:p w:rsidR="00000000" w:rsidDel="00000000" w:rsidP="00000000" w:rsidRDefault="00000000" w:rsidRPr="00000000" w14:paraId="0000006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6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6B">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6C">
            <w:pPr>
              <w:spacing w:after="20" w:before="20" w:lineRule="auto"/>
              <w:jc w:val="center"/>
              <w:rPr>
                <w:rFonts w:ascii="Avenir" w:cs="Avenir" w:eastAsia="Avenir" w:hAnsi="Avenir"/>
                <w:color w:val="000000"/>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r w:rsidDel="00000000" w:rsidR="00000000" w:rsidRPr="00000000">
              <w:rPr>
                <w:rtl w:val="0"/>
              </w:rPr>
            </w:r>
          </w:p>
        </w:tc>
        <w:tc>
          <w:tcPr/>
          <w:p w:rsidR="00000000" w:rsidDel="00000000" w:rsidP="00000000" w:rsidRDefault="00000000" w:rsidRPr="00000000" w14:paraId="0000006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6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7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43</w:t>
            </w:r>
          </w:p>
        </w:tc>
      </w:tr>
      <w:tr>
        <w:trPr>
          <w:cantSplit w:val="0"/>
          <w:trHeight w:val="274" w:hRule="atLeast"/>
          <w:tblHeader w:val="0"/>
        </w:trPr>
        <w:tc>
          <w:tcPr/>
          <w:p w:rsidR="00000000" w:rsidDel="00000000" w:rsidP="00000000" w:rsidRDefault="00000000" w:rsidRPr="00000000" w14:paraId="0000007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r w:rsidDel="00000000" w:rsidR="00000000" w:rsidRPr="00000000">
              <w:rPr>
                <w:rtl w:val="0"/>
              </w:rPr>
            </w:r>
          </w:p>
        </w:tc>
        <w:tc>
          <w:tcPr/>
          <w:p w:rsidR="00000000" w:rsidDel="00000000" w:rsidP="00000000" w:rsidRDefault="00000000" w:rsidRPr="00000000" w14:paraId="0000007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7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58</w:t>
            </w:r>
          </w:p>
        </w:tc>
      </w:tr>
      <w:tr>
        <w:trPr>
          <w:cantSplit w:val="0"/>
          <w:trHeight w:val="285" w:hRule="atLeast"/>
          <w:tblHeader w:val="0"/>
        </w:trPr>
        <w:tc>
          <w:tcPr/>
          <w:p w:rsidR="00000000" w:rsidDel="00000000" w:rsidP="00000000" w:rsidRDefault="00000000" w:rsidRPr="00000000" w14:paraId="0000007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r w:rsidDel="00000000" w:rsidR="00000000" w:rsidRPr="00000000">
              <w:rPr>
                <w:rtl w:val="0"/>
              </w:rPr>
            </w:r>
          </w:p>
        </w:tc>
        <w:tc>
          <w:tcPr/>
          <w:p w:rsidR="00000000" w:rsidDel="00000000" w:rsidP="00000000" w:rsidRDefault="00000000" w:rsidRPr="00000000" w14:paraId="0000007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184</w:t>
            </w:r>
          </w:p>
        </w:tc>
      </w:tr>
      <w:tr>
        <w:trPr>
          <w:cantSplit w:val="0"/>
          <w:trHeight w:val="285" w:hRule="atLeast"/>
          <w:tblHeader w:val="0"/>
        </w:trPr>
        <w:tc>
          <w:tcPr/>
          <w:p w:rsidR="00000000" w:rsidDel="00000000" w:rsidP="00000000" w:rsidRDefault="00000000" w:rsidRPr="00000000" w14:paraId="0000007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r w:rsidDel="00000000" w:rsidR="00000000" w:rsidRPr="00000000">
              <w:rPr>
                <w:rtl w:val="0"/>
              </w:rPr>
            </w:r>
          </w:p>
        </w:tc>
        <w:tc>
          <w:tcPr/>
          <w:p w:rsidR="00000000" w:rsidDel="00000000" w:rsidP="00000000" w:rsidRDefault="00000000" w:rsidRPr="00000000" w14:paraId="0000007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132</w:t>
            </w:r>
          </w:p>
        </w:tc>
      </w:tr>
      <w:tr>
        <w:trPr>
          <w:cantSplit w:val="0"/>
          <w:trHeight w:val="706" w:hRule="atLeast"/>
          <w:tblHeader w:val="0"/>
        </w:trPr>
        <w:tc>
          <w:tcPr/>
          <w:p w:rsidR="00000000" w:rsidDel="00000000" w:rsidP="00000000" w:rsidRDefault="00000000" w:rsidRPr="00000000" w14:paraId="0000007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r w:rsidDel="00000000" w:rsidR="00000000" w:rsidRPr="00000000">
              <w:rPr>
                <w:rtl w:val="0"/>
              </w:rPr>
            </w:r>
          </w:p>
        </w:tc>
        <w:tc>
          <w:tcPr/>
          <w:p w:rsidR="00000000" w:rsidDel="00000000" w:rsidP="00000000" w:rsidRDefault="00000000" w:rsidRPr="00000000" w14:paraId="0000007E">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7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136</w:t>
            </w:r>
          </w:p>
        </w:tc>
      </w:tr>
      <w:tr>
        <w:trPr>
          <w:cantSplit w:val="0"/>
          <w:trHeight w:val="274" w:hRule="atLeast"/>
          <w:tblHeader w:val="0"/>
        </w:trPr>
        <w:tc>
          <w:tcPr/>
          <w:p w:rsidR="00000000" w:rsidDel="00000000" w:rsidP="00000000" w:rsidRDefault="00000000" w:rsidRPr="00000000" w14:paraId="0000008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Engineering Physics</w:t>
            </w:r>
            <w:r w:rsidDel="00000000" w:rsidR="00000000" w:rsidRPr="00000000">
              <w:rPr>
                <w:rtl w:val="0"/>
              </w:rPr>
            </w:r>
          </w:p>
        </w:tc>
        <w:tc>
          <w:tcPr/>
          <w:p w:rsidR="00000000" w:rsidDel="00000000" w:rsidP="00000000" w:rsidRDefault="00000000" w:rsidRPr="00000000" w14:paraId="0000008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27</w:t>
            </w:r>
          </w:p>
        </w:tc>
      </w:tr>
      <w:tr>
        <w:trPr>
          <w:cantSplit w:val="0"/>
          <w:trHeight w:val="274" w:hRule="atLeast"/>
          <w:tblHeader w:val="0"/>
        </w:trPr>
        <w:tc>
          <w:tcPr/>
          <w:p w:rsidR="00000000" w:rsidDel="00000000" w:rsidP="00000000" w:rsidRDefault="00000000" w:rsidRPr="00000000" w14:paraId="0000008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r w:rsidDel="00000000" w:rsidR="00000000" w:rsidRPr="00000000">
              <w:rPr>
                <w:rtl w:val="0"/>
              </w:rPr>
            </w:r>
          </w:p>
        </w:tc>
        <w:tc>
          <w:tcPr/>
          <w:p w:rsidR="00000000" w:rsidDel="00000000" w:rsidP="00000000" w:rsidRDefault="00000000" w:rsidRPr="00000000" w14:paraId="0000008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8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35</w:t>
            </w:r>
          </w:p>
        </w:tc>
      </w:tr>
      <w:tr>
        <w:trPr>
          <w:cantSplit w:val="0"/>
          <w:trHeight w:val="285" w:hRule="atLeast"/>
          <w:tblHeader w:val="0"/>
        </w:trPr>
        <w:tc>
          <w:tcPr/>
          <w:p w:rsidR="00000000" w:rsidDel="00000000" w:rsidP="00000000" w:rsidRDefault="00000000" w:rsidRPr="00000000" w14:paraId="0000008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8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Mechanical Engineering</w:t>
            </w:r>
          </w:p>
        </w:tc>
        <w:tc>
          <w:tcPr/>
          <w:p w:rsidR="00000000" w:rsidDel="00000000" w:rsidP="00000000" w:rsidRDefault="00000000" w:rsidRPr="00000000" w14:paraId="0000008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105</w:t>
            </w:r>
          </w:p>
        </w:tc>
      </w:tr>
      <w:tr>
        <w:trPr>
          <w:cantSplit w:val="0"/>
          <w:trHeight w:val="285" w:hRule="atLeast"/>
          <w:tblHeader w:val="0"/>
        </w:trPr>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E">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p>
        </w:tc>
        <w:tc>
          <w:tcPr/>
          <w:p w:rsidR="00000000" w:rsidDel="00000000" w:rsidP="00000000" w:rsidRDefault="00000000" w:rsidRPr="00000000" w14:paraId="0000008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41</w:t>
            </w:r>
          </w:p>
        </w:tc>
      </w:tr>
      <w:tr>
        <w:trPr>
          <w:cantSplit w:val="0"/>
          <w:trHeight w:val="285" w:hRule="atLeast"/>
          <w:tblHeader w:val="0"/>
        </w:trPr>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Mineral &amp; Metallurgical Engineering</w:t>
            </w:r>
            <w:r w:rsidDel="00000000" w:rsidR="00000000" w:rsidRPr="00000000">
              <w:rPr>
                <w:rtl w:val="0"/>
              </w:rPr>
            </w:r>
          </w:p>
        </w:tc>
        <w:tc>
          <w:tcPr/>
          <w:p w:rsidR="00000000" w:rsidDel="00000000" w:rsidP="00000000" w:rsidRDefault="00000000" w:rsidRPr="00000000" w14:paraId="00000092">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33</w:t>
            </w:r>
          </w:p>
        </w:tc>
      </w:tr>
      <w:tr>
        <w:trPr>
          <w:cantSplit w:val="0"/>
          <w:trHeight w:val="274" w:hRule="atLeast"/>
          <w:tblHeader w:val="0"/>
        </w:trPr>
        <w:tc>
          <w:tcPr/>
          <w:p w:rsidR="00000000" w:rsidDel="00000000" w:rsidP="00000000" w:rsidRDefault="00000000" w:rsidRPr="00000000" w14:paraId="0000009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93</w:t>
            </w:r>
          </w:p>
        </w:tc>
      </w:tr>
      <w:tr>
        <w:trPr>
          <w:cantSplit w:val="0"/>
          <w:trHeight w:val="274" w:hRule="atLeast"/>
          <w:tblHeader w:val="0"/>
        </w:trPr>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r w:rsidDel="00000000" w:rsidR="00000000" w:rsidRPr="00000000">
              <w:rPr>
                <w:rtl w:val="0"/>
              </w:rPr>
            </w:r>
          </w:p>
        </w:tc>
        <w:tc>
          <w:tcPr/>
          <w:p w:rsidR="00000000" w:rsidDel="00000000" w:rsidP="00000000" w:rsidRDefault="00000000" w:rsidRPr="00000000" w14:paraId="0000009A">
            <w:pPr>
              <w:spacing w:after="20" w:before="20" w:lineRule="auto"/>
              <w:jc w:val="center"/>
              <w:rPr>
                <w:rFonts w:ascii="Avenir" w:cs="Avenir" w:eastAsia="Avenir" w:hAnsi="Avenir"/>
                <w:color w:val="000000"/>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75</w:t>
            </w:r>
          </w:p>
        </w:tc>
      </w:tr>
    </w:tbl>
    <w:p w:rsidR="00000000" w:rsidDel="00000000" w:rsidP="00000000" w:rsidRDefault="00000000" w:rsidRPr="00000000" w14:paraId="0000009D">
      <w:pPr>
        <w:shd w:fill="ffffff" w:val="clear"/>
        <w:tabs>
          <w:tab w:val="left" w:pos="6480"/>
        </w:tabs>
        <w:ind w:right="-180"/>
        <w:jc w:val="both"/>
        <w:rPr>
          <w:rFonts w:ascii="Avenir" w:cs="Avenir" w:eastAsia="Avenir" w:hAnsi="Avenir"/>
          <w:b w:val="1"/>
          <w:sz w:val="20"/>
          <w:szCs w:val="20"/>
          <w:u w:val="single"/>
        </w:rPr>
      </w:pPr>
      <w:r w:rsidDel="00000000" w:rsidR="00000000" w:rsidRPr="00000000">
        <w:rPr>
          <w:rtl w:val="0"/>
        </w:rPr>
      </w:r>
    </w:p>
    <w:p w:rsidR="00000000" w:rsidDel="00000000" w:rsidP="00000000" w:rsidRDefault="00000000" w:rsidRPr="00000000" w14:paraId="0000009E">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w:t>
      </w:r>
      <w:r w:rsidDel="00000000" w:rsidR="00000000" w:rsidRPr="00000000">
        <w:rPr>
          <w:rtl w:val="0"/>
        </w:rPr>
      </w:r>
    </w:p>
    <w:p w:rsidR="00000000" w:rsidDel="00000000" w:rsidP="00000000" w:rsidRDefault="00000000" w:rsidRPr="00000000" w14:paraId="0000009F">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p w:rsidR="00000000" w:rsidDel="00000000" w:rsidP="00000000" w:rsidRDefault="00000000" w:rsidRPr="00000000" w14:paraId="000000A0">
      <w:pPr>
        <w:spacing w:after="80" w:before="40" w:lineRule="auto"/>
        <w:ind w:right="-187"/>
        <w:jc w:val="both"/>
        <w:rPr>
          <w:rFonts w:ascii="Avenir" w:cs="Avenir" w:eastAsia="Avenir" w:hAnsi="Avenir"/>
          <w:b w:val="1"/>
        </w:rPr>
      </w:pPr>
      <w:r w:rsidDel="00000000" w:rsidR="00000000" w:rsidRPr="00000000">
        <w:rPr>
          <w:rtl w:val="0"/>
        </w:rPr>
      </w:r>
    </w:p>
    <w:tbl>
      <w:tblPr>
        <w:tblStyle w:val="Table7"/>
        <w:tblW w:w="1057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280"/>
        <w:gridCol w:w="3075"/>
        <w:gridCol w:w="2055"/>
        <w:tblGridChange w:id="0">
          <w:tblGrid>
            <w:gridCol w:w="3165"/>
            <w:gridCol w:w="2280"/>
            <w:gridCol w:w="3075"/>
            <w:gridCol w:w="2055"/>
          </w:tblGrid>
        </w:tblGridChange>
      </w:tblGrid>
      <w:tr>
        <w:trPr>
          <w:cantSplit w:val="0"/>
          <w:trHeight w:val="254" w:hRule="atLeast"/>
          <w:tblHeader w:val="0"/>
        </w:trPr>
        <w:tc>
          <w:tcPr>
            <w:shd w:fill="deebf6" w:val="clear"/>
          </w:tcPr>
          <w:p w:rsidR="00000000" w:rsidDel="00000000" w:rsidP="00000000" w:rsidRDefault="00000000" w:rsidRPr="00000000" w14:paraId="000000A1">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1</w:t>
            </w:r>
          </w:p>
        </w:tc>
        <w:tc>
          <w:tcPr>
            <w:shd w:fill="deebf6" w:val="clear"/>
          </w:tcPr>
          <w:p w:rsidR="00000000" w:rsidDel="00000000" w:rsidP="00000000" w:rsidRDefault="00000000" w:rsidRPr="00000000" w14:paraId="000000A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 2</w:t>
            </w:r>
          </w:p>
        </w:tc>
        <w:tc>
          <w:tcPr>
            <w:shd w:fill="deebf6" w:val="clear"/>
          </w:tcPr>
          <w:p w:rsidR="00000000" w:rsidDel="00000000" w:rsidP="00000000" w:rsidRDefault="00000000" w:rsidRPr="00000000" w14:paraId="000000A3">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A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A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97" w:hRule="atLeast"/>
          <w:tblHeader w:val="0"/>
        </w:trPr>
        <w:tc>
          <w:tcPr>
            <w:shd w:fill="f3f3f3" w:val="clear"/>
          </w:tcPr>
          <w:p w:rsidR="00000000" w:rsidDel="00000000" w:rsidP="00000000" w:rsidRDefault="00000000" w:rsidRPr="00000000" w14:paraId="000000A6">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A7">
            <w:pPr>
              <w:jc w:val="center"/>
              <w:rPr>
                <w:rFonts w:ascii="Avenir" w:cs="Avenir" w:eastAsia="Avenir" w:hAnsi="Avenir"/>
                <w:color w:val="000000"/>
                <w:sz w:val="22"/>
                <w:szCs w:val="22"/>
              </w:rPr>
            </w:pPr>
            <w:r w:rsidDel="00000000" w:rsidR="00000000" w:rsidRPr="00000000">
              <w:rPr>
                <w:rtl w:val="0"/>
              </w:rPr>
            </w:r>
          </w:p>
        </w:tc>
        <w:tc>
          <w:tcPr>
            <w:shd w:fill="f3f3f3" w:val="clear"/>
          </w:tcPr>
          <w:p w:rsidR="00000000" w:rsidDel="00000000" w:rsidP="00000000" w:rsidRDefault="00000000" w:rsidRPr="00000000" w14:paraId="000000A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{FYDD_Select_All}</w:t>
            </w:r>
          </w:p>
        </w:tc>
        <w:tc>
          <w:tcPr>
            <w:shd w:fill="f3f3f3" w:val="clear"/>
          </w:tcPr>
          <w:p w:rsidR="00000000" w:rsidDel="00000000" w:rsidP="00000000" w:rsidRDefault="00000000" w:rsidRPr="00000000" w14:paraId="000000A9">
            <w:pPr>
              <w:jc w:val="center"/>
              <w:rPr>
                <w:rFonts w:ascii="Avenir" w:cs="Avenir" w:eastAsia="Avenir" w:hAnsi="Avenir"/>
                <w:color w:val="000000"/>
                <w:sz w:val="22"/>
                <w:szCs w:val="22"/>
              </w:rPr>
            </w:pPr>
            <w:r w:rsidDel="00000000" w:rsidR="00000000" w:rsidRPr="00000000">
              <w:rPr>
                <w:rtl w:val="0"/>
              </w:rPr>
            </w:r>
          </w:p>
        </w:tc>
      </w:tr>
      <w:tr>
        <w:trPr>
          <w:cantSplit w:val="0"/>
          <w:trHeight w:val="297" w:hRule="atLeast"/>
          <w:tblHeader w:val="0"/>
        </w:trPr>
        <w:tc>
          <w:tcPr>
            <w:shd w:fill="auto" w:val="clear"/>
            <w:vAlign w:val="center"/>
          </w:tcPr>
          <w:p w:rsidR="00000000" w:rsidDel="00000000" w:rsidP="00000000" w:rsidRDefault="00000000" w:rsidRPr="00000000" w14:paraId="000000A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Engineering (B.Tech)</w:t>
            </w:r>
          </w:p>
        </w:tc>
        <w:tc>
          <w:tcPr/>
          <w:p w:rsidR="00000000" w:rsidDel="00000000" w:rsidP="00000000" w:rsidRDefault="00000000" w:rsidRPr="00000000" w14:paraId="000000AB">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Environmental Engineering (M.Tech)</w:t>
            </w:r>
            <w:r w:rsidDel="00000000" w:rsidR="00000000" w:rsidRPr="00000000">
              <w:rPr>
                <w:rtl w:val="0"/>
              </w:rPr>
            </w:r>
          </w:p>
        </w:tc>
        <w:tc>
          <w:tcPr/>
          <w:p w:rsidR="00000000" w:rsidDel="00000000" w:rsidP="00000000" w:rsidRDefault="00000000" w:rsidRPr="00000000" w14:paraId="000000A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{FYDD_Environmental_Environmental}</w:t>
            </w:r>
          </w:p>
        </w:tc>
        <w:tc>
          <w:tcPr/>
          <w:p w:rsidR="00000000" w:rsidDel="00000000" w:rsidP="00000000" w:rsidRDefault="00000000" w:rsidRPr="00000000" w14:paraId="000000A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f3f3f3" w:val="clear"/>
          </w:tcPr>
          <w:p w:rsidR="00000000" w:rsidDel="00000000" w:rsidP="00000000" w:rsidRDefault="00000000" w:rsidRPr="00000000" w14:paraId="000000AE">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Chemical Engineering </w:t>
            </w:r>
            <w:r w:rsidDel="00000000" w:rsidR="00000000" w:rsidRPr="00000000">
              <w:rPr>
                <w:rFonts w:ascii="Avenir" w:cs="Avenir" w:eastAsia="Avenir" w:hAnsi="Avenir"/>
                <w:sz w:val="22"/>
                <w:szCs w:val="22"/>
                <w:rtl w:val="0"/>
              </w:rPr>
              <w:t xml:space="preserve">(B.Tech)</w:t>
            </w:r>
          </w:p>
        </w:tc>
        <w:tc>
          <w:tcPr>
            <w:shd w:fill="f3f3f3" w:val="clear"/>
          </w:tcPr>
          <w:p w:rsidR="00000000" w:rsidDel="00000000" w:rsidP="00000000" w:rsidRDefault="00000000" w:rsidRPr="00000000" w14:paraId="000000AF">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shd w:fill="f3f3f3" w:val="clear"/>
          </w:tcPr>
          <w:p w:rsidR="00000000" w:rsidDel="00000000" w:rsidP="00000000" w:rsidRDefault="00000000" w:rsidRPr="00000000" w14:paraId="000000B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{FYDD_Chemical_Computer}</w:t>
            </w:r>
          </w:p>
        </w:tc>
        <w:tc>
          <w:tcPr>
            <w:shd w:fill="f3f3f3" w:val="clear"/>
          </w:tcPr>
          <w:p w:rsidR="00000000" w:rsidDel="00000000" w:rsidP="00000000" w:rsidRDefault="00000000" w:rsidRPr="00000000" w14:paraId="000000B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w:t>
            </w:r>
          </w:p>
        </w:tc>
      </w:tr>
      <w:tr>
        <w:trPr>
          <w:cantSplit w:val="0"/>
          <w:trHeight w:val="297" w:hRule="atLeast"/>
          <w:tblHeader w:val="0"/>
        </w:trPr>
        <w:tc>
          <w:tcPr>
            <w:shd w:fill="auto" w:val="clear"/>
          </w:tcPr>
          <w:p w:rsidR="00000000" w:rsidDel="00000000" w:rsidP="00000000" w:rsidRDefault="00000000" w:rsidRPr="00000000" w14:paraId="000000B2">
            <w:pPr>
              <w:spacing w:after="20" w:before="20" w:lineRule="auto"/>
              <w:rPr>
                <w:rFonts w:ascii="Avenir" w:cs="Avenir" w:eastAsia="Avenir" w:hAnsi="Avenir"/>
                <w:sz w:val="22"/>
                <w:szCs w:val="22"/>
              </w:rPr>
            </w:pPr>
            <w:r w:rsidDel="00000000" w:rsidR="00000000" w:rsidRPr="00000000">
              <w:rPr>
                <w:rFonts w:ascii="Avenir" w:cs="Avenir" w:eastAsia="Avenir" w:hAnsi="Avenir"/>
                <w:color w:val="000000"/>
                <w:sz w:val="22"/>
                <w:szCs w:val="22"/>
                <w:rtl w:val="0"/>
              </w:rPr>
              <w:t xml:space="preserve">Mechanical Engineering </w:t>
            </w:r>
            <w:r w:rsidDel="00000000" w:rsidR="00000000" w:rsidRPr="00000000">
              <w:rPr>
                <w:rFonts w:ascii="Avenir" w:cs="Avenir" w:eastAsia="Avenir" w:hAnsi="Avenir"/>
                <w:sz w:val="22"/>
                <w:szCs w:val="22"/>
                <w:rtl w:val="0"/>
              </w:rPr>
              <w:t xml:space="preserve">(B.Tech)</w:t>
            </w:r>
          </w:p>
        </w:tc>
        <w:tc>
          <w:tcPr/>
          <w:p w:rsidR="00000000" w:rsidDel="00000000" w:rsidP="00000000" w:rsidRDefault="00000000" w:rsidRPr="00000000" w14:paraId="000000B3">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Computer Science &amp; Engineering (M.Tech)</w:t>
            </w:r>
            <w:r w:rsidDel="00000000" w:rsidR="00000000" w:rsidRPr="00000000">
              <w:rPr>
                <w:rtl w:val="0"/>
              </w:rPr>
            </w:r>
          </w:p>
        </w:tc>
        <w:tc>
          <w:tcPr/>
          <w:p w:rsidR="00000000" w:rsidDel="00000000" w:rsidP="00000000" w:rsidRDefault="00000000" w:rsidRPr="00000000" w14:paraId="000000B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{FYDD_Mechanical_Computer}</w:t>
            </w:r>
          </w:p>
        </w:tc>
        <w:tc>
          <w:tcPr/>
          <w:p w:rsidR="00000000" w:rsidDel="00000000" w:rsidP="00000000" w:rsidRDefault="00000000" w:rsidRPr="00000000" w14:paraId="000000B5">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6">
            <w:pPr>
              <w:spacing w:after="20" w:before="20" w:lineRule="auto"/>
              <w:rPr>
                <w:rFonts w:ascii="Avenir" w:cs="Avenir" w:eastAsia="Avenir" w:hAnsi="Avenir"/>
                <w:b w:val="1"/>
                <w:color w:val="000000"/>
                <w:sz w:val="22"/>
                <w:szCs w:val="22"/>
              </w:rPr>
            </w:pPr>
            <w:r w:rsidDel="00000000" w:rsidR="00000000" w:rsidRPr="00000000">
              <w:rPr>
                <w:rFonts w:ascii="Avenir" w:cs="Avenir" w:eastAsia="Avenir" w:hAnsi="Avenir"/>
                <w:sz w:val="22"/>
                <w:szCs w:val="22"/>
                <w:rtl w:val="0"/>
              </w:rPr>
              <w:t xml:space="preserve">Environmental Engineering (B.Tech)</w:t>
            </w:r>
            <w:r w:rsidDel="00000000" w:rsidR="00000000" w:rsidRPr="00000000">
              <w:rPr>
                <w:rtl w:val="0"/>
              </w:rPr>
            </w:r>
          </w:p>
        </w:tc>
        <w:tc>
          <w:tcPr/>
          <w:p w:rsidR="00000000" w:rsidDel="00000000" w:rsidP="00000000" w:rsidRDefault="00000000" w:rsidRPr="00000000" w14:paraId="000000B7">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B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{FYDD_Environmental_Computer}</w:t>
            </w:r>
          </w:p>
        </w:tc>
        <w:tc>
          <w:tcPr/>
          <w:p w:rsidR="00000000" w:rsidDel="00000000" w:rsidP="00000000" w:rsidRDefault="00000000" w:rsidRPr="00000000" w14:paraId="000000B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 (Integrated M.Tech)</w:t>
            </w:r>
          </w:p>
        </w:tc>
        <w:tc>
          <w:tcPr/>
          <w:p w:rsidR="00000000" w:rsidDel="00000000" w:rsidP="00000000" w:rsidRDefault="00000000" w:rsidRPr="00000000" w14:paraId="000000BB">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MBA</w:t>
            </w:r>
          </w:p>
        </w:tc>
        <w:tc>
          <w:tcPr/>
          <w:p w:rsidR="00000000" w:rsidDel="00000000" w:rsidP="00000000" w:rsidRDefault="00000000" w:rsidRPr="00000000" w14:paraId="000000B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{FYDD_MNC_MBA}</w:t>
            </w:r>
          </w:p>
        </w:tc>
        <w:tc>
          <w:tcPr/>
          <w:p w:rsidR="00000000" w:rsidDel="00000000" w:rsidP="00000000" w:rsidRDefault="00000000" w:rsidRPr="00000000" w14:paraId="000000B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r>
        <w:trPr>
          <w:cantSplit w:val="0"/>
          <w:trHeight w:val="297" w:hRule="atLeast"/>
          <w:tblHeader w:val="0"/>
        </w:trPr>
        <w:tc>
          <w:tcPr>
            <w:shd w:fill="auto" w:val="clear"/>
          </w:tcPr>
          <w:p w:rsidR="00000000" w:rsidDel="00000000" w:rsidP="00000000" w:rsidRDefault="00000000" w:rsidRPr="00000000" w14:paraId="000000BE">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 (B.Tech)</w:t>
            </w:r>
          </w:p>
        </w:tc>
        <w:tc>
          <w:tcPr/>
          <w:p w:rsidR="00000000" w:rsidDel="00000000" w:rsidP="00000000" w:rsidRDefault="00000000" w:rsidRPr="00000000" w14:paraId="000000BF">
            <w:pPr>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 (M.Tech)</w:t>
            </w:r>
          </w:p>
        </w:tc>
        <w:tc>
          <w:tcPr/>
          <w:p w:rsidR="00000000" w:rsidDel="00000000" w:rsidP="00000000" w:rsidRDefault="00000000" w:rsidRPr="00000000" w14:paraId="000000C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{FYDD_Civil_Computer}</w:t>
            </w:r>
          </w:p>
        </w:tc>
        <w:tc>
          <w:tcPr/>
          <w:p w:rsidR="00000000" w:rsidDel="00000000" w:rsidP="00000000" w:rsidRDefault="00000000" w:rsidRPr="00000000" w14:paraId="000000C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2</w:t>
            </w:r>
          </w:p>
        </w:tc>
      </w:tr>
    </w:tbl>
    <w:p w:rsidR="00000000" w:rsidDel="00000000" w:rsidP="00000000" w:rsidRDefault="00000000" w:rsidRPr="00000000" w14:paraId="000000C2">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3">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C4">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C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C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C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C8">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C9">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C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CB">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C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C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C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CF">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D0">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D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D2">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D3">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D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D5">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6">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D7">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D8">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p w:rsidR="00000000" w:rsidDel="00000000" w:rsidP="00000000" w:rsidRDefault="00000000" w:rsidRPr="00000000" w14:paraId="000000D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A">
      <w:pPr>
        <w:spacing w:after="80" w:before="40" w:lineRule="auto"/>
        <w:ind w:right="-187"/>
        <w:jc w:val="both"/>
        <w:rPr>
          <w:rFonts w:ascii="Avenir" w:cs="Avenir" w:eastAsia="Avenir" w:hAnsi="Avenir"/>
          <w:b w:val="1"/>
        </w:rPr>
      </w:pPr>
      <w:r w:rsidDel="00000000" w:rsidR="00000000" w:rsidRPr="00000000">
        <w:rPr>
          <w:rtl w:val="0"/>
        </w:rPr>
      </w:r>
    </w:p>
    <w:tbl>
      <w:tblPr>
        <w:tblStyle w:val="Table9"/>
        <w:tblW w:w="1047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3765"/>
        <w:gridCol w:w="2430"/>
        <w:tblGridChange w:id="0">
          <w:tblGrid>
            <w:gridCol w:w="4275"/>
            <w:gridCol w:w="3765"/>
            <w:gridCol w:w="2430"/>
          </w:tblGrid>
        </w:tblGridChange>
      </w:tblGrid>
      <w:tr>
        <w:trPr>
          <w:cantSplit w:val="0"/>
          <w:trHeight w:val="260" w:hRule="atLeast"/>
          <w:tblHeader w:val="0"/>
        </w:trPr>
        <w:tc>
          <w:tcPr>
            <w:shd w:fill="deebf6" w:val="clear"/>
          </w:tcPr>
          <w:p w:rsidR="00000000" w:rsidDel="00000000" w:rsidP="00000000" w:rsidRDefault="00000000" w:rsidRPr="00000000" w14:paraId="000000D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D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D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r w:rsidDel="00000000" w:rsidR="00000000" w:rsidRPr="00000000">
              <w:rPr>
                <w:rFonts w:ascii="Avenir" w:cs="Avenir" w:eastAsia="Avenir" w:hAnsi="Avenir"/>
                <w:color w:val="000000"/>
                <w:sz w:val="26"/>
                <w:szCs w:val="26"/>
                <w:rtl w:val="0"/>
              </w:rPr>
              <w:t xml:space="preserve">)</w:t>
            </w:r>
            <w:r w:rsidDel="00000000" w:rsidR="00000000" w:rsidRPr="00000000">
              <w:rPr>
                <w:rtl w:val="0"/>
              </w:rPr>
            </w:r>
          </w:p>
        </w:tc>
        <w:tc>
          <w:tcPr>
            <w:shd w:fill="deebf6" w:val="clear"/>
          </w:tcPr>
          <w:p w:rsidR="00000000" w:rsidDel="00000000" w:rsidP="00000000" w:rsidRDefault="00000000" w:rsidRPr="00000000" w14:paraId="000000DE">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260" w:hRule="atLeast"/>
          <w:tblHeader w:val="0"/>
        </w:trPr>
        <w:tc>
          <w:tcPr/>
          <w:p w:rsidR="00000000" w:rsidDel="00000000" w:rsidP="00000000" w:rsidRDefault="00000000" w:rsidRPr="00000000" w14:paraId="000000DF">
            <w:pPr>
              <w:rPr>
                <w:rFonts w:ascii="Avenir" w:cs="Avenir" w:eastAsia="Avenir" w:hAnsi="Avenir"/>
                <w:b w:val="1"/>
              </w:rPr>
            </w:pPr>
            <w:r w:rsidDel="00000000" w:rsidR="00000000" w:rsidRPr="00000000">
              <w:rPr>
                <w:rFonts w:ascii="Avenir" w:cs="Avenir" w:eastAsia="Avenir" w:hAnsi="Avenir"/>
                <w:b w:val="1"/>
                <w:rtl w:val="0"/>
              </w:rPr>
              <w:t xml:space="preserve">SELECT ALL</w:t>
            </w:r>
          </w:p>
        </w:tc>
        <w:tc>
          <w:tcPr/>
          <w:p w:rsidR="00000000" w:rsidDel="00000000" w:rsidP="00000000" w:rsidRDefault="00000000" w:rsidRPr="00000000" w14:paraId="000000E0">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{TYM_Select_All}</w:t>
            </w:r>
            <w:r w:rsidDel="00000000" w:rsidR="00000000" w:rsidRPr="00000000">
              <w:rPr>
                <w:rtl w:val="0"/>
              </w:rPr>
            </w:r>
          </w:p>
        </w:tc>
        <w:tc>
          <w:tcPr/>
          <w:p w:rsidR="00000000" w:rsidDel="00000000" w:rsidP="00000000" w:rsidRDefault="00000000" w:rsidRPr="00000000" w14:paraId="000000E1">
            <w:pPr>
              <w:jc w:val="center"/>
              <w:rPr>
                <w:rFonts w:ascii="Avenir" w:cs="Avenir" w:eastAsia="Avenir" w:hAnsi="Avenir"/>
                <w:color w:val="000000"/>
                <w:sz w:val="22"/>
                <w:szCs w:val="22"/>
              </w:rPr>
            </w:pPr>
            <w:r w:rsidDel="00000000" w:rsidR="00000000" w:rsidRPr="00000000">
              <w:rPr>
                <w:rtl w:val="0"/>
              </w:rPr>
            </w:r>
          </w:p>
        </w:tc>
      </w:tr>
      <w:tr>
        <w:trPr>
          <w:cantSplit w:val="0"/>
          <w:trHeight w:val="260" w:hRule="atLeast"/>
          <w:tblHeader w:val="0"/>
        </w:trPr>
        <w:tc>
          <w:tcPr>
            <w:shd w:fill="f3f3f3" w:val="clear"/>
          </w:tcPr>
          <w:p w:rsidR="00000000" w:rsidDel="00000000" w:rsidP="00000000" w:rsidRDefault="00000000" w:rsidRPr="00000000" w14:paraId="000000E2">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Geology</w:t>
            </w:r>
            <w:r w:rsidDel="00000000" w:rsidR="00000000" w:rsidRPr="00000000">
              <w:rPr>
                <w:rtl w:val="0"/>
              </w:rPr>
            </w:r>
          </w:p>
        </w:tc>
        <w:tc>
          <w:tcPr>
            <w:shd w:fill="f3f3f3" w:val="clear"/>
          </w:tcPr>
          <w:p w:rsidR="00000000" w:rsidDel="00000000" w:rsidP="00000000" w:rsidRDefault="00000000" w:rsidRPr="00000000" w14:paraId="000000E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{TYM_Applied_Geology}</w:t>
            </w:r>
          </w:p>
        </w:tc>
        <w:tc>
          <w:tcPr>
            <w:shd w:fill="f3f3f3" w:val="clear"/>
          </w:tcPr>
          <w:p w:rsidR="00000000" w:rsidDel="00000000" w:rsidP="00000000" w:rsidRDefault="00000000" w:rsidRPr="00000000" w14:paraId="000000E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66</w:t>
            </w:r>
          </w:p>
        </w:tc>
      </w:tr>
      <w:tr>
        <w:trPr>
          <w:cantSplit w:val="0"/>
          <w:trHeight w:val="260" w:hRule="atLeast"/>
          <w:tblHeader w:val="0"/>
        </w:trPr>
        <w:tc>
          <w:tcPr>
            <w:shd w:fill="auto" w:val="clear"/>
          </w:tcPr>
          <w:p w:rsidR="00000000" w:rsidDel="00000000" w:rsidP="00000000" w:rsidRDefault="00000000" w:rsidRPr="00000000" w14:paraId="000000E5">
            <w:pPr>
              <w:rPr>
                <w:rFonts w:ascii="Avenir" w:cs="Avenir" w:eastAsia="Avenir" w:hAnsi="Avenir"/>
                <w:b w:val="1"/>
                <w:sz w:val="22"/>
                <w:szCs w:val="22"/>
              </w:rPr>
            </w:pPr>
            <w:r w:rsidDel="00000000" w:rsidR="00000000" w:rsidRPr="00000000">
              <w:rPr>
                <w:rFonts w:ascii="Avenir" w:cs="Avenir" w:eastAsia="Avenir" w:hAnsi="Avenir"/>
                <w:sz w:val="22"/>
                <w:szCs w:val="22"/>
                <w:rtl w:val="0"/>
              </w:rPr>
              <w:t xml:space="preserve">Applied Geophysics</w:t>
            </w:r>
            <w:r w:rsidDel="00000000" w:rsidR="00000000" w:rsidRPr="00000000">
              <w:rPr>
                <w:rtl w:val="0"/>
              </w:rPr>
            </w:r>
          </w:p>
        </w:tc>
        <w:tc>
          <w:tcPr/>
          <w:p w:rsidR="00000000" w:rsidDel="00000000" w:rsidP="00000000" w:rsidRDefault="00000000" w:rsidRPr="00000000" w14:paraId="000000E6">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E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36</w:t>
            </w:r>
          </w:p>
        </w:tc>
      </w:tr>
    </w:tbl>
    <w:p w:rsidR="00000000" w:rsidDel="00000000" w:rsidP="00000000" w:rsidRDefault="00000000" w:rsidRPr="00000000" w14:paraId="000000E8">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EA">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EB">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EC">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ED">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10"/>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EE">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EF">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F0">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F1">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F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F5">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F7">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0F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F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F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10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10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10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10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10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10A">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10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0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10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0E">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10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11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11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11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11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1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11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11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11B">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11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11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11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11F">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2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12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123">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12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125">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12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128">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12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12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12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12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12E">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2F">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30">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31">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32">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13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13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135">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3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137">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13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13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13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13B">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13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13D">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13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13F">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14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141">
      <w:pPr>
        <w:tabs>
          <w:tab w:val="left" w:pos="6480"/>
        </w:tabs>
        <w:ind w:right="-180"/>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42">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43">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44">
      <w:pPr>
        <w:tabs>
          <w:tab w:val="left" w:pos="8070"/>
        </w:tabs>
        <w:rPr>
          <w:rFonts w:ascii="Avenir" w:cs="Avenir" w:eastAsia="Avenir" w:hAnsi="Avenir"/>
          <w:b w:val="1"/>
          <w:sz w:val="16"/>
          <w:szCs w:val="16"/>
        </w:rPr>
      </w:pPr>
      <w:r w:rsidDel="00000000" w:rsidR="00000000" w:rsidRPr="00000000">
        <w:rPr>
          <w:rtl w:val="0"/>
        </w:rPr>
      </w:r>
    </w:p>
    <w:tbl>
      <w:tblPr>
        <w:tblStyle w:val="Table12"/>
        <w:tblW w:w="9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6375"/>
        <w:tblGridChange w:id="0">
          <w:tblGrid>
            <w:gridCol w:w="3570"/>
            <w:gridCol w:w="6375"/>
          </w:tblGrid>
        </w:tblGridChange>
      </w:tblGrid>
      <w:tr>
        <w:trPr>
          <w:cantSplit w:val="0"/>
          <w:trHeight w:val="311" w:hRule="atLeast"/>
          <w:tblHeader w:val="0"/>
        </w:trPr>
        <w:tc>
          <w:tcPr>
            <w:shd w:fill="deebf6" w:val="clear"/>
          </w:tcPr>
          <w:p w:rsidR="00000000" w:rsidDel="00000000" w:rsidP="00000000" w:rsidRDefault="00000000" w:rsidRPr="00000000" w14:paraId="00000145">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14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294" w:hRule="atLeast"/>
          <w:tblHeader w:val="0"/>
        </w:trPr>
        <w:tc>
          <w:tcPr/>
          <w:p w:rsidR="00000000" w:rsidDel="00000000" w:rsidP="00000000" w:rsidRDefault="00000000" w:rsidRPr="00000000" w14:paraId="0000014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14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{TYMSC_Select_All}</w:t>
            </w:r>
          </w:p>
        </w:tc>
      </w:tr>
      <w:tr>
        <w:trPr>
          <w:cantSplit w:val="0"/>
          <w:trHeight w:val="330" w:hRule="atLeast"/>
          <w:tblHeader w:val="0"/>
        </w:trPr>
        <w:tc>
          <w:tcPr>
            <w:shd w:fill="f3f3f3" w:val="clear"/>
          </w:tcPr>
          <w:p w:rsidR="00000000" w:rsidDel="00000000" w:rsidP="00000000" w:rsidRDefault="00000000" w:rsidRPr="00000000" w14:paraId="00000149">
            <w:pPr>
              <w:spacing w:after="10" w:before="10" w:lineRule="auto"/>
              <w:ind w:right="-180"/>
              <w:rPr>
                <w:rFonts w:ascii="Avenir" w:cs="Avenir" w:eastAsia="Avenir" w:hAnsi="Avenir"/>
                <w:b w:val="1"/>
              </w:rPr>
            </w:pPr>
            <w:r w:rsidDel="00000000" w:rsidR="00000000" w:rsidRPr="00000000">
              <w:rPr>
                <w:rFonts w:ascii="Avenir" w:cs="Avenir" w:eastAsia="Avenir" w:hAnsi="Avenir"/>
                <w:rtl w:val="0"/>
              </w:rPr>
              <w:t xml:space="preserve">Chemistry</w:t>
            </w:r>
            <w:r w:rsidDel="00000000" w:rsidR="00000000" w:rsidRPr="00000000">
              <w:rPr>
                <w:rtl w:val="0"/>
              </w:rPr>
            </w:r>
          </w:p>
        </w:tc>
        <w:tc>
          <w:tcPr>
            <w:shd w:fill="f3f3f3" w:val="clear"/>
          </w:tcPr>
          <w:p w:rsidR="00000000" w:rsidDel="00000000" w:rsidP="00000000" w:rsidRDefault="00000000" w:rsidRPr="00000000" w14:paraId="0000014A">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{TYMSC_Chemistry}</w:t>
            </w: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14B">
            <w:pPr>
              <w:spacing w:after="10" w:before="10" w:lineRule="auto"/>
              <w:rPr>
                <w:rFonts w:ascii="Avenir" w:cs="Avenir" w:eastAsia="Avenir" w:hAnsi="Avenir"/>
                <w:b w:val="1"/>
              </w:rPr>
            </w:pPr>
            <w:r w:rsidDel="00000000" w:rsidR="00000000" w:rsidRPr="00000000">
              <w:rPr>
                <w:rFonts w:ascii="Avenir" w:cs="Avenir" w:eastAsia="Avenir" w:hAnsi="Avenir"/>
                <w:rtl w:val="0"/>
              </w:rPr>
              <w:t xml:space="preserve">Mathematics &amp; Computing</w:t>
            </w:r>
            <w:r w:rsidDel="00000000" w:rsidR="00000000" w:rsidRPr="00000000">
              <w:rPr>
                <w:rtl w:val="0"/>
              </w:rPr>
            </w:r>
          </w:p>
        </w:tc>
        <w:tc>
          <w:tcPr>
            <w:shd w:fill="auto" w:val="clear"/>
          </w:tcPr>
          <w:p w:rsidR="00000000" w:rsidDel="00000000" w:rsidP="00000000" w:rsidRDefault="00000000" w:rsidRPr="00000000" w14:paraId="0000014C">
            <w:pPr>
              <w:jc w:val="center"/>
              <w:rPr>
                <w:rFonts w:ascii="Avenir" w:cs="Avenir" w:eastAsia="Avenir" w:hAnsi="Avenir"/>
                <w:b w:val="1"/>
                <w:color w:val="000000"/>
              </w:rPr>
            </w:pPr>
            <w:r w:rsidDel="00000000" w:rsidR="00000000" w:rsidRPr="00000000">
              <w:rPr>
                <w:rFonts w:ascii="Avenir" w:cs="Avenir" w:eastAsia="Avenir" w:hAnsi="Avenir"/>
                <w:color w:val="000000"/>
                <w:rtl w:val="0"/>
              </w:rPr>
              <w:t xml:space="preserve">{TYMSC_Mathematics_and_Computing}</w:t>
            </w:r>
            <w:r w:rsidDel="00000000" w:rsidR="00000000" w:rsidRPr="00000000">
              <w:rPr>
                <w:rtl w:val="0"/>
              </w:rPr>
            </w:r>
          </w:p>
        </w:tc>
      </w:tr>
      <w:tr>
        <w:trPr>
          <w:cantSplit w:val="0"/>
          <w:trHeight w:val="294" w:hRule="atLeast"/>
          <w:tblHeader w:val="0"/>
        </w:trPr>
        <w:tc>
          <w:tcPr>
            <w:shd w:fill="f3f3f3" w:val="clear"/>
          </w:tcPr>
          <w:p w:rsidR="00000000" w:rsidDel="00000000" w:rsidP="00000000" w:rsidRDefault="00000000" w:rsidRPr="00000000" w14:paraId="0000014D">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shd w:fill="f3f3f3" w:val="clear"/>
          </w:tcPr>
          <w:p w:rsidR="00000000" w:rsidDel="00000000" w:rsidP="00000000" w:rsidRDefault="00000000" w:rsidRPr="00000000" w14:paraId="0000014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{TYMSC_Physics}</w:t>
            </w:r>
          </w:p>
        </w:tc>
      </w:tr>
    </w:tbl>
    <w:p w:rsidR="00000000" w:rsidDel="00000000" w:rsidP="00000000" w:rsidRDefault="00000000" w:rsidRPr="00000000" w14:paraId="0000014F">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50">
      <w:pPr>
        <w:rPr>
          <w:rFonts w:ascii="Avenir" w:cs="Avenir" w:eastAsia="Avenir" w:hAnsi="Avenir"/>
        </w:rPr>
      </w:pPr>
      <w:r w:rsidDel="00000000" w:rsidR="00000000" w:rsidRPr="00000000">
        <w:rPr>
          <w:rtl w:val="0"/>
        </w:rPr>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53">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3"/>
        <w:tblW w:w="10575.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50"/>
        <w:gridCol w:w="4125"/>
        <w:gridCol w:w="1800"/>
        <w:tblGridChange w:id="0">
          <w:tblGrid>
            <w:gridCol w:w="4650"/>
            <w:gridCol w:w="4125"/>
            <w:gridCol w:w="1800"/>
          </w:tblGrid>
        </w:tblGridChange>
      </w:tblGrid>
      <w:tr>
        <w:trPr>
          <w:cantSplit w:val="0"/>
          <w:trHeight w:val="285" w:hRule="atLeast"/>
          <w:tblHeader w:val="0"/>
        </w:trPr>
        <w:tc>
          <w:tcPr>
            <w:shd w:fill="deebf6" w:val="clear"/>
          </w:tcPr>
          <w:p w:rsidR="00000000" w:rsidDel="00000000" w:rsidP="00000000" w:rsidRDefault="00000000" w:rsidRPr="00000000" w14:paraId="00000154">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5">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6">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7">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8">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5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5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5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6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6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6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6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6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6B">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6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6E">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6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7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71">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7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7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77">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7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7A">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B">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7D">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80">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8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83">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86">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8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8C">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8D">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8F">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9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9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9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9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98">
            <w:pPr>
              <w:spacing w:after="20" w:before="20" w:lineRule="auto"/>
              <w:jc w:val="cente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199">
      <w:pPr>
        <w:rPr>
          <w:rFonts w:ascii="Avenir" w:cs="Avenir" w:eastAsia="Avenir" w:hAnsi="Avenir"/>
        </w:rPr>
      </w:pPr>
      <w:r w:rsidDel="00000000" w:rsidR="00000000" w:rsidRPr="00000000">
        <w:rPr>
          <w:rtl w:val="0"/>
        </w:rPr>
      </w:r>
    </w:p>
    <w:p w:rsidR="00000000" w:rsidDel="00000000" w:rsidP="00000000" w:rsidRDefault="00000000" w:rsidRPr="00000000" w14:paraId="0000019A">
      <w:pPr>
        <w:rPr>
          <w:rFonts w:ascii="Avenir" w:cs="Avenir" w:eastAsia="Avenir" w:hAnsi="Avenir"/>
        </w:rPr>
      </w:pPr>
      <w:r w:rsidDel="00000000" w:rsidR="00000000" w:rsidRPr="00000000">
        <w:rPr>
          <w:rtl w:val="0"/>
        </w:rPr>
      </w:r>
    </w:p>
    <w:p w:rsidR="00000000" w:rsidDel="00000000" w:rsidP="00000000" w:rsidRDefault="00000000" w:rsidRPr="00000000" w14:paraId="0000019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19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9D">
      <w:pPr>
        <w:tabs>
          <w:tab w:val="left" w:pos="6480"/>
        </w:tabs>
        <w:ind w:right="-180"/>
        <w:jc w:val="both"/>
        <w:rPr>
          <w:rFonts w:ascii="Avenir" w:cs="Avenir" w:eastAsia="Avenir" w:hAnsi="Avenir"/>
          <w:b w:val="1"/>
          <w:color w:val="548dd4"/>
          <w:u w:val="single"/>
        </w:rPr>
      </w:pPr>
      <w:bookmarkStart w:colFirst="0" w:colLast="0" w:name="_heading=h.1fob9te" w:id="0"/>
      <w:bookmarkEnd w:id="0"/>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9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9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4"/>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A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1A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A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1A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A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1A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A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1A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A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1A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A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1A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A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1A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A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1A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B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1B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B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1B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B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1B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1B6">
      <w:pPr>
        <w:tabs>
          <w:tab w:val="left" w:pos="2059"/>
        </w:tabs>
        <w:rPr>
          <w:rFonts w:ascii="Avenir" w:cs="Avenir" w:eastAsia="Avenir" w:hAnsi="Avenir"/>
        </w:rPr>
      </w:pPr>
      <w:r w:rsidDel="00000000" w:rsidR="00000000" w:rsidRPr="00000000">
        <w:rPr>
          <w:rtl w:val="0"/>
        </w:rPr>
      </w:r>
    </w:p>
    <w:p w:rsidR="00000000" w:rsidDel="00000000" w:rsidP="00000000" w:rsidRDefault="00000000" w:rsidRPr="00000000" w14:paraId="000001B7">
      <w:pPr>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fFK4rKDpbClPDbutQRKk5ABAA==">AMUW2mXqOXdaoRe+E4CFZC9WOv3trfNls5PyTsmpU/qzn5aUbHw7t8f5eYORf7bepMy5ZJw+7Re52KDitk00arlM7vlWvsQm5IAK38CZZWHUBHlrZlhR5h5CNp/2ci2/KNF3VKP2Yasx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