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13BBFC" w14:textId="77777777" w:rsidR="008F56DD" w:rsidRDefault="0021659A">
      <w:pPr>
        <w:spacing w:line="276" w:lineRule="auto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D916296" wp14:editId="1D7FD169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4B917678" wp14:editId="267AC4D1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l="0" t="0" r="0" b="0"/>
                <wp:wrapSquare wrapText="bothSides" distT="0" distB="0" distL="114300" distR="114300"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110288A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  <w:p w14:paraId="13F024F4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प्रौद्योगिकी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संस्थान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भारतीय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खनि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विद्यापीठ</w:t>
                            </w:r>
                            <w:proofErr w:type="spellEnd"/>
                            <w:r>
                              <w:rPr>
                                <w:rFonts w:ascii="Nirmala UI" w:eastAsia="Nirmala UI" w:hAnsi="Nirmala UI" w:cs="Nirmala UI"/>
                                <w:b/>
                                <w:color w:val="FFFFFF"/>
                                <w:sz w:val="32"/>
                              </w:rPr>
                              <w:t>)</w:t>
                            </w:r>
                          </w:p>
                          <w:p w14:paraId="7EC670FD" w14:textId="77777777" w:rsidR="008F56DD" w:rsidRDefault="0021659A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Indian Institute of Technology (Indian School of Mines)</w:t>
                            </w:r>
                          </w:p>
                          <w:p w14:paraId="1DE99DA3" w14:textId="77777777" w:rsidR="008F56DD" w:rsidRDefault="0021659A">
                            <w:pPr>
                              <w:spacing w:line="18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b/>
                                <w:color w:val="FFFFFF"/>
                                <w:sz w:val="32"/>
                              </w:rPr>
                              <w:t xml:space="preserve">  Dhanbad </w:t>
                            </w: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>– 826 004 Jharkhand, India</w:t>
                            </w:r>
                          </w:p>
                          <w:p w14:paraId="26513648" w14:textId="77777777" w:rsidR="008F56DD" w:rsidRDefault="0021659A">
                            <w:pPr>
                              <w:textDirection w:val="btLr"/>
                            </w:pPr>
                            <w:r>
                              <w:rPr>
                                <w:rFonts w:ascii="Malgun Gothic" w:eastAsia="Malgun Gothic" w:hAnsi="Malgun Gothic" w:cs="Malgun Gothic"/>
                                <w:color w:val="FFFFFF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14:paraId="149C2740" w14:textId="77777777" w:rsidR="008F56DD" w:rsidRDefault="008F56DD">
                            <w:pPr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rect w14:anchorId="4B917678" id="Rectangle 10" o:spid="_x0000_s1026" style="position:absolute;margin-left:-50.65pt;margin-top:-56.25pt;width:625.5pt;height:111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" fillcolor="#0070c0" stroked="f">
                <v:textbox inset="2.53958mm,1.2694mm,2.53958mm,1.2694mm">
                  <w:txbxContent>
                    <w:p w14:paraId="7110288A" w14:textId="77777777" w:rsidR="008F56DD" w:rsidRDefault="008F56DD">
                      <w:pPr>
                        <w:jc w:val="center"/>
                        <w:textDirection w:val="btLr"/>
                      </w:pPr>
                    </w:p>
                    <w:p w14:paraId="13F024F4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प्रौद्योगिकी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संस्थान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भारतीय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खनि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विद्यापीठ</w:t>
                      </w:r>
                      <w:proofErr w:type="spellEnd"/>
                      <w:r>
                        <w:rPr>
                          <w:rFonts w:ascii="Nirmala UI" w:eastAsia="Nirmala UI" w:hAnsi="Nirmala UI" w:cs="Nirmala UI"/>
                          <w:b/>
                          <w:color w:val="FFFFFF"/>
                          <w:sz w:val="32"/>
                        </w:rPr>
                        <w:t>)</w:t>
                      </w:r>
                    </w:p>
                    <w:p w14:paraId="7EC670FD" w14:textId="77777777" w:rsidR="008F56DD" w:rsidRDefault="0021659A">
                      <w:pPr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Indian Institute of Technology (Indian School of Mines)</w:t>
                      </w:r>
                    </w:p>
                    <w:p w14:paraId="1DE99DA3" w14:textId="77777777" w:rsidR="008F56DD" w:rsidRDefault="0021659A">
                      <w:pPr>
                        <w:spacing w:line="180" w:lineRule="auto"/>
                        <w:jc w:val="center"/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b/>
                          <w:color w:val="FFFFFF"/>
                          <w:sz w:val="32"/>
                        </w:rPr>
                        <w:t xml:space="preserve">  Dhanbad </w:t>
                      </w: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>– 826 004 Jharkhand, India</w:t>
                      </w:r>
                    </w:p>
                    <w:p w14:paraId="26513648" w14:textId="77777777" w:rsidR="008F56DD" w:rsidRDefault="0021659A">
                      <w:pPr>
                        <w:textDirection w:val="btLr"/>
                      </w:pPr>
                      <w:r>
                        <w:rPr>
                          <w:rFonts w:ascii="Malgun Gothic" w:eastAsia="Malgun Gothic" w:hAnsi="Malgun Gothic" w:cs="Malgun Gothic"/>
                          <w:color w:val="FFFFFF"/>
                        </w:rPr>
                        <w:t xml:space="preserve">                                                                Since 1926</w:t>
                      </w:r>
                    </w:p>
                    <w:p w14:paraId="149C2740" w14:textId="77777777" w:rsidR="008F56DD" w:rsidRDefault="008F56DD">
                      <w:pPr>
                        <w:jc w:val="center"/>
                        <w:textDirection w:val="btLr"/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 wp14:anchorId="4EDD5CFE" wp14:editId="1D4558AA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l="0" t="0" r="0" b="0"/>
            <wp:wrapNone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61F9108" w14:textId="3440C0EE" w:rsidR="008F56DD" w:rsidRDefault="0021659A">
      <w:pPr>
        <w:spacing w:after="240" w:line="276" w:lineRule="auto"/>
        <w:jc w:val="center"/>
        <w:rPr>
          <w:rFonts w:ascii="Avenir" w:eastAsia="Avenir" w:hAnsi="Avenir" w:cs="Avenir"/>
          <w:b/>
          <w:sz w:val="28"/>
          <w:szCs w:val="28"/>
          <w:u w:val="single"/>
        </w:rPr>
      </w:pPr>
      <w:r>
        <w:rPr>
          <w:rFonts w:ascii="Avenir" w:eastAsia="Avenir" w:hAnsi="Avenir" w:cs="Avenir"/>
          <w:b/>
          <w:sz w:val="28"/>
          <w:szCs w:val="28"/>
          <w:u w:val="single"/>
        </w:rPr>
        <w:t>INTERNSHIP NOTIFICATION FORM (202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2</w:t>
      </w:r>
      <w:r>
        <w:rPr>
          <w:rFonts w:ascii="Avenir" w:eastAsia="Avenir" w:hAnsi="Avenir" w:cs="Avenir"/>
          <w:b/>
          <w:sz w:val="28"/>
          <w:szCs w:val="28"/>
          <w:u w:val="single"/>
        </w:rPr>
        <w:t>-2</w:t>
      </w:r>
      <w:r w:rsidR="00B26B1A">
        <w:rPr>
          <w:rFonts w:ascii="Avenir" w:eastAsia="Avenir" w:hAnsi="Avenir" w:cs="Avenir"/>
          <w:b/>
          <w:sz w:val="28"/>
          <w:szCs w:val="28"/>
          <w:u w:val="single"/>
        </w:rPr>
        <w:t>3</w:t>
      </w:r>
      <w:r>
        <w:rPr>
          <w:rFonts w:ascii="Avenir" w:eastAsia="Avenir" w:hAnsi="Avenir" w:cs="Avenir"/>
          <w:b/>
          <w:sz w:val="28"/>
          <w:szCs w:val="28"/>
          <w:u w:val="single"/>
        </w:rPr>
        <w:t>)</w:t>
      </w:r>
      <w:r>
        <w:rPr>
          <w:rFonts w:ascii="Avenir" w:eastAsia="Avenir" w:hAnsi="Avenir" w:cs="Avenir"/>
          <w:u w:val="single"/>
        </w:rPr>
        <w:t xml:space="preserve"> </w:t>
      </w:r>
    </w:p>
    <w:p w14:paraId="740BBB9E" w14:textId="77777777" w:rsidR="008F56DD" w:rsidRDefault="0021659A">
      <w:pPr>
        <w:shd w:val="clear" w:color="auto" w:fill="9CC3E5"/>
        <w:spacing w:after="240"/>
        <w:jc w:val="center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  <w:b/>
          <w:sz w:val="28"/>
          <w:szCs w:val="28"/>
        </w:rPr>
        <w:t>COMPANY OVERVIEW</w:t>
      </w:r>
    </w:p>
    <w:tbl>
      <w:tblPr>
        <w:tblStyle w:val="aff6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56"/>
        <w:gridCol w:w="6639"/>
      </w:tblGrid>
      <w:tr w:rsidR="008F56DD" w14:paraId="2268C946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012982D4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Name of the Company</w:t>
            </w:r>
          </w:p>
        </w:tc>
        <w:tc>
          <w:tcPr>
            <w:tcW w:w="6639" w:type="dxa"/>
            <w:vAlign w:val="center"/>
          </w:tcPr>
          <w:p w14:paraId="308CBE2E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Apple</w:t>
            </w:r>
          </w:p>
        </w:tc>
      </w:tr>
      <w:tr w:rsidR="008F56DD" w14:paraId="66FE7558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28FE4A40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Category/ Sector</w:t>
            </w:r>
          </w:p>
        </w:tc>
        <w:tc>
          <w:tcPr>
            <w:tcW w:w="6639" w:type="dxa"/>
            <w:vAlign w:val="center"/>
          </w:tcPr>
          <w:p w14:paraId="3E7343D7" w14:textId="77777777" w:rsidR="008F56DD" w:rsidRDefault="00A640DC" w:rsidP="00A640DC">
            <w:pPr>
              <w:ind w:right="-585"/>
              <w:rPr>
                <w:b/>
              </w:rPr>
            </w:pPr>
            <w:r>
              <w:rPr>
                <w:b/>
              </w:rPr>
              <w:t xml:space="preserve">Public Sector      Finance</w:t>
            </w:r>
            <w:r w:rsidR="0021659A">
              <w:rPr>
                <w:b/>
              </w:rPr>
              <w:t/>
            </w:r>
          </w:p>
        </w:tc>
      </w:tr>
      <w:tr w:rsidR="008F56DD" w14:paraId="0B9166D5" w14:textId="77777777">
        <w:trPr>
          <w:trHeight w:val="520"/>
        </w:trPr>
        <w:tc>
          <w:tcPr>
            <w:tcW w:w="3256" w:type="dxa"/>
            <w:shd w:val="clear" w:color="auto" w:fill="F2F2F2"/>
            <w:vAlign w:val="center"/>
          </w:tcPr>
          <w:p w14:paraId="4AE89838" w14:textId="77777777" w:rsidR="008F56DD" w:rsidRDefault="0021659A">
            <w:pP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/>
                <w:color w:val="000000"/>
                <w:sz w:val="24"/>
                <w:szCs w:val="24"/>
              </w:rPr>
              <w:t>Website</w:t>
            </w:r>
          </w:p>
        </w:tc>
        <w:tc>
          <w:tcPr>
            <w:tcW w:w="6639" w:type="dxa"/>
            <w:vAlign w:val="center"/>
          </w:tcPr>
          <w:p w14:paraId="582481B8" w14:textId="77777777" w:rsidR="008F56DD" w:rsidRDefault="0021659A">
            <w:pPr>
              <w:rPr>
                <w:b/>
              </w:rPr>
            </w:pPr>
            <w:r>
              <w:rPr>
                <w:b/>
              </w:rPr>
              <w:t xml:space="preserve">www.apple.com</w:t>
            </w:r>
          </w:p>
        </w:tc>
      </w:tr>
    </w:tbl>
    <w:p w14:paraId="6422BDF0" w14:textId="77777777" w:rsidR="008F56DD" w:rsidRDefault="0021659A">
      <w:pPr>
        <w:shd w:val="clear" w:color="auto" w:fill="9CC3E5"/>
        <w:spacing w:before="240" w:after="24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JOB DETAILS</w:t>
      </w:r>
    </w:p>
    <w:tbl>
      <w:tblPr>
        <w:tblStyle w:val="aff7"/>
        <w:tblW w:w="9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639"/>
      </w:tblGrid>
      <w:tr w:rsidR="008F56DD" w14:paraId="0E5E221D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23DD81B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Designation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03C742E6" w14:textId="77777777" w:rsidR="008F56DD" w:rsidRDefault="0021659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sde</w:t>
            </w:r>
            <w:proofErr w:type="spellStart"/>
            <w:r>
              <w:rPr>
                <w:color w:val="000000"/>
              </w:rPr>
              <w:t/>
            </w:r>
            <w:proofErr w:type="spellEnd"/>
            <w:r>
              <w:rPr>
                <w:color w:val="000000"/>
              </w:rPr>
              <w:t/>
            </w:r>
          </w:p>
        </w:tc>
      </w:tr>
      <w:tr w:rsidR="008F56DD" w14:paraId="0FE9FCDA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4C4F5A9F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Job Description</w:t>
            </w:r>
          </w:p>
        </w:tc>
        <w:tc>
          <w:tcPr>
            <w:tcW w:w="6639" w:type="dxa"/>
            <w:shd w:val="clear" w:color="auto" w:fill="FFFFFF"/>
            <w:vAlign w:val="center"/>
          </w:tcPr>
          <w:p w14:paraId="1B54666C" w14:textId="77777777" w:rsidR="008F56DD" w:rsidRDefault="00216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sde roleh 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  <w:tr w:rsidR="008F56DD" w14:paraId="71B35735" w14:textId="77777777" w:rsidTr="008F56DD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2F2F2"/>
            <w:vAlign w:val="center"/>
          </w:tcPr>
          <w:p w14:paraId="1E95F2D7" w14:textId="77777777" w:rsidR="008F56DD" w:rsidRDefault="0021659A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Place of Posting</w:t>
            </w:r>
          </w:p>
          <w:p w14:paraId="7991EC0E" w14:textId="77777777" w:rsidR="008F56DD" w:rsidRDefault="008F56DD">
            <w:pPr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6639" w:type="dxa"/>
            <w:shd w:val="clear" w:color="auto" w:fill="FFFFFF"/>
            <w:vAlign w:val="center"/>
          </w:tcPr>
          <w:p w14:paraId="6E19E000" w14:textId="77777777" w:rsidR="008F56DD" w:rsidRDefault="00216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banglore</w:t>
            </w:r>
            <w:proofErr w:type="spellStart"/>
            <w:r>
              <w:rPr>
                <w:b/>
                <w:color w:val="000000"/>
              </w:rPr>
              <w:t/>
            </w:r>
            <w:proofErr w:type="spellEnd"/>
            <w:r>
              <w:rPr>
                <w:b/>
                <w:color w:val="000000"/>
              </w:rPr>
              <w:t/>
            </w:r>
          </w:p>
        </w:tc>
      </w:tr>
    </w:tbl>
    <w:p w14:paraId="08258C29" w14:textId="77777777" w:rsidR="008F56DD" w:rsidRDefault="008F56DD">
      <w:pPr>
        <w:rPr>
          <w:sz w:val="10"/>
          <w:szCs w:val="10"/>
        </w:rPr>
      </w:pPr>
    </w:p>
    <w:p w14:paraId="237EB6C5" w14:textId="77777777" w:rsidR="008F56DD" w:rsidRDefault="008F56DD">
      <w:pPr>
        <w:rPr>
          <w:sz w:val="10"/>
          <w:szCs w:val="10"/>
        </w:rPr>
      </w:pPr>
    </w:p>
    <w:p w14:paraId="4F366E0B" w14:textId="77777777" w:rsidR="008F56DD" w:rsidRDefault="0021659A">
      <w:pPr>
        <w:shd w:val="clear" w:color="auto" w:fill="9CC3E5"/>
        <w:tabs>
          <w:tab w:val="center" w:pos="4860"/>
        </w:tabs>
        <w:rPr>
          <w:rFonts w:ascii="Avenir" w:eastAsia="Avenir" w:hAnsi="Avenir" w:cs="Avenir"/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rFonts w:ascii="Avenir" w:eastAsia="Avenir" w:hAnsi="Avenir" w:cs="Avenir"/>
          <w:b/>
          <w:sz w:val="28"/>
          <w:szCs w:val="28"/>
        </w:rPr>
        <w:t xml:space="preserve">SALARY DETAILS                                                     </w:t>
      </w:r>
    </w:p>
    <w:p w14:paraId="76288AF6" w14:textId="77777777" w:rsidR="008F56DD" w:rsidRDefault="0021659A">
      <w:pPr>
        <w:tabs>
          <w:tab w:val="center" w:pos="4860"/>
        </w:tabs>
      </w:pPr>
      <w:r>
        <w:t xml:space="preserve">       </w:t>
      </w:r>
    </w:p>
    <w:tbl>
      <w:tblPr>
        <w:tblStyle w:val="aff8"/>
        <w:tblW w:w="98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415"/>
        <w:gridCol w:w="6480"/>
      </w:tblGrid>
      <w:tr w:rsidR="008F56DD" w14:paraId="0A7911F7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0C67FFF3" w14:textId="77777777" w:rsidR="008F56DD" w:rsidRDefault="0021659A">
            <w:pPr>
              <w:tabs>
                <w:tab w:val="left" w:pos="4320"/>
              </w:tabs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2F5496"/>
                <w:sz w:val="20"/>
                <w:szCs w:val="20"/>
              </w:rPr>
              <w:t>CTC (in LPA)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0CD2B511" w14:textId="77777777" w:rsidR="008F56DD" w:rsidRDefault="0021659A">
            <w:pPr>
              <w:spacing w:before="96" w:after="96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</w:rPr>
            </w:pPr>
            <w:r>
              <w:rPr>
                <w:color w:val="000000"/>
              </w:rPr>
              <w:t xml:space="preserve">90</w:t>
            </w:r>
          </w:p>
        </w:tc>
      </w:tr>
      <w:tr w:rsidR="008F56DD" w14:paraId="6A8E15B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1B2DA77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CTC Breakup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2573E7BD" w14:textId="77777777" w:rsidR="008F56DD" w:rsidRDefault="0021659A">
            <w:pPr>
              <w:spacing w:before="96" w:after="96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0</w:t>
            </w:r>
            <w:proofErr w:type="spellStart"/>
            <w:r>
              <w:rPr>
                <w:b/>
              </w:rPr>
              <w:t/>
            </w:r>
            <w:proofErr w:type="spellEnd"/>
            <w:r>
              <w:rPr>
                <w:b/>
              </w:rPr>
              <w:t/>
            </w:r>
          </w:p>
        </w:tc>
      </w:tr>
      <w:tr w:rsidR="008F56DD" w14:paraId="7CA82C3B" w14:textId="77777777" w:rsidTr="008F56D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  <w:shd w:val="clear" w:color="auto" w:fill="F2F2F2"/>
            <w:vAlign w:val="center"/>
          </w:tcPr>
          <w:p w14:paraId="67E35E46" w14:textId="77777777" w:rsidR="008F56DD" w:rsidRDefault="0021659A">
            <w:pPr>
              <w:spacing w:before="96" w:after="96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sz w:val="20"/>
                <w:szCs w:val="20"/>
              </w:rPr>
              <w:t>Bond Details (If any)</w:t>
            </w:r>
          </w:p>
        </w:tc>
        <w:tc>
          <w:tcPr>
            <w:tcW w:w="6480" w:type="dxa"/>
            <w:shd w:val="clear" w:color="auto" w:fill="FFFFFF"/>
            <w:vAlign w:val="center"/>
          </w:tcPr>
          <w:p w14:paraId="18A49300" w14:textId="77777777" w:rsidR="008F56DD" w:rsidRDefault="0021659A">
            <w:pPr>
              <w:spacing w:before="96" w:after="96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</w:t>
            </w:r>
            <w:proofErr w:type="spellStart"/>
            <w:r>
              <w:t/>
            </w:r>
            <w:proofErr w:type="spellEnd"/>
            <w:r>
              <w:t/>
            </w:r>
          </w:p>
        </w:tc>
      </w:tr>
    </w:tbl>
    <w:p w14:paraId="5AB5CD57" w14:textId="77777777" w:rsidR="008F56DD" w:rsidRDefault="008F56DD">
      <w:pPr>
        <w:spacing w:before="120" w:line="360" w:lineRule="auto"/>
        <w:jc w:val="center"/>
        <w:rPr>
          <w:sz w:val="16"/>
          <w:szCs w:val="16"/>
        </w:rPr>
      </w:pPr>
    </w:p>
    <w:p w14:paraId="0B9370D4" w14:textId="77777777" w:rsidR="008F56DD" w:rsidRDefault="0021659A">
      <w:pPr>
        <w:spacing w:after="160" w:line="259" w:lineRule="auto"/>
        <w:rPr>
          <w:b/>
        </w:rPr>
      </w:pPr>
      <w:r>
        <w:br w:type="page"/>
      </w:r>
    </w:p>
    <w:p w14:paraId="325C2FE9" w14:textId="77777777" w:rsidR="008F56DD" w:rsidRDefault="0021659A">
      <w:pPr>
        <w:shd w:val="clear" w:color="auto" w:fill="9CC3E5"/>
        <w:spacing w:after="120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lastRenderedPageBreak/>
        <w:t>ELIGIBLE COURSES &amp; DISCIPLINES</w:t>
      </w:r>
    </w:p>
    <w:p w14:paraId="15A6CEA5" w14:textId="40E5AB77" w:rsidR="008F56DD" w:rsidRDefault="0021659A">
      <w:pPr>
        <w:tabs>
          <w:tab w:val="left" w:pos="4320"/>
        </w:tabs>
        <w:spacing w:after="60"/>
        <w:ind w:right="-630"/>
        <w:rPr>
          <w:rFonts w:ascii="Avenir" w:eastAsia="Avenir" w:hAnsi="Avenir" w:cs="Avenir"/>
          <w:sz w:val="22"/>
          <w:szCs w:val="22"/>
        </w:rPr>
      </w:pPr>
      <w:r>
        <w:rPr>
          <w:rFonts w:ascii="Avenir" w:eastAsia="Avenir" w:hAnsi="Avenir" w:cs="Avenir"/>
          <w:sz w:val="22"/>
          <w:szCs w:val="22"/>
        </w:rPr>
        <w:t>(List of courses and disciplines offered at IIT (ISM) are shown below.)</w:t>
      </w:r>
    </w:p>
    <w:p w14:paraId="3B5250FB" w14:textId="77777777" w:rsidR="008F56DD" w:rsidRDefault="0021659A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4-Year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B.Tech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5FF97A2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8F56DD" w14:paraId="0235ABD9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00CF591A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2D99D964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244B9273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00E4CA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1F9EA5CE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</w:p>
        </w:tc>
      </w:tr>
      <w:tr w:rsidR="008F56DD" w14:paraId="1F649520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3E0B9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2150449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74476C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0B9BA8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20368978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EC2D74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88D238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999DD1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416039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3C898A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61960A4D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472A7" w14:textId="77777777" w:rsidTr="008F56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B93921D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594478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2A06534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DCF604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Engineering Physics</w:t>
            </w:r>
          </w:p>
        </w:tc>
        <w:tc>
          <w:tcPr>
            <w:tcW w:w="4536" w:type="dxa"/>
          </w:tcPr>
          <w:p w14:paraId="17AEA944" w14:textId="77777777" w:rsidR="008F56DD" w:rsidRDefault="00892F24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6E1C569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E574B03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Engineering</w:t>
            </w:r>
          </w:p>
        </w:tc>
        <w:tc>
          <w:tcPr>
            <w:tcW w:w="4536" w:type="dxa"/>
          </w:tcPr>
          <w:p w14:paraId="75E5AB19" w14:textId="77777777" w:rsidR="008F56DD" w:rsidRDefault="00892F24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 w:rsidR="0021659A"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7B90199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5F133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407085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DE71D01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F7F28F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Mineral &amp; Metallurgical Engineering</w:t>
            </w:r>
          </w:p>
        </w:tc>
        <w:tc>
          <w:tcPr>
            <w:tcW w:w="4536" w:type="dxa"/>
          </w:tcPr>
          <w:p w14:paraId="5C546D0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295EE4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6506E1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269BD061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F6A8E04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CE32038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0057B29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853E2A1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5D6F66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52B802E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452A39B7" w14:textId="77777777" w:rsidR="008F56DD" w:rsidRDefault="008F56DD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20"/>
          <w:szCs w:val="20"/>
          <w:u w:val="single"/>
        </w:rPr>
      </w:pPr>
      <w:bookmarkStart w:id="0" w:name="_heading=h.gjdgxs" w:colFirst="0" w:colLast="0"/>
      <w:bookmarkEnd w:id="0"/>
    </w:p>
    <w:p w14:paraId="7FF50BCD" w14:textId="77777777" w:rsidR="008F56DD" w:rsidRDefault="0021659A">
      <w:pPr>
        <w:tabs>
          <w:tab w:val="left" w:pos="6480"/>
        </w:tabs>
        <w:spacing w:before="120"/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5-Year Dual Degree/ Integrated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6D2AE02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 xml:space="preserve">JEE (Advanced) </w:t>
      </w:r>
    </w:p>
    <w:tbl>
      <w:tblPr>
        <w:tblStyle w:val="affa"/>
        <w:tblW w:w="977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40"/>
        <w:gridCol w:w="4536"/>
      </w:tblGrid>
      <w:tr w:rsidR="008F56DD" w14:paraId="7A7C4379" w14:textId="77777777">
        <w:trPr>
          <w:trHeight w:val="278"/>
          <w:jc w:val="center"/>
        </w:trPr>
        <w:tc>
          <w:tcPr>
            <w:tcW w:w="5240" w:type="dxa"/>
            <w:shd w:val="clear" w:color="auto" w:fill="DEEBF6"/>
          </w:tcPr>
          <w:p w14:paraId="0B6A6A5B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0C7EE0A1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67FF144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</w:tcPr>
          <w:p w14:paraId="0C3561A3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536" w:type="dxa"/>
            <w:shd w:val="clear" w:color="auto" w:fill="F3F3F3"/>
          </w:tcPr>
          <w:p w14:paraId="76EF54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E802B5" w14:textId="77777777">
        <w:trPr>
          <w:trHeight w:val="325"/>
          <w:jc w:val="center"/>
        </w:trPr>
        <w:tc>
          <w:tcPr>
            <w:tcW w:w="5240" w:type="dxa"/>
            <w:shd w:val="clear" w:color="auto" w:fill="auto"/>
            <w:vAlign w:val="center"/>
          </w:tcPr>
          <w:p w14:paraId="0557ABA0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Computer Science &amp; Engineering</w:t>
            </w:r>
          </w:p>
        </w:tc>
        <w:tc>
          <w:tcPr>
            <w:tcW w:w="4536" w:type="dxa"/>
          </w:tcPr>
          <w:p w14:paraId="0F5FDE8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9455F9D" w14:textId="77777777">
        <w:trPr>
          <w:trHeight w:val="325"/>
          <w:jc w:val="center"/>
        </w:trPr>
        <w:tc>
          <w:tcPr>
            <w:tcW w:w="5240" w:type="dxa"/>
            <w:shd w:val="clear" w:color="auto" w:fill="F3F3F3"/>
            <w:vAlign w:val="center"/>
          </w:tcPr>
          <w:p w14:paraId="3EBCBFA8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4536" w:type="dxa"/>
            <w:shd w:val="clear" w:color="auto" w:fill="F3F3F3"/>
          </w:tcPr>
          <w:p w14:paraId="6A116B1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791ECA9" w14:textId="77777777">
        <w:trPr>
          <w:trHeight w:val="325"/>
          <w:jc w:val="center"/>
        </w:trPr>
        <w:tc>
          <w:tcPr>
            <w:tcW w:w="5240" w:type="dxa"/>
            <w:tcBorders>
              <w:bottom w:val="single" w:sz="4" w:space="0" w:color="000000"/>
            </w:tcBorders>
            <w:shd w:val="clear" w:color="auto" w:fill="auto"/>
          </w:tcPr>
          <w:p w14:paraId="3571EE3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536" w:type="dxa"/>
            <w:tcBorders>
              <w:bottom w:val="single" w:sz="4" w:space="0" w:color="000000"/>
            </w:tcBorders>
          </w:tcPr>
          <w:p w14:paraId="6ECC883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32CAE683" w14:textId="77777777">
        <w:trPr>
          <w:trHeight w:val="325"/>
          <w:jc w:val="center"/>
        </w:trPr>
        <w:tc>
          <w:tcPr>
            <w:tcW w:w="5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7430EB07" w14:textId="77777777" w:rsidR="008F56DD" w:rsidRDefault="0021659A">
            <w:pPr>
              <w:spacing w:before="20" w:after="2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13B5715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</w:tbl>
    <w:p w14:paraId="205F5477" w14:textId="45EFD8C9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445035DB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28270B9B" w14:textId="6570694D" w:rsidR="00C906D7" w:rsidRDefault="00C906D7" w:rsidP="00C906D7">
      <w:pPr>
        <w:shd w:val="clear" w:color="auto" w:fill="FFFFFF"/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Minor</w:t>
      </w: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CF5098E" w14:textId="77777777" w:rsidR="00C906D7" w:rsidRDefault="00C906D7" w:rsidP="00C906D7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JEE (Advanced)</w:t>
      </w:r>
    </w:p>
    <w:tbl>
      <w:tblPr>
        <w:tblStyle w:val="aff9"/>
        <w:tblW w:w="992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7"/>
        <w:gridCol w:w="4536"/>
      </w:tblGrid>
      <w:tr w:rsidR="00C906D7" w14:paraId="281BF122" w14:textId="77777777" w:rsidTr="00F770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  <w:shd w:val="clear" w:color="auto" w:fill="DEEBF6"/>
          </w:tcPr>
          <w:p w14:paraId="5F7C7B07" w14:textId="77777777" w:rsidR="00C906D7" w:rsidRDefault="00C906D7" w:rsidP="00F770A7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4588B1DB" w14:textId="77777777" w:rsidR="00C906D7" w:rsidRDefault="00C906D7" w:rsidP="00F770A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es</w:t>
            </w:r>
            <w:proofErr w:type="spellEnd"/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)</w:t>
            </w:r>
          </w:p>
        </w:tc>
      </w:tr>
      <w:tr w:rsidR="00C906D7" w14:paraId="3CF061ED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2FE5F45" w14:textId="77777777" w:rsidR="00C906D7" w:rsidRDefault="00C906D7" w:rsidP="00F770A7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0399C392" w14:textId="6FF1F0A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  <w:color w:val="000000"/>
              </w:rPr>
              <w:t xml:space="preserve">Yes</w:t>
            </w:r>
            <w:proofErr w:type="spellStart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  <w:color w:val="000000"/>
              </w:rPr>
              <w:t/>
            </w:r>
          </w:p>
        </w:tc>
      </w:tr>
      <w:tr w:rsidR="00C906D7" w14:paraId="02825B4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E9892D" w14:textId="10FDC0F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Geology</w:t>
            </w:r>
          </w:p>
        </w:tc>
        <w:tc>
          <w:tcPr>
            <w:tcW w:w="4536" w:type="dxa"/>
          </w:tcPr>
          <w:p w14:paraId="56407982" w14:textId="705C65E8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B291B91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DF5621A" w14:textId="7034FBE6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Exploration Geophysics</w:t>
            </w:r>
          </w:p>
        </w:tc>
        <w:tc>
          <w:tcPr>
            <w:tcW w:w="4536" w:type="dxa"/>
          </w:tcPr>
          <w:p w14:paraId="29C16414" w14:textId="26E1B1E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56B7E5C1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31394BD" w14:textId="7D8E17AC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Separation and Purification Technology</w:t>
            </w:r>
          </w:p>
        </w:tc>
        <w:tc>
          <w:tcPr>
            <w:tcW w:w="4536" w:type="dxa"/>
          </w:tcPr>
          <w:p w14:paraId="513E1BA8" w14:textId="228686FE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CDA0BF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7F60244" w14:textId="3B34854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Materials Science</w:t>
            </w:r>
          </w:p>
        </w:tc>
        <w:tc>
          <w:tcPr>
            <w:tcW w:w="4536" w:type="dxa"/>
          </w:tcPr>
          <w:p w14:paraId="63C1CCC8" w14:textId="6C3779B7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F963BEB" w14:textId="77777777" w:rsidTr="00F770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408FCFB" w14:textId="0581C08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Infrastructure Engineering</w:t>
            </w:r>
          </w:p>
        </w:tc>
        <w:tc>
          <w:tcPr>
            <w:tcW w:w="4536" w:type="dxa"/>
          </w:tcPr>
          <w:p w14:paraId="17DE209F" w14:textId="2D5397C9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4511FC2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1857D24" w14:textId="70E2A433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Science</w:t>
            </w:r>
          </w:p>
        </w:tc>
        <w:tc>
          <w:tcPr>
            <w:tcW w:w="4536" w:type="dxa"/>
          </w:tcPr>
          <w:p w14:paraId="791E8E97" w14:textId="0471941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68CA4AFE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573C1FE1" w14:textId="1702BD97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Technology</w:t>
            </w:r>
          </w:p>
        </w:tc>
        <w:tc>
          <w:tcPr>
            <w:tcW w:w="4536" w:type="dxa"/>
          </w:tcPr>
          <w:p w14:paraId="389FE2BD" w14:textId="50AD990A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976844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3ABE66A" w14:textId="6DA3F0BA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Embedded System Design</w:t>
            </w:r>
          </w:p>
        </w:tc>
        <w:tc>
          <w:tcPr>
            <w:tcW w:w="4536" w:type="dxa"/>
          </w:tcPr>
          <w:p w14:paraId="64B338D0" w14:textId="678317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A38F403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87D757" w14:textId="2E496C7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Environmental Management</w:t>
            </w:r>
          </w:p>
        </w:tc>
        <w:tc>
          <w:tcPr>
            <w:tcW w:w="4536" w:type="dxa"/>
          </w:tcPr>
          <w:p w14:paraId="4F5CE7E4" w14:textId="37585537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1C2ADB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5F5FD4B" w14:textId="6CBB0FAF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Metallurgical Engineering</w:t>
            </w:r>
          </w:p>
        </w:tc>
        <w:tc>
          <w:tcPr>
            <w:tcW w:w="4536" w:type="dxa"/>
          </w:tcPr>
          <w:p w14:paraId="3902F6CB" w14:textId="6BC33FA1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8A7E8E7" w14:textId="77777777" w:rsidTr="00F770A7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48E91B4" w14:textId="6A095FB9" w:rsidR="00C906D7" w:rsidRDefault="00C906D7" w:rsidP="00F770A7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Operations Management</w:t>
            </w:r>
          </w:p>
        </w:tc>
        <w:tc>
          <w:tcPr>
            <w:tcW w:w="4536" w:type="dxa"/>
          </w:tcPr>
          <w:p w14:paraId="4C7892E3" w14:textId="218BAC16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undefined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99E36D3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6C9EC8F9" w14:textId="11E44A92" w:rsidR="00C906D7" w:rsidRDefault="00C906D7" w:rsidP="00F770A7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Finance</w:t>
            </w:r>
          </w:p>
        </w:tc>
        <w:tc>
          <w:tcPr>
            <w:tcW w:w="4536" w:type="dxa"/>
          </w:tcPr>
          <w:p w14:paraId="2290D73E" w14:textId="59119093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225BBDFB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977CACA" w14:textId="3ABA7C41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Marketing</w:t>
            </w:r>
          </w:p>
        </w:tc>
        <w:tc>
          <w:tcPr>
            <w:tcW w:w="4536" w:type="dxa"/>
          </w:tcPr>
          <w:p w14:paraId="43AB6C04" w14:textId="4BB5B6FD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CB9017B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70E187D" w14:textId="3495319B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Mathematics and Statistics</w:t>
            </w:r>
          </w:p>
        </w:tc>
        <w:tc>
          <w:tcPr>
            <w:tcW w:w="4536" w:type="dxa"/>
          </w:tcPr>
          <w:p w14:paraId="12CE3AF8" w14:textId="0919F24E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3356DF5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7288D9E9" w14:textId="4D963613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Robotics</w:t>
            </w:r>
          </w:p>
        </w:tc>
        <w:tc>
          <w:tcPr>
            <w:tcW w:w="4536" w:type="dxa"/>
          </w:tcPr>
          <w:p w14:paraId="071CB416" w14:textId="655F47E1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2488B29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D1EA1A" w14:textId="2ADF45A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Manufacturing</w:t>
            </w:r>
          </w:p>
        </w:tc>
        <w:tc>
          <w:tcPr>
            <w:tcW w:w="4536" w:type="dxa"/>
          </w:tcPr>
          <w:p w14:paraId="690EA7CE" w14:textId="39517CB6" w:rsidR="00C906D7" w:rsidRDefault="00C906D7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0DF9541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2D2950B6" w14:textId="7646BF37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Computational Fluid Dynamics</w:t>
            </w:r>
          </w:p>
        </w:tc>
        <w:tc>
          <w:tcPr>
            <w:tcW w:w="4536" w:type="dxa"/>
          </w:tcPr>
          <w:p w14:paraId="250A0F4A" w14:textId="08340B30" w:rsidR="00C906D7" w:rsidRDefault="00C906D7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17BA83D5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E223BD6" w14:textId="6B7DCD05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Methods and Safety</w:t>
            </w:r>
          </w:p>
        </w:tc>
        <w:tc>
          <w:tcPr>
            <w:tcW w:w="4536" w:type="dxa"/>
          </w:tcPr>
          <w:p w14:paraId="225E539D" w14:textId="4759A577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AFEFEB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400B6F98" w14:textId="68ED9A29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Material Handling Engineering</w:t>
            </w:r>
          </w:p>
        </w:tc>
        <w:tc>
          <w:tcPr>
            <w:tcW w:w="4536" w:type="dxa"/>
          </w:tcPr>
          <w:p w14:paraId="11C4EE84" w14:textId="3B846B22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3648613C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025D9A2E" w14:textId="47C7D6A0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Production Operations</w:t>
            </w:r>
          </w:p>
        </w:tc>
        <w:tc>
          <w:tcPr>
            <w:tcW w:w="4536" w:type="dxa"/>
          </w:tcPr>
          <w:p w14:paraId="5BF08C6F" w14:textId="6747AEF0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76B9DA21" w14:textId="77777777" w:rsidTr="00F770A7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3CCDA36D" w14:textId="50C8153F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High Energy Physics</w:t>
            </w:r>
          </w:p>
        </w:tc>
        <w:tc>
          <w:tcPr>
            <w:tcW w:w="4536" w:type="dxa"/>
          </w:tcPr>
          <w:p w14:paraId="38036EAE" w14:textId="59F79DAB" w:rsidR="00C906D7" w:rsidRDefault="000F07A1" w:rsidP="00F770A7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C906D7" w14:paraId="45C9EA60" w14:textId="77777777" w:rsidTr="00F770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87" w:type="dxa"/>
          </w:tcPr>
          <w:p w14:paraId="18716A99" w14:textId="11136D88" w:rsidR="00C906D7" w:rsidRDefault="00C906D7" w:rsidP="00C906D7">
            <w:pPr>
              <w:tabs>
                <w:tab w:val="left" w:pos="1056"/>
              </w:tabs>
              <w:spacing w:before="20" w:after="20"/>
              <w:rPr>
                <w:rFonts w:ascii="Avenir" w:eastAsia="Avenir" w:hAnsi="Avenir" w:cs="Avenir"/>
                <w:b w:val="0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Nanotechnology</w:t>
            </w:r>
          </w:p>
        </w:tc>
        <w:tc>
          <w:tcPr>
            <w:tcW w:w="4536" w:type="dxa"/>
          </w:tcPr>
          <w:p w14:paraId="5213344A" w14:textId="08A491C3" w:rsidR="00C906D7" w:rsidRDefault="000F07A1" w:rsidP="00F770A7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Yes</w:t>
            </w:r>
            <w:bookmarkStart w:id="1" w:name="_GoBack"/>
            <w:bookmarkEnd w:id="1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542EF2D7" w14:textId="77777777" w:rsidR="00C906D7" w:rsidRDefault="00C906D7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1D5C67B8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043822F7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</w:rPr>
      </w:pPr>
    </w:p>
    <w:p w14:paraId="78A20703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3-Year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MSc.Tech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7AF40183" w14:textId="77777777" w:rsidR="008F56DD" w:rsidRDefault="0021659A">
      <w:pPr>
        <w:spacing w:before="40" w:after="8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>JAM</w:t>
      </w:r>
    </w:p>
    <w:tbl>
      <w:tblPr>
        <w:tblStyle w:val="affc"/>
        <w:tblW w:w="97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76"/>
        <w:gridCol w:w="4105"/>
      </w:tblGrid>
      <w:tr w:rsidR="008F56DD" w14:paraId="61CDF782" w14:textId="77777777">
        <w:trPr>
          <w:trHeight w:val="255"/>
          <w:jc w:val="center"/>
        </w:trPr>
        <w:tc>
          <w:tcPr>
            <w:tcW w:w="5676" w:type="dxa"/>
            <w:shd w:val="clear" w:color="auto" w:fill="DEEBF6"/>
          </w:tcPr>
          <w:p w14:paraId="7DEAEF81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105" w:type="dxa"/>
            <w:shd w:val="clear" w:color="auto" w:fill="DEEBF6"/>
          </w:tcPr>
          <w:p w14:paraId="38F31DE0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470C199" w14:textId="77777777">
        <w:trPr>
          <w:trHeight w:val="255"/>
          <w:jc w:val="center"/>
        </w:trPr>
        <w:tc>
          <w:tcPr>
            <w:tcW w:w="5676" w:type="dxa"/>
          </w:tcPr>
          <w:p w14:paraId="359D2DF7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105" w:type="dxa"/>
          </w:tcPr>
          <w:p w14:paraId="69F91A3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Quattrocento Sans" w:eastAsia="Quattrocento Sans" w:hAnsi="Quattrocento Sans" w:cs="Quattrocento Sans"/>
              </w:rPr>
              <w:t xml:space="preserve">No</w:t>
            </w:r>
            <w:proofErr w:type="spellStart"/>
            <w:r>
              <w:rPr>
                <w:rFonts w:ascii="Quattrocento Sans" w:eastAsia="Quattrocento Sans" w:hAnsi="Quattrocento Sans" w:cs="Quattrocento Sans"/>
              </w:rPr>
              <w:t/>
            </w:r>
            <w:proofErr w:type="spellEnd"/>
            <w:r>
              <w:rPr>
                <w:rFonts w:ascii="Quattrocento Sans" w:eastAsia="Quattrocento Sans" w:hAnsi="Quattrocento Sans" w:cs="Quattrocento Sans"/>
              </w:rPr>
              <w:t/>
            </w:r>
          </w:p>
        </w:tc>
      </w:tr>
      <w:tr w:rsidR="008F56DD" w14:paraId="6B809869" w14:textId="77777777">
        <w:trPr>
          <w:trHeight w:val="255"/>
          <w:jc w:val="center"/>
        </w:trPr>
        <w:tc>
          <w:tcPr>
            <w:tcW w:w="5676" w:type="dxa"/>
            <w:shd w:val="clear" w:color="auto" w:fill="F3F3F3"/>
          </w:tcPr>
          <w:p w14:paraId="44BFD4D6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Geology</w:t>
            </w:r>
          </w:p>
        </w:tc>
        <w:tc>
          <w:tcPr>
            <w:tcW w:w="4105" w:type="dxa"/>
            <w:shd w:val="clear" w:color="auto" w:fill="F3F3F3"/>
          </w:tcPr>
          <w:p w14:paraId="0E54EFCF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9136073" w14:textId="77777777">
        <w:trPr>
          <w:trHeight w:val="255"/>
          <w:jc w:val="center"/>
        </w:trPr>
        <w:tc>
          <w:tcPr>
            <w:tcW w:w="5676" w:type="dxa"/>
            <w:shd w:val="clear" w:color="auto" w:fill="auto"/>
          </w:tcPr>
          <w:p w14:paraId="3F63E789" w14:textId="77777777" w:rsidR="008F56DD" w:rsidRDefault="0021659A">
            <w:pPr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Applied Geophysics</w:t>
            </w:r>
          </w:p>
        </w:tc>
        <w:tc>
          <w:tcPr>
            <w:tcW w:w="4105" w:type="dxa"/>
          </w:tcPr>
          <w:p w14:paraId="76B6421E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</w:rPr>
              <w:t/>
            </w:r>
          </w:p>
        </w:tc>
      </w:tr>
    </w:tbl>
    <w:p w14:paraId="15511EF3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4B113329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sz w:val="16"/>
          <w:szCs w:val="16"/>
        </w:rPr>
      </w:pPr>
    </w:p>
    <w:p w14:paraId="3A747E00" w14:textId="641D173C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2-Year </w:t>
      </w:r>
      <w:proofErr w:type="spellStart"/>
      <w:r>
        <w:rPr>
          <w:rFonts w:ascii="Avenir" w:eastAsia="Avenir" w:hAnsi="Avenir" w:cs="Avenir"/>
          <w:b/>
          <w:sz w:val="32"/>
          <w:szCs w:val="32"/>
          <w:u w:val="single"/>
        </w:rPr>
        <w:t>M.Tech</w:t>
      </w:r>
      <w:proofErr w:type="spellEnd"/>
      <w:r>
        <w:rPr>
          <w:rFonts w:ascii="Avenir" w:eastAsia="Avenir" w:hAnsi="Avenir" w:cs="Avenir"/>
          <w:b/>
          <w:sz w:val="32"/>
          <w:szCs w:val="32"/>
          <w:u w:val="single"/>
        </w:rPr>
        <w:t xml:space="preserve"> Programs</w:t>
      </w:r>
    </w:p>
    <w:p w14:paraId="2212AA2E" w14:textId="77777777" w:rsidR="008F56DD" w:rsidRDefault="0021659A">
      <w:pPr>
        <w:tabs>
          <w:tab w:val="left" w:pos="6480"/>
        </w:tabs>
        <w:spacing w:before="60" w:after="60"/>
        <w:ind w:right="-187"/>
        <w:jc w:val="both"/>
        <w:rPr>
          <w:rFonts w:ascii="Avenir" w:eastAsia="Avenir" w:hAnsi="Avenir" w:cs="Avenir"/>
          <w:b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</w:rPr>
        <w:t>GATE</w:t>
      </w:r>
    </w:p>
    <w:tbl>
      <w:tblPr>
        <w:tblStyle w:val="affd"/>
        <w:tblW w:w="9781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245"/>
        <w:gridCol w:w="4536"/>
      </w:tblGrid>
      <w:tr w:rsidR="008F56DD" w14:paraId="26C28EC8" w14:textId="77777777" w:rsidTr="008F56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  <w:shd w:val="clear" w:color="auto" w:fill="DEEBF6"/>
          </w:tcPr>
          <w:p w14:paraId="41177AEE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4536" w:type="dxa"/>
            <w:shd w:val="clear" w:color="auto" w:fill="DEEBF6"/>
          </w:tcPr>
          <w:p w14:paraId="3CD3DC98" w14:textId="77777777" w:rsidR="008F56DD" w:rsidRDefault="002165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5965E98E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10EC672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sz w:val="26"/>
                <w:szCs w:val="26"/>
              </w:rPr>
            </w:pPr>
            <w:r>
              <w:rPr>
                <w:rFonts w:ascii="Avenir" w:eastAsia="Avenir" w:hAnsi="Avenir" w:cs="Avenir"/>
                <w:sz w:val="24"/>
                <w:szCs w:val="24"/>
              </w:rPr>
              <w:t>SELECT ALL</w:t>
            </w:r>
          </w:p>
        </w:tc>
        <w:tc>
          <w:tcPr>
            <w:tcW w:w="4536" w:type="dxa"/>
          </w:tcPr>
          <w:p w14:paraId="583DE423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3174243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5BDDA6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Geology</w:t>
            </w:r>
          </w:p>
        </w:tc>
        <w:tc>
          <w:tcPr>
            <w:tcW w:w="4536" w:type="dxa"/>
          </w:tcPr>
          <w:p w14:paraId="4F7192BD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9827BF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E55E9DE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Applied Geophysics</w:t>
            </w:r>
          </w:p>
        </w:tc>
        <w:tc>
          <w:tcPr>
            <w:tcW w:w="4536" w:type="dxa"/>
          </w:tcPr>
          <w:p w14:paraId="00F9C836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3526F4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DD9622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Chemical Engineering</w:t>
            </w:r>
          </w:p>
        </w:tc>
        <w:tc>
          <w:tcPr>
            <w:tcW w:w="4536" w:type="dxa"/>
          </w:tcPr>
          <w:p w14:paraId="47967D5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85B300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C8300D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Civil Engineering</w:t>
            </w:r>
          </w:p>
        </w:tc>
        <w:tc>
          <w:tcPr>
            <w:tcW w:w="4536" w:type="dxa"/>
          </w:tcPr>
          <w:p w14:paraId="08C4AF4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248E607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030F04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Computer Science and Engineering</w:t>
            </w:r>
          </w:p>
        </w:tc>
        <w:tc>
          <w:tcPr>
            <w:tcW w:w="4536" w:type="dxa"/>
          </w:tcPr>
          <w:p w14:paraId="607E8F36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1C98E18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1AD8B75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Data Analytics</w:t>
            </w:r>
          </w:p>
        </w:tc>
        <w:tc>
          <w:tcPr>
            <w:tcW w:w="4536" w:type="dxa"/>
          </w:tcPr>
          <w:p w14:paraId="29CBFD85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DFA5290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C5CD9B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Electrical Engineering</w:t>
            </w:r>
          </w:p>
        </w:tc>
        <w:tc>
          <w:tcPr>
            <w:tcW w:w="4536" w:type="dxa"/>
          </w:tcPr>
          <w:p w14:paraId="11199874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339ADD12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73E2F89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Electronics &amp; Communication Engineering</w:t>
            </w:r>
          </w:p>
        </w:tc>
        <w:tc>
          <w:tcPr>
            <w:tcW w:w="4536" w:type="dxa"/>
          </w:tcPr>
          <w:p w14:paraId="17B270B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6EC486DE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71FC5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lastRenderedPageBreak/>
              <w:t>Environmental Engineering</w:t>
            </w:r>
          </w:p>
        </w:tc>
        <w:tc>
          <w:tcPr>
            <w:tcW w:w="4536" w:type="dxa"/>
          </w:tcPr>
          <w:p w14:paraId="78D7181A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6AA0BF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0476E25F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Industrial Engineering &amp; Management</w:t>
            </w:r>
          </w:p>
        </w:tc>
        <w:tc>
          <w:tcPr>
            <w:tcW w:w="4536" w:type="dxa"/>
          </w:tcPr>
          <w:p w14:paraId="5FD70364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2BE38C8" w14:textId="77777777" w:rsidTr="008F56DD">
        <w:trPr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5499C72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Mechanical Engineering</w:t>
            </w:r>
          </w:p>
        </w:tc>
        <w:tc>
          <w:tcPr>
            <w:tcW w:w="4536" w:type="dxa"/>
          </w:tcPr>
          <w:p w14:paraId="2A7983B3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C5A0ED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26950076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Fuel, Minerals &amp; Metallurgical Engineering</w:t>
            </w:r>
          </w:p>
        </w:tc>
        <w:tc>
          <w:tcPr>
            <w:tcW w:w="4536" w:type="dxa"/>
          </w:tcPr>
          <w:p w14:paraId="3D3F845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9E2F211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60BB8654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Engineering</w:t>
            </w:r>
          </w:p>
        </w:tc>
        <w:tc>
          <w:tcPr>
            <w:tcW w:w="4536" w:type="dxa"/>
          </w:tcPr>
          <w:p w14:paraId="151D2361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14911B6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26D4800" w14:textId="77777777" w:rsidR="008F56DD" w:rsidRDefault="0021659A">
            <w:pPr>
              <w:spacing w:before="20" w:after="20"/>
              <w:ind w:right="-1326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Mining Machinery Engineering</w:t>
            </w:r>
          </w:p>
        </w:tc>
        <w:tc>
          <w:tcPr>
            <w:tcW w:w="4536" w:type="dxa"/>
          </w:tcPr>
          <w:p w14:paraId="256FE8F7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74C01B7" w14:textId="77777777" w:rsidTr="008F56D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7B3965F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Petroleum Engineering</w:t>
            </w:r>
          </w:p>
        </w:tc>
        <w:tc>
          <w:tcPr>
            <w:tcW w:w="4536" w:type="dxa"/>
          </w:tcPr>
          <w:p w14:paraId="640A397B" w14:textId="77777777" w:rsidR="008F56DD" w:rsidRDefault="0021659A">
            <w:pPr>
              <w:spacing w:before="20" w:after="2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EE32A4F" w14:textId="77777777" w:rsidTr="008F56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45" w:type="dxa"/>
          </w:tcPr>
          <w:p w14:paraId="39EAC81C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b w:val="0"/>
                <w:color w:val="000000"/>
              </w:rPr>
              <w:t>Pharmaceutical Science &amp; Engineering</w:t>
            </w:r>
          </w:p>
        </w:tc>
        <w:tc>
          <w:tcPr>
            <w:tcW w:w="4536" w:type="dxa"/>
          </w:tcPr>
          <w:p w14:paraId="7F0BB31C" w14:textId="77777777" w:rsidR="008F56DD" w:rsidRDefault="0021659A">
            <w:pPr>
              <w:spacing w:before="20" w:after="2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Quattrocento Sans" w:eastAsia="Quattrocento Sans" w:hAnsi="Quattrocento Sans" w:cs="Quattrocento Sans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BDB23B0" w14:textId="77777777" w:rsidR="008F56DD" w:rsidRDefault="008F56DD">
      <w:pPr>
        <w:spacing w:line="360" w:lineRule="auto"/>
        <w:jc w:val="both"/>
        <w:rPr>
          <w:rFonts w:ascii="Avenir" w:eastAsia="Avenir" w:hAnsi="Avenir" w:cs="Avenir"/>
          <w:sz w:val="16"/>
          <w:szCs w:val="16"/>
        </w:rPr>
      </w:pPr>
    </w:p>
    <w:p w14:paraId="73418B16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1041E6D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782C1548" w14:textId="77777777" w:rsidR="00B26B1A" w:rsidRDefault="00B26B1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</w:rPr>
      </w:pPr>
    </w:p>
    <w:p w14:paraId="50F5150B" w14:textId="46103E1F" w:rsidR="008F56DD" w:rsidRDefault="0021659A">
      <w:pPr>
        <w:tabs>
          <w:tab w:val="left" w:pos="6480"/>
        </w:tabs>
        <w:ind w:right="-187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MBA Programs</w:t>
      </w:r>
    </w:p>
    <w:p w14:paraId="65351572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>Admitted through</w:t>
      </w:r>
      <w:r>
        <w:rPr>
          <w:rFonts w:ascii="Avenir" w:eastAsia="Avenir" w:hAnsi="Avenir" w:cs="Avenir"/>
          <w:b/>
          <w:sz w:val="26"/>
          <w:szCs w:val="26"/>
        </w:rPr>
        <w:t xml:space="preserve"> CAT</w:t>
      </w:r>
    </w:p>
    <w:p w14:paraId="40849712" w14:textId="77777777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e"/>
        <w:tblW w:w="964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06"/>
        <w:gridCol w:w="4038"/>
      </w:tblGrid>
      <w:tr w:rsidR="008F56DD" w14:paraId="472A5752" w14:textId="77777777">
        <w:trPr>
          <w:trHeight w:val="464"/>
          <w:jc w:val="center"/>
        </w:trPr>
        <w:tc>
          <w:tcPr>
            <w:tcW w:w="5606" w:type="dxa"/>
            <w:shd w:val="clear" w:color="auto" w:fill="DEEBF6"/>
          </w:tcPr>
          <w:p w14:paraId="39A47384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Specializations</w:t>
            </w:r>
          </w:p>
        </w:tc>
        <w:tc>
          <w:tcPr>
            <w:tcW w:w="4038" w:type="dxa"/>
            <w:shd w:val="clear" w:color="auto" w:fill="DEEBF6"/>
          </w:tcPr>
          <w:p w14:paraId="74F070F5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1A65A68B" w14:textId="77777777">
        <w:trPr>
          <w:trHeight w:val="317"/>
          <w:jc w:val="center"/>
        </w:trPr>
        <w:tc>
          <w:tcPr>
            <w:tcW w:w="5606" w:type="dxa"/>
          </w:tcPr>
          <w:p w14:paraId="3E64C96B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4038" w:type="dxa"/>
          </w:tcPr>
          <w:p w14:paraId="3B8FE5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48924E95" w14:textId="77777777">
        <w:trPr>
          <w:trHeight w:val="317"/>
          <w:jc w:val="center"/>
        </w:trPr>
        <w:tc>
          <w:tcPr>
            <w:tcW w:w="5606" w:type="dxa"/>
            <w:shd w:val="clear" w:color="auto" w:fill="F3F3F3"/>
          </w:tcPr>
          <w:p w14:paraId="48B2D9F1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Business Analytics</w:t>
            </w:r>
          </w:p>
        </w:tc>
        <w:tc>
          <w:tcPr>
            <w:tcW w:w="4038" w:type="dxa"/>
            <w:shd w:val="clear" w:color="auto" w:fill="F3F3F3"/>
          </w:tcPr>
          <w:p w14:paraId="105FDC47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578C291" w14:textId="77777777">
        <w:trPr>
          <w:trHeight w:val="317"/>
          <w:jc w:val="center"/>
        </w:trPr>
        <w:tc>
          <w:tcPr>
            <w:tcW w:w="5606" w:type="dxa"/>
            <w:shd w:val="clear" w:color="auto" w:fill="auto"/>
          </w:tcPr>
          <w:p w14:paraId="2FDD8C36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Finance</w:t>
            </w:r>
          </w:p>
        </w:tc>
        <w:tc>
          <w:tcPr>
            <w:tcW w:w="4038" w:type="dxa"/>
          </w:tcPr>
          <w:p w14:paraId="6158C48A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20DA014F" w14:textId="77777777">
        <w:trPr>
          <w:trHeight w:val="333"/>
          <w:jc w:val="center"/>
        </w:trPr>
        <w:tc>
          <w:tcPr>
            <w:tcW w:w="5606" w:type="dxa"/>
            <w:shd w:val="clear" w:color="auto" w:fill="F3F3F3"/>
          </w:tcPr>
          <w:p w14:paraId="24CD05C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Human Resources</w:t>
            </w:r>
          </w:p>
        </w:tc>
        <w:tc>
          <w:tcPr>
            <w:tcW w:w="4038" w:type="dxa"/>
            <w:shd w:val="clear" w:color="auto" w:fill="F3F3F3"/>
          </w:tcPr>
          <w:p w14:paraId="68625EC1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50D6C127" w14:textId="77777777">
        <w:trPr>
          <w:trHeight w:val="286"/>
          <w:jc w:val="center"/>
        </w:trPr>
        <w:tc>
          <w:tcPr>
            <w:tcW w:w="5606" w:type="dxa"/>
            <w:shd w:val="clear" w:color="auto" w:fill="auto"/>
          </w:tcPr>
          <w:p w14:paraId="6670FC74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Marketing</w:t>
            </w:r>
          </w:p>
        </w:tc>
        <w:tc>
          <w:tcPr>
            <w:tcW w:w="4038" w:type="dxa"/>
          </w:tcPr>
          <w:p w14:paraId="1791D64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CAF3F17" w14:textId="77777777">
        <w:trPr>
          <w:trHeight w:val="286"/>
          <w:jc w:val="center"/>
        </w:trPr>
        <w:tc>
          <w:tcPr>
            <w:tcW w:w="5606" w:type="dxa"/>
            <w:shd w:val="clear" w:color="auto" w:fill="F3F3F3"/>
          </w:tcPr>
          <w:p w14:paraId="59BCE110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Operations</w:t>
            </w:r>
          </w:p>
        </w:tc>
        <w:tc>
          <w:tcPr>
            <w:tcW w:w="4038" w:type="dxa"/>
            <w:shd w:val="clear" w:color="auto" w:fill="F3F3F3"/>
          </w:tcPr>
          <w:p w14:paraId="3E13123B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6A145781" w14:textId="4E396C2F" w:rsidR="008F56DD" w:rsidRDefault="008F56DD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BF818D3" w14:textId="47DD10A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6D47A6A" w14:textId="2068DA46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718A77E2" w14:textId="68260BBD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169D4E92" w14:textId="77777777" w:rsidR="00B26B1A" w:rsidRDefault="00B26B1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16"/>
          <w:szCs w:val="16"/>
          <w:u w:val="single"/>
        </w:rPr>
      </w:pPr>
    </w:p>
    <w:p w14:paraId="0468EA2E" w14:textId="77777777" w:rsidR="008F56DD" w:rsidRDefault="0021659A">
      <w:pPr>
        <w:tabs>
          <w:tab w:val="left" w:pos="6480"/>
        </w:tabs>
        <w:ind w:right="-180"/>
        <w:jc w:val="both"/>
        <w:rPr>
          <w:rFonts w:ascii="Avenir" w:eastAsia="Avenir" w:hAnsi="Avenir" w:cs="Avenir"/>
          <w:b/>
          <w:sz w:val="32"/>
          <w:szCs w:val="32"/>
          <w:u w:val="single"/>
          <w:shd w:val="clear" w:color="auto" w:fill="9FC5E8"/>
        </w:rPr>
      </w:pPr>
      <w:r>
        <w:rPr>
          <w:rFonts w:ascii="Avenir" w:eastAsia="Avenir" w:hAnsi="Avenir" w:cs="Avenir"/>
          <w:b/>
          <w:sz w:val="32"/>
          <w:szCs w:val="32"/>
          <w:u w:val="single"/>
        </w:rPr>
        <w:t>2-Year M.Sc. Programs</w:t>
      </w:r>
    </w:p>
    <w:p w14:paraId="47EC90F8" w14:textId="77777777" w:rsidR="008F56DD" w:rsidRDefault="0021659A">
      <w:pPr>
        <w:tabs>
          <w:tab w:val="left" w:pos="8070"/>
        </w:tabs>
        <w:rPr>
          <w:rFonts w:ascii="Avenir" w:eastAsia="Avenir" w:hAnsi="Avenir" w:cs="Avenir"/>
          <w:b/>
          <w:sz w:val="26"/>
          <w:szCs w:val="26"/>
        </w:rPr>
      </w:pPr>
      <w:r>
        <w:rPr>
          <w:rFonts w:ascii="Avenir" w:eastAsia="Avenir" w:hAnsi="Avenir" w:cs="Avenir"/>
        </w:rPr>
        <w:t xml:space="preserve">Admitted through </w:t>
      </w:r>
      <w:r>
        <w:rPr>
          <w:rFonts w:ascii="Avenir" w:eastAsia="Avenir" w:hAnsi="Avenir" w:cs="Avenir"/>
          <w:b/>
          <w:sz w:val="26"/>
          <w:szCs w:val="26"/>
        </w:rPr>
        <w:t xml:space="preserve">JAM </w:t>
      </w:r>
      <w:r>
        <w:rPr>
          <w:rFonts w:ascii="Avenir" w:eastAsia="Avenir" w:hAnsi="Avenir" w:cs="Avenir"/>
          <w:b/>
          <w:sz w:val="26"/>
          <w:szCs w:val="26"/>
        </w:rPr>
        <w:tab/>
      </w:r>
    </w:p>
    <w:p w14:paraId="59826504" w14:textId="77777777" w:rsidR="008F56DD" w:rsidRDefault="008F56DD">
      <w:pPr>
        <w:tabs>
          <w:tab w:val="left" w:pos="8070"/>
        </w:tabs>
        <w:rPr>
          <w:rFonts w:ascii="Avenir" w:eastAsia="Avenir" w:hAnsi="Avenir" w:cs="Avenir"/>
          <w:b/>
          <w:sz w:val="16"/>
          <w:szCs w:val="16"/>
        </w:rPr>
      </w:pPr>
    </w:p>
    <w:tbl>
      <w:tblPr>
        <w:tblStyle w:val="afff"/>
        <w:tblW w:w="963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572"/>
        <w:gridCol w:w="6062"/>
      </w:tblGrid>
      <w:tr w:rsidR="008F56DD" w14:paraId="39400593" w14:textId="77777777">
        <w:trPr>
          <w:trHeight w:val="311"/>
          <w:jc w:val="center"/>
        </w:trPr>
        <w:tc>
          <w:tcPr>
            <w:tcW w:w="3572" w:type="dxa"/>
            <w:shd w:val="clear" w:color="auto" w:fill="DEEBF6"/>
          </w:tcPr>
          <w:p w14:paraId="7A6A2C02" w14:textId="77777777" w:rsidR="008F56DD" w:rsidRDefault="0021659A">
            <w:pPr>
              <w:spacing w:before="20" w:after="20"/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Courses</w:t>
            </w:r>
          </w:p>
        </w:tc>
        <w:tc>
          <w:tcPr>
            <w:tcW w:w="6062" w:type="dxa"/>
            <w:shd w:val="clear" w:color="auto" w:fill="DEEBF6"/>
          </w:tcPr>
          <w:p w14:paraId="56273599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  <w:color w:val="000000"/>
                <w:sz w:val="26"/>
                <w:szCs w:val="26"/>
              </w:rPr>
              <w:t>Select through Checkbox(es)</w:t>
            </w:r>
          </w:p>
        </w:tc>
      </w:tr>
      <w:tr w:rsidR="008F56DD" w14:paraId="7EB1DE00" w14:textId="77777777">
        <w:trPr>
          <w:trHeight w:val="294"/>
          <w:jc w:val="center"/>
        </w:trPr>
        <w:tc>
          <w:tcPr>
            <w:tcW w:w="3572" w:type="dxa"/>
          </w:tcPr>
          <w:p w14:paraId="6822ADD2" w14:textId="77777777" w:rsidR="008F56DD" w:rsidRDefault="0021659A">
            <w:pPr>
              <w:rPr>
                <w:rFonts w:ascii="Avenir" w:eastAsia="Avenir" w:hAnsi="Avenir" w:cs="Avenir"/>
                <w:b/>
                <w:sz w:val="26"/>
                <w:szCs w:val="26"/>
              </w:rPr>
            </w:pPr>
            <w:r>
              <w:rPr>
                <w:rFonts w:ascii="Avenir" w:eastAsia="Avenir" w:hAnsi="Avenir" w:cs="Avenir"/>
                <w:b/>
              </w:rPr>
              <w:t>SELECT ALL</w:t>
            </w:r>
          </w:p>
        </w:tc>
        <w:tc>
          <w:tcPr>
            <w:tcW w:w="6062" w:type="dxa"/>
          </w:tcPr>
          <w:p w14:paraId="15732DD4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74F5F4CA" w14:textId="77777777">
        <w:trPr>
          <w:trHeight w:val="330"/>
          <w:jc w:val="center"/>
        </w:trPr>
        <w:tc>
          <w:tcPr>
            <w:tcW w:w="3572" w:type="dxa"/>
            <w:shd w:val="clear" w:color="auto" w:fill="F3F3F3"/>
          </w:tcPr>
          <w:p w14:paraId="089EAADA" w14:textId="77777777" w:rsidR="008F56DD" w:rsidRDefault="0021659A">
            <w:pPr>
              <w:spacing w:before="10" w:after="10"/>
              <w:ind w:right="-18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Chemistry</w:t>
            </w:r>
          </w:p>
        </w:tc>
        <w:tc>
          <w:tcPr>
            <w:tcW w:w="6062" w:type="dxa"/>
            <w:shd w:val="clear" w:color="auto" w:fill="F3F3F3"/>
          </w:tcPr>
          <w:p w14:paraId="4A0D229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1509EE96" w14:textId="77777777">
        <w:trPr>
          <w:trHeight w:val="294"/>
          <w:jc w:val="center"/>
        </w:trPr>
        <w:tc>
          <w:tcPr>
            <w:tcW w:w="3572" w:type="dxa"/>
            <w:shd w:val="clear" w:color="auto" w:fill="auto"/>
          </w:tcPr>
          <w:p w14:paraId="1ABCF115" w14:textId="77777777" w:rsidR="008F56DD" w:rsidRDefault="0021659A">
            <w:pPr>
              <w:spacing w:before="10" w:after="10"/>
              <w:rPr>
                <w:rFonts w:ascii="Avenir" w:eastAsia="Avenir" w:hAnsi="Avenir" w:cs="Avenir"/>
                <w:b/>
              </w:rPr>
            </w:pPr>
            <w:r>
              <w:rPr>
                <w:rFonts w:ascii="Avenir" w:eastAsia="Avenir" w:hAnsi="Avenir" w:cs="Avenir"/>
              </w:rPr>
              <w:t>Mathematics &amp; Computing</w:t>
            </w:r>
          </w:p>
        </w:tc>
        <w:tc>
          <w:tcPr>
            <w:tcW w:w="6062" w:type="dxa"/>
            <w:shd w:val="clear" w:color="auto" w:fill="auto"/>
          </w:tcPr>
          <w:p w14:paraId="5D79644E" w14:textId="77777777" w:rsidR="008F56DD" w:rsidRDefault="0021659A">
            <w:pPr>
              <w:jc w:val="center"/>
              <w:rPr>
                <w:rFonts w:ascii="Avenir" w:eastAsia="Avenir" w:hAnsi="Avenir" w:cs="Avenir"/>
                <w:b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  <w:tr w:rsidR="008F56DD" w14:paraId="025156E4" w14:textId="77777777">
        <w:trPr>
          <w:trHeight w:val="294"/>
          <w:jc w:val="center"/>
        </w:trPr>
        <w:tc>
          <w:tcPr>
            <w:tcW w:w="3572" w:type="dxa"/>
            <w:shd w:val="clear" w:color="auto" w:fill="F3F3F3"/>
          </w:tcPr>
          <w:p w14:paraId="3912B9B3" w14:textId="77777777" w:rsidR="008F56DD" w:rsidRDefault="0021659A">
            <w:pPr>
              <w:spacing w:before="10" w:after="10"/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>Physics</w:t>
            </w:r>
          </w:p>
        </w:tc>
        <w:tc>
          <w:tcPr>
            <w:tcW w:w="6062" w:type="dxa"/>
            <w:shd w:val="clear" w:color="auto" w:fill="F3F3F3"/>
          </w:tcPr>
          <w:p w14:paraId="1E6ACD43" w14:textId="77777777" w:rsidR="008F56DD" w:rsidRDefault="0021659A">
            <w:pPr>
              <w:jc w:val="center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</w:rPr>
              <w:t xml:space="preserve">No</w:t>
            </w:r>
            <w:proofErr w:type="spellStart"/>
            <w:r>
              <w:rPr>
                <w:rFonts w:ascii="Avenir" w:eastAsia="Avenir" w:hAnsi="Avenir" w:cs="Avenir"/>
                <w:color w:val="000000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</w:rPr>
              <w:t/>
            </w:r>
          </w:p>
        </w:tc>
      </w:tr>
    </w:tbl>
    <w:p w14:paraId="057F0A40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75B8ED2D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p w14:paraId="526FC376" w14:textId="77777777" w:rsidR="008F56DD" w:rsidRDefault="0021659A">
      <w:pPr>
        <w:shd w:val="clear" w:color="auto" w:fill="9CC3E5"/>
        <w:ind w:right="-613"/>
        <w:jc w:val="center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>SELECTION PROCEDURE</w:t>
      </w:r>
    </w:p>
    <w:p w14:paraId="24AA549E" w14:textId="77777777" w:rsidR="008F56DD" w:rsidRDefault="008F56DD">
      <w:pPr>
        <w:spacing w:line="360" w:lineRule="auto"/>
        <w:rPr>
          <w:rFonts w:ascii="Avenir" w:eastAsia="Avenir" w:hAnsi="Avenir" w:cs="Avenir"/>
          <w:b/>
        </w:rPr>
      </w:pPr>
    </w:p>
    <w:tbl>
      <w:tblPr>
        <w:tblStyle w:val="afff0"/>
        <w:tblW w:w="100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256"/>
        <w:gridCol w:w="6804"/>
      </w:tblGrid>
      <w:tr w:rsidR="008F56DD" w14:paraId="1E572421" w14:textId="77777777" w:rsidTr="00C500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357D0791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Resume Shortlisting</w:t>
            </w:r>
          </w:p>
        </w:tc>
        <w:tc>
          <w:tcPr>
            <w:tcW w:w="6804" w:type="dxa"/>
            <w:shd w:val="clear" w:color="auto" w:fill="FFFFFF"/>
          </w:tcPr>
          <w:p w14:paraId="18981B2C" w14:textId="71FF5B0A" w:rsidR="008F56DD" w:rsidRDefault="0021659A" w:rsidP="00B26B1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 xml:space="preserve"> Yes</w:t>
            </w:r>
            <w:proofErr w:type="spellStart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/>
            </w:r>
          </w:p>
        </w:tc>
      </w:tr>
      <w:tr w:rsidR="00524B8E" w14:paraId="5929D32D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</w:tcPr>
          <w:p w14:paraId="1011C1DC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lastRenderedPageBreak/>
              <w:t>Type of Test</w:t>
            </w:r>
          </w:p>
        </w:tc>
        <w:tc>
          <w:tcPr>
            <w:tcW w:w="6804" w:type="dxa"/>
            <w:tcBorders>
              <w:bottom w:val="single" w:sz="4" w:space="0" w:color="auto"/>
            </w:tcBorders>
          </w:tcPr>
          <w:p w14:paraId="5B8905EE" w14:textId="77777777" w:rsidR="00C50059" w:rsidRDefault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Technical:Yes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  <w:p w14:paraId="61E2E9A2" w14:textId="7619D336" w:rsidR="00524B8E" w:rsidRDefault="00524B8E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</w:t>
            </w:r>
          </w:p>
        </w:tc>
      </w:tr>
      <w:tr w:rsidR="00C50059" w14:paraId="51C18D25" w14:textId="77777777" w:rsidTr="00C50059">
        <w:trPr>
          <w:trHeight w:val="44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1C2F9B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0E5AF04E" w14:textId="77777777" w:rsidR="00C50059" w:rsidRDefault="00C50059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Aptitude:No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524B8E" w14:paraId="2AC9EAD6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0287B83E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</w:tcPr>
          <w:p w14:paraId="2BB3C644" w14:textId="0D416BFF" w:rsidR="00524B8E" w:rsidRDefault="00524B8E" w:rsidP="00524B8E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Both:No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</w:t>
            </w:r>
          </w:p>
        </w:tc>
      </w:tr>
      <w:tr w:rsidR="00524B8E" w14:paraId="5DE27A36" w14:textId="77777777" w:rsidTr="00C50059">
        <w:trPr>
          <w:trHeight w:val="57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</w:tcPr>
          <w:p w14:paraId="7CAA4BB0" w14:textId="77777777" w:rsidR="00524B8E" w:rsidRDefault="00524B8E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</w:tcPr>
          <w:p w14:paraId="2C268C56" w14:textId="77777777" w:rsidR="00524B8E" w:rsidRDefault="00524B8E" w:rsidP="00524B8E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None:No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C50059" w14:paraId="09B059A0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 w:val="restart"/>
            <w:shd w:val="clear" w:color="auto" w:fill="FFFFFF"/>
          </w:tcPr>
          <w:p w14:paraId="349751B2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Other Qualification Rounds</w:t>
            </w: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ab/>
            </w:r>
          </w:p>
        </w:tc>
        <w:tc>
          <w:tcPr>
            <w:tcW w:w="6804" w:type="dxa"/>
            <w:tcBorders>
              <w:bottom w:val="single" w:sz="4" w:space="0" w:color="auto"/>
            </w:tcBorders>
            <w:shd w:val="clear" w:color="auto" w:fill="FFFFFF"/>
          </w:tcPr>
          <w:p w14:paraId="2C25E62B" w14:textId="4A6FFA12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GD:No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44FBC48E" w14:textId="328C8A6B" w:rsidR="00C50059" w:rsidRDefault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</w:tr>
      <w:tr w:rsidR="00C50059" w14:paraId="36937C34" w14:textId="77777777" w:rsidTr="00C50059">
        <w:trPr>
          <w:trHeight w:val="4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6DBD1FDC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0D7D17D" w14:textId="3A4A3420" w:rsidR="00C50059" w:rsidRDefault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CaseStudy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</w:t>
            </w:r>
          </w:p>
          <w:p w14:paraId="0B7C31E9" w14:textId="1FF94F01" w:rsidR="00C50059" w:rsidRDefault="00C50059" w:rsidP="00C50059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</w:p>
        </w:tc>
      </w:tr>
      <w:tr w:rsidR="00C50059" w14:paraId="1D8EFC07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Merge/>
            <w:shd w:val="clear" w:color="auto" w:fill="FFFFFF"/>
          </w:tcPr>
          <w:p w14:paraId="42C51E14" w14:textId="77777777" w:rsidR="00C50059" w:rsidRDefault="00C50059">
            <w:pPr>
              <w:spacing w:before="20" w:after="20"/>
              <w:rPr>
                <w:rFonts w:ascii="Avenir" w:eastAsia="Avenir" w:hAnsi="Avenir" w:cs="Avenir"/>
                <w:color w:val="000000"/>
              </w:rPr>
            </w:pPr>
          </w:p>
        </w:tc>
        <w:tc>
          <w:tcPr>
            <w:tcW w:w="6804" w:type="dxa"/>
            <w:tcBorders>
              <w:top w:val="single" w:sz="4" w:space="0" w:color="auto"/>
            </w:tcBorders>
            <w:shd w:val="clear" w:color="auto" w:fill="FFFFFF"/>
          </w:tcPr>
          <w:p w14:paraId="1F1FAF26" w14:textId="77777777" w:rsidR="00C50059" w:rsidRDefault="00C50059" w:rsidP="00C50059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Interview:No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6E49A16" w14:textId="77777777" w:rsidTr="00C50059">
        <w:trPr>
          <w:trHeight w:val="6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D6B0107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Total number of rounds</w:t>
            </w:r>
          </w:p>
        </w:tc>
        <w:tc>
          <w:tcPr>
            <w:tcW w:w="6804" w:type="dxa"/>
          </w:tcPr>
          <w:p w14:paraId="1D134256" w14:textId="77777777" w:rsidR="008F56DD" w:rsidRDefault="0021659A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8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0D9EF88B" w14:textId="77777777" w:rsidTr="00C500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FFFFFF"/>
          </w:tcPr>
          <w:p w14:paraId="0AF8045A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Number of offers available for IIT(ISM) students (Range would be sufficient)</w:t>
            </w:r>
          </w:p>
        </w:tc>
        <w:tc>
          <w:tcPr>
            <w:tcW w:w="6804" w:type="dxa"/>
            <w:shd w:val="clear" w:color="auto" w:fill="FFFFFF"/>
          </w:tcPr>
          <w:p w14:paraId="67CBB9AC" w14:textId="77777777" w:rsidR="008F56DD" w:rsidRDefault="0021659A">
            <w:pPr>
              <w:spacing w:before="10" w:after="1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5-10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8F56DD" w14:paraId="76747D85" w14:textId="77777777" w:rsidTr="00C50059">
        <w:trPr>
          <w:trHeight w:val="9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B1A60B" w14:textId="77777777" w:rsidR="008F56DD" w:rsidRDefault="0021659A">
            <w:pPr>
              <w:spacing w:before="20" w:after="2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b w:val="0"/>
                <w:color w:val="000000"/>
                <w:sz w:val="24"/>
                <w:szCs w:val="24"/>
              </w:rPr>
              <w:t>Eligibility Criteria (if any)</w:t>
            </w:r>
          </w:p>
        </w:tc>
        <w:tc>
          <w:tcPr>
            <w:tcW w:w="6804" w:type="dxa"/>
          </w:tcPr>
          <w:p w14:paraId="083BBAA8" w14:textId="77777777" w:rsidR="008F56DD" w:rsidRDefault="00A640DC">
            <w:pPr>
              <w:spacing w:before="10" w:after="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na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 w:rsidR="0021659A"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6E0043E3" w14:textId="77777777" w:rsidR="008F56DD" w:rsidRDefault="008F56DD">
      <w:pPr>
        <w:rPr>
          <w:rFonts w:ascii="Avenir" w:eastAsia="Avenir" w:hAnsi="Avenir" w:cs="Avenir"/>
        </w:rPr>
      </w:pPr>
    </w:p>
    <w:p w14:paraId="5367DBD8" w14:textId="6BD8288A" w:rsidR="00B26B1A" w:rsidRDefault="00B26B1A" w:rsidP="00B26B1A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</w:r>
      <w:r w:rsidRPr="00B26B1A">
        <w:rPr>
          <w:rFonts w:ascii="Avenir" w:eastAsia="Avenir" w:hAnsi="Avenir" w:cs="Avenir"/>
          <w:b/>
          <w:color w:val="000000" w:themeColor="text1"/>
          <w:sz w:val="28"/>
          <w:szCs w:val="28"/>
        </w:rPr>
        <w:t>Priority of Slot Booking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1FA68C7A" w14:textId="77777777" w:rsidR="00B26B1A" w:rsidRDefault="00B26B1A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p w14:paraId="7DE3F5E3" w14:textId="77777777" w:rsidR="0033691D" w:rsidRDefault="0033691D" w:rsidP="0033691D">
      <w:pPr>
        <w:rPr>
          <w:rFonts w:ascii="Avenir" w:eastAsia="Avenir" w:hAnsi="Avenir" w:cs="Avenir"/>
          <w:b/>
          <w:color w:val="000000" w:themeColor="text1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5"/>
        <w:gridCol w:w="4945"/>
      </w:tblGrid>
      <w:tr w:rsidR="0033691D" w14:paraId="269D5538" w14:textId="77777777" w:rsidTr="00914CB0">
        <w:tc>
          <w:tcPr>
            <w:tcW w:w="4945" w:type="dxa"/>
          </w:tcPr>
          <w:p w14:paraId="2D5D0DD6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 xml:space="preserve">Priority </w:t>
            </w:r>
          </w:p>
        </w:tc>
        <w:tc>
          <w:tcPr>
            <w:tcW w:w="4945" w:type="dxa"/>
          </w:tcPr>
          <w:p w14:paraId="65E894B2" w14:textId="77777777" w:rsidR="0033691D" w:rsidRPr="00AC77FB" w:rsidRDefault="0033691D" w:rsidP="00914CB0">
            <w:pPr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</w:pPr>
            <w:r>
              <w:rPr>
                <w:rFonts w:ascii="Avenir" w:eastAsia="Avenir" w:hAnsi="Avenir" w:cs="Avenir"/>
              </w:rPr>
              <w:t xml:space="preserve">                         </w:t>
            </w:r>
            <w:r w:rsidRPr="00AC77FB">
              <w:rPr>
                <w:rFonts w:ascii="Avenir" w:eastAsia="Avenir" w:hAnsi="Avenir" w:cs="Avenir"/>
                <w:b/>
                <w:sz w:val="28"/>
                <w:szCs w:val="28"/>
                <w:u w:val="single"/>
              </w:rPr>
              <w:t>Duration</w:t>
            </w:r>
          </w:p>
        </w:tc>
      </w:tr>
      <w:tr w:rsidR="0033691D" w14:paraId="4568451E" w14:textId="77777777" w:rsidTr="00914CB0">
        <w:tc>
          <w:tcPr>
            <w:tcW w:w="4945" w:type="dxa"/>
          </w:tcPr>
          <w:p w14:paraId="7CDB160A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One</w:t>
            </w:r>
          </w:p>
        </w:tc>
        <w:tc>
          <w:tcPr>
            <w:tcW w:w="4945" w:type="dxa"/>
          </w:tcPr>
          <w:p w14:paraId="7BE96F85" w14:textId="1B5A1BF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</w:t>
            </w:r>
            <w:proofErr w:type="spellStart"/>
            <w:r>
              <w:rPr>
                <w:rFonts w:ascii="Avenir" w:eastAsia="Avenir" w:hAnsi="Avenir" w:cs="Avenir"/>
              </w:rPr>
              <w:t/>
            </w:r>
            <w:proofErr w:type="spellEnd"/>
            <w:r w:rsidR="0033691D">
              <w:rPr>
                <w:rFonts w:ascii="Avenir" w:eastAsia="Avenir" w:hAnsi="Avenir" w:cs="Avenir"/>
              </w:rPr>
              <w:t/>
            </w:r>
          </w:p>
        </w:tc>
      </w:tr>
      <w:tr w:rsidR="0033691D" w14:paraId="6D9ADED2" w14:textId="77777777" w:rsidTr="00914CB0">
        <w:tc>
          <w:tcPr>
            <w:tcW w:w="4945" w:type="dxa"/>
          </w:tcPr>
          <w:p w14:paraId="4C3056DB" w14:textId="77777777" w:rsidR="0033691D" w:rsidRDefault="0033691D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                      Priority Two</w:t>
            </w:r>
          </w:p>
        </w:tc>
        <w:tc>
          <w:tcPr>
            <w:tcW w:w="4945" w:type="dxa"/>
          </w:tcPr>
          <w:p w14:paraId="7580E9EB" w14:textId="2218C416" w:rsidR="0033691D" w:rsidRDefault="00C53FC9" w:rsidP="00914CB0">
            <w:pPr>
              <w:rPr>
                <w:rFonts w:ascii="Avenir" w:eastAsia="Avenir" w:hAnsi="Avenir" w:cs="Avenir"/>
              </w:rPr>
            </w:pPr>
            <w:r>
              <w:rPr>
                <w:rFonts w:ascii="Avenir" w:eastAsia="Avenir" w:hAnsi="Avenir" w:cs="Avenir"/>
              </w:rPr>
              <w:t xml:space="preserve">      </w:t>
            </w:r>
            <w:r w:rsidR="00CC14EC">
              <w:rPr>
                <w:rFonts w:ascii="Avenir" w:eastAsia="Avenir" w:hAnsi="Avenir" w:cs="Avenir"/>
              </w:rPr>
              <w:t xml:space="preserve">                </w:t>
            </w:r>
            <w:r w:rsidR="00491DF7">
              <w:rPr>
                <w:rFonts w:ascii="Avenir" w:eastAsia="Avenir" w:hAnsi="Avenir" w:cs="Avenir"/>
              </w:rPr>
              <w:t/>
            </w:r>
            <w:r>
              <w:rPr>
                <w:rFonts w:ascii="Avenir" w:eastAsia="Avenir" w:hAnsi="Avenir" w:cs="Avenir"/>
              </w:rPr>
              <w:t/>
            </w:r>
            <w:r w:rsidR="00CC14EC">
              <w:rPr>
                <w:rFonts w:ascii="Avenir" w:eastAsia="Avenir" w:hAnsi="Avenir" w:cs="Avenir"/>
              </w:rPr>
              <w:t/>
            </w:r>
          </w:p>
        </w:tc>
      </w:tr>
    </w:tbl>
    <w:p w14:paraId="69630144" w14:textId="77777777" w:rsidR="0033691D" w:rsidRDefault="0033691D">
      <w:pPr>
        <w:rPr>
          <w:rFonts w:ascii="Avenir" w:eastAsia="Avenir" w:hAnsi="Avenir" w:cs="Avenir"/>
        </w:rPr>
      </w:pPr>
    </w:p>
    <w:p w14:paraId="16348BF6" w14:textId="24C18ACC" w:rsidR="008F56DD" w:rsidRDefault="008F56DD">
      <w:pPr>
        <w:rPr>
          <w:rFonts w:ascii="Avenir" w:eastAsia="Avenir" w:hAnsi="Avenir" w:cs="Avenir"/>
        </w:rPr>
      </w:pPr>
    </w:p>
    <w:p w14:paraId="2FF66FE7" w14:textId="1C2FC8D0" w:rsidR="00B26B1A" w:rsidRDefault="00B26B1A">
      <w:pPr>
        <w:rPr>
          <w:rFonts w:ascii="Avenir" w:eastAsia="Avenir" w:hAnsi="Avenir" w:cs="Avenir"/>
        </w:rPr>
      </w:pPr>
    </w:p>
    <w:p w14:paraId="70378982" w14:textId="77777777" w:rsidR="00B26B1A" w:rsidRDefault="00B26B1A">
      <w:pPr>
        <w:rPr>
          <w:rFonts w:ascii="Avenir" w:eastAsia="Avenir" w:hAnsi="Avenir" w:cs="Avenir"/>
        </w:rPr>
      </w:pPr>
    </w:p>
    <w:p w14:paraId="78EA1250" w14:textId="77777777" w:rsidR="0033691D" w:rsidRDefault="0033691D" w:rsidP="0033691D">
      <w:pPr>
        <w:shd w:val="clear" w:color="auto" w:fill="9CC3E5"/>
        <w:tabs>
          <w:tab w:val="center" w:pos="5256"/>
          <w:tab w:val="right" w:pos="10513"/>
        </w:tabs>
        <w:ind w:right="-613"/>
        <w:rPr>
          <w:rFonts w:ascii="Avenir" w:eastAsia="Avenir" w:hAnsi="Avenir" w:cs="Avenir"/>
          <w:b/>
          <w:sz w:val="28"/>
          <w:szCs w:val="28"/>
        </w:rPr>
      </w:pPr>
      <w:r>
        <w:rPr>
          <w:rFonts w:ascii="Avenir" w:eastAsia="Avenir" w:hAnsi="Avenir" w:cs="Avenir"/>
          <w:b/>
          <w:sz w:val="28"/>
          <w:szCs w:val="28"/>
        </w:rPr>
        <w:tab/>
        <w:t>CONTACT PERSONNEL DETAILS</w:t>
      </w:r>
      <w:r>
        <w:rPr>
          <w:rFonts w:ascii="Avenir" w:eastAsia="Avenir" w:hAnsi="Avenir" w:cs="Avenir"/>
          <w:b/>
          <w:sz w:val="28"/>
          <w:szCs w:val="28"/>
        </w:rPr>
        <w:tab/>
      </w:r>
    </w:p>
    <w:p w14:paraId="46CD7ED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p w14:paraId="54891BEF" w14:textId="77777777" w:rsidR="0033691D" w:rsidRDefault="0033691D" w:rsidP="0033691D">
      <w:pPr>
        <w:rPr>
          <w:rFonts w:ascii="Avenir" w:eastAsia="Avenir" w:hAnsi="Avenir" w:cs="Avenir"/>
          <w:sz w:val="12"/>
          <w:szCs w:val="12"/>
        </w:rPr>
      </w:pPr>
    </w:p>
    <w:tbl>
      <w:tblPr>
        <w:tblStyle w:val="aff5"/>
        <w:tblW w:w="991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3461"/>
        <w:gridCol w:w="4065"/>
      </w:tblGrid>
      <w:tr w:rsidR="0033691D" w14:paraId="6713B0CE" w14:textId="77777777" w:rsidTr="0091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B018162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</w:p>
        </w:tc>
        <w:tc>
          <w:tcPr>
            <w:tcW w:w="3461" w:type="dxa"/>
            <w:vAlign w:val="center"/>
          </w:tcPr>
          <w:p w14:paraId="73CD531B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First Contact Person</w:t>
            </w:r>
          </w:p>
        </w:tc>
        <w:tc>
          <w:tcPr>
            <w:tcW w:w="4065" w:type="dxa"/>
            <w:vAlign w:val="center"/>
          </w:tcPr>
          <w:p w14:paraId="26FA3017" w14:textId="77777777" w:rsidR="0033691D" w:rsidRDefault="0033691D" w:rsidP="00914CB0">
            <w:pPr>
              <w:tabs>
                <w:tab w:val="left" w:pos="4320"/>
              </w:tabs>
              <w:ind w:right="-1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 Contact Person (if any)</w:t>
            </w:r>
          </w:p>
        </w:tc>
      </w:tr>
      <w:tr w:rsidR="0033691D" w14:paraId="17EC114E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7972AF7E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Name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3FC35AC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molu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447D59D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34DE2182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56609768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29D41DA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Primary Hr.</w:t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75F43690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Seconday</w:t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Hr.</w:t>
            </w:r>
          </w:p>
        </w:tc>
      </w:tr>
      <w:tr w:rsidR="0033691D" w14:paraId="41EFAFB4" w14:textId="77777777" w:rsidTr="0091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48B840FB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Email Address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5FA1C555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molu@gmail.com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5C1C3A26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  <w:tr w:rsidR="0033691D" w14:paraId="19EC2556" w14:textId="77777777" w:rsidTr="00914CB0">
        <w:trPr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2" w:type="dxa"/>
            <w:shd w:val="clear" w:color="auto" w:fill="F2F2F2"/>
            <w:vAlign w:val="center"/>
          </w:tcPr>
          <w:p w14:paraId="23345573" w14:textId="77777777" w:rsidR="0033691D" w:rsidRDefault="0033691D" w:rsidP="00914CB0">
            <w:pPr>
              <w:tabs>
                <w:tab w:val="left" w:pos="4320"/>
              </w:tabs>
              <w:ind w:right="-18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>Mobile Number</w:t>
            </w:r>
          </w:p>
        </w:tc>
        <w:tc>
          <w:tcPr>
            <w:tcW w:w="3461" w:type="dxa"/>
            <w:shd w:val="clear" w:color="auto" w:fill="FFFFFF"/>
            <w:vAlign w:val="center"/>
          </w:tcPr>
          <w:p w14:paraId="29BED413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 8989898989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  <w:tc>
          <w:tcPr>
            <w:tcW w:w="4065" w:type="dxa"/>
            <w:shd w:val="clear" w:color="auto" w:fill="FFFFFF"/>
            <w:vAlign w:val="center"/>
          </w:tcPr>
          <w:p w14:paraId="18DAB8B1" w14:textId="77777777" w:rsidR="0033691D" w:rsidRDefault="0033691D" w:rsidP="00914CB0">
            <w:pPr>
              <w:tabs>
                <w:tab w:val="left" w:pos="4320"/>
              </w:tabs>
              <w:ind w:right="-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" w:eastAsia="Avenir" w:hAnsi="Avenir" w:cs="Avenir"/>
                <w:color w:val="000000"/>
                <w:sz w:val="24"/>
                <w:szCs w:val="24"/>
              </w:rPr>
            </w:pPr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 xml:space="preserve">         </w:t>
            </w:r>
            <w:proofErr w:type="spellStart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  <w:proofErr w:type="spellEnd"/>
            <w:r>
              <w:rPr>
                <w:rFonts w:ascii="Avenir" w:eastAsia="Avenir" w:hAnsi="Avenir" w:cs="Avenir"/>
                <w:color w:val="000000"/>
                <w:sz w:val="24"/>
                <w:szCs w:val="24"/>
              </w:rPr>
              <w:t/>
            </w:r>
          </w:p>
        </w:tc>
      </w:tr>
    </w:tbl>
    <w:p w14:paraId="13610F37" w14:textId="77777777" w:rsidR="008F56DD" w:rsidRDefault="008F56DD">
      <w:pPr>
        <w:rPr>
          <w:rFonts w:ascii="Avenir" w:eastAsia="Avenir" w:hAnsi="Avenir" w:cs="Avenir"/>
        </w:rPr>
      </w:pPr>
    </w:p>
    <w:sectPr w:rsidR="008F56DD" w:rsidSect="00B26B1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426" w:right="1016" w:bottom="1440" w:left="99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9B1C4A" w14:textId="77777777" w:rsidR="008E768F" w:rsidRDefault="008E768F">
      <w:r>
        <w:separator/>
      </w:r>
    </w:p>
  </w:endnote>
  <w:endnote w:type="continuationSeparator" w:id="0">
    <w:p w14:paraId="328FD616" w14:textId="77777777" w:rsidR="008E768F" w:rsidRDefault="008E7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venir">
    <w:altName w:val="Calibri"/>
    <w:charset w:val="00"/>
    <w:family w:val="auto"/>
    <w:pitch w:val="default"/>
  </w:font>
  <w:font w:name="Quattrocento Sans">
    <w:altName w:val="Calibri"/>
    <w:charset w:val="00"/>
    <w:family w:val="swiss"/>
    <w:pitch w:val="variable"/>
    <w:sig w:usb0="800000BF" w:usb1="4000005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4DC5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6A5DCD" w14:textId="77777777" w:rsidR="008F56DD" w:rsidRDefault="0021659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>
      <w:rPr>
        <w:color w:val="0070C0"/>
        <w:sz w:val="18"/>
        <w:szCs w:val="18"/>
      </w:rPr>
      <w:t xml:space="preserve">Indian Institute of Technology (ISM) Dhanbad </w:t>
    </w:r>
    <w:r>
      <w:rPr>
        <w:color w:val="000000"/>
        <w:sz w:val="18"/>
        <w:szCs w:val="18"/>
      </w:rPr>
      <w:t>| Internship Notification Form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639A13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CC71CE" w14:textId="77777777" w:rsidR="008E768F" w:rsidRDefault="008E768F">
      <w:r>
        <w:separator/>
      </w:r>
    </w:p>
  </w:footnote>
  <w:footnote w:type="continuationSeparator" w:id="0">
    <w:p w14:paraId="71C40F25" w14:textId="77777777" w:rsidR="008E768F" w:rsidRDefault="008E76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1746D0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9432C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EBE1901" w14:textId="77777777" w:rsidR="008F56DD" w:rsidRDefault="008F56DD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6DD"/>
    <w:rsid w:val="000F07A1"/>
    <w:rsid w:val="0021659A"/>
    <w:rsid w:val="0033691D"/>
    <w:rsid w:val="003A4C5C"/>
    <w:rsid w:val="00491DF7"/>
    <w:rsid w:val="00524B8E"/>
    <w:rsid w:val="0061778C"/>
    <w:rsid w:val="007E052B"/>
    <w:rsid w:val="00892F24"/>
    <w:rsid w:val="008E768F"/>
    <w:rsid w:val="008F56DD"/>
    <w:rsid w:val="00A640DC"/>
    <w:rsid w:val="00B26B1A"/>
    <w:rsid w:val="00C05E55"/>
    <w:rsid w:val="00C50059"/>
    <w:rsid w:val="00C53FC9"/>
    <w:rsid w:val="00C906D7"/>
    <w:rsid w:val="00CC14EC"/>
    <w:rsid w:val="00FF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77227"/>
  <w15:docId w15:val="{005C76AB-D5F2-440D-B882-38E4F6941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sz w:val="28"/>
      <w:szCs w:val="28"/>
    </w:rPr>
  </w:style>
  <w:style w:type="paragraph" w:styleId="Subtitle">
    <w:name w:val="Subtitle"/>
    <w:basedOn w:val="Normal"/>
    <w:next w:val="Normal"/>
    <w:pPr>
      <w:jc w:val="center"/>
    </w:pPr>
    <w:rPr>
      <w:b/>
      <w:sz w:val="28"/>
      <w:szCs w:val="28"/>
    </w:rPr>
  </w:style>
  <w:style w:type="table" w:customStyle="1" w:styleId="a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2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3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c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</w:rPr>
      <w:tblPr/>
      <w:tcPr>
        <w:tcBorders>
          <w:top w:val="single" w:sz="4" w:space="0" w:color="A5A5A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d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eastAsiaTheme="minorHAnsi" w:hAnsiTheme="minorHAnsi" w:cstheme="minorBidi"/>
      <w:sz w:val="22"/>
      <w:szCs w:val="22"/>
      <w:lang w:val="en-IN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46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46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46B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46B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46B4"/>
    <w:rPr>
      <w:rFonts w:ascii="Segoe UI" w:hAnsi="Segoe UI" w:cs="Segoe UI"/>
      <w:sz w:val="18"/>
      <w:szCs w:val="18"/>
    </w:rPr>
  </w:style>
  <w:style w:type="table" w:customStyle="1" w:styleId="a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2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3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4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5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6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7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tcBorders>
          <w:bottom w:val="single" w:sz="12" w:space="0" w:color="8EAADB"/>
        </w:tcBorders>
      </w:tcPr>
    </w:tblStylePr>
    <w:tblStylePr w:type="lastRow">
      <w:rPr>
        <w:b/>
      </w:rPr>
      <w:tblPr/>
      <w:tcPr>
        <w:tcBorders>
          <w:top w:val="single" w:sz="4" w:space="0" w:color="8EAADB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aff8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9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a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b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c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d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e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0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  <w:color w:val="FFFFFF"/>
      </w:rPr>
      <w:tblPr/>
      <w:tcPr>
        <w:shd w:val="clear" w:color="auto" w:fill="A5A5A5"/>
      </w:tc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afff1">
    <w:basedOn w:val="TableNormal"/>
    <w:rPr>
      <w:rFonts w:ascii="Cambria" w:eastAsia="Cambria" w:hAnsi="Cambria" w:cs="Cambria"/>
      <w:color w:val="2F5496"/>
      <w:sz w:val="22"/>
      <w:szCs w:val="22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rPr>
        <w:b/>
      </w:rPr>
      <w:tblPr/>
      <w:tcPr>
        <w:shd w:val="clear" w:color="auto" w:fill="FFFFFF"/>
      </w:tcPr>
    </w:tblStylePr>
    <w:tblStylePr w:type="lastRow">
      <w:rPr>
        <w:b/>
      </w:rPr>
      <w:tblPr/>
      <w:tcPr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39"/>
    <w:rsid w:val="0033691D"/>
    <w:rPr>
      <w:lang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 Vatsa</dc:creator>
  <cp:lastModifiedBy>Microsoft account</cp:lastModifiedBy>
  <cp:revision>12</cp:revision>
  <dcterms:created xsi:type="dcterms:W3CDTF">2021-08-16T18:24:00Z</dcterms:created>
  <dcterms:modified xsi:type="dcterms:W3CDTF">2022-05-30T10:20:00Z</dcterms:modified>
</cp:coreProperties>
</file>