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nil" w:color="auto"/>
        <w:spacing/>
        <w:ind/>
        <w:jc w:val="center"/>
        <w:rPr>
          <w:b/>
          <w:bCs/>
          <w:sz w:val="28"/>
          <w:szCs w:val="28"/>
          <w:highlight w:val="none"/>
          <w14:ligatures w14:val="none"/>
        </w:rPr>
      </w:pPr>
      <w:r>
        <w:rPr>
          <w:b/>
          <w:bCs/>
          <w:sz w:val="28"/>
          <w:szCs w:val="28"/>
        </w:rPr>
        <w:t xml:space="preserve">Занятие 3</w:t>
      </w:r>
      <w:r>
        <w:rPr>
          <w:b/>
          <w:bCs/>
          <w:sz w:val="28"/>
          <w:szCs w:val="28"/>
          <w:highlight w:val="none"/>
          <w14:ligatures w14:val="none"/>
        </w:rPr>
      </w:r>
      <w:r>
        <w:rPr>
          <w:b/>
          <w:bCs/>
          <w:sz w:val="28"/>
          <w:szCs w:val="28"/>
          <w:highlight w:val="none"/>
          <w14:ligatures w14:val="none"/>
        </w:rPr>
      </w:r>
    </w:p>
    <w:p>
      <w:pPr>
        <w:pBdr/>
        <w:shd w:val="nil" w:color="auto"/>
        <w:spacing/>
        <w:ind/>
        <w:jc w:val="center"/>
        <w:rPr>
          <w:b/>
          <w:bCs/>
          <w:sz w:val="28"/>
          <w:szCs w:val="28"/>
          <w:highlight w:val="none"/>
          <w14:ligatures w14:val="none"/>
        </w:rPr>
      </w:pPr>
      <w:r>
        <w:rPr>
          <w:b/>
          <w:bCs/>
          <w:sz w:val="28"/>
          <w:szCs w:val="28"/>
          <w:highlight w:val="none"/>
        </w:rPr>
        <w:t xml:space="preserve">OSI</w:t>
      </w:r>
      <w:r>
        <w:rPr>
          <w:b/>
          <w:bCs/>
          <w:sz w:val="28"/>
          <w:szCs w:val="28"/>
          <w:highlight w:val="none"/>
          <w14:ligatures w14:val="none"/>
        </w:rPr>
      </w:r>
      <w:r>
        <w:rPr>
          <w:b/>
          <w:bCs/>
          <w:sz w:val="28"/>
          <w:szCs w:val="28"/>
          <w:highlight w:val="none"/>
          <w14:ligatures w14:val="none"/>
        </w:rPr>
      </w:r>
    </w:p>
    <w:p>
      <w:pPr>
        <w:pBdr/>
        <w:shd w:val="nil" w:color="auto"/>
        <w:spacing/>
        <w:ind/>
        <w:rPr>
          <w14:ligatures w14:val="none"/>
        </w:rPr>
      </w:pPr>
      <w:r>
        <w:t xml:space="preserve">Как вы поняли из истории, это набор правил, который описывает процесс взаимодействия устройств по сети. OSI выступает первой стандартной моделью в области сетевых коммуникаций.</w:t>
      </w:r>
      <w:r>
        <w:rPr>
          <w14:ligatures w14:val="none"/>
        </w:rPr>
      </w:r>
      <w:r>
        <w:rPr>
          <w14:ligatures w14:val="none"/>
        </w:rPr>
      </w:r>
    </w:p>
    <w:p>
      <w:pPr>
        <w:pBdr/>
        <w:shd w:val="nil" w:color="auto"/>
        <w:spacing/>
        <w:ind/>
        <w:jc w:val="center"/>
        <w:rPr>
          <w14:ligatures w14:val="none"/>
        </w:rPr>
      </w:pPr>
      <w:r>
        <mc:AlternateContent>
          <mc:Choice Requires="wpg">
            <w:drawing>
              <wp:inline xmlns:wp="http://schemas.openxmlformats.org/drawingml/2006/wordprocessingDrawing" distT="0" distB="0" distL="0" distR="0">
                <wp:extent cx="3333750" cy="53530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17750" name=""/>
                        <pic:cNvPicPr>
                          <a:picLocks noChangeAspect="1"/>
                        </pic:cNvPicPr>
                        <pic:nvPr/>
                      </pic:nvPicPr>
                      <pic:blipFill>
                        <a:blip r:embed="rId9"/>
                        <a:stretch/>
                      </pic:blipFill>
                      <pic:spPr bwMode="auto">
                        <a:xfrm>
                          <a:off x="0" y="0"/>
                          <a:ext cx="3333749" cy="5353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62.50pt;height:421.50pt;mso-wrap-distance-left:0.00pt;mso-wrap-distance-top:0.00pt;mso-wrap-distance-right:0.00pt;mso-wrap-distance-bottom:0.00pt;z-index:1;" stroked="false">
                <v:imagedata r:id="rId9" o:title=""/>
                <o:lock v:ext="edit" rotation="t"/>
              </v:shape>
            </w:pict>
          </mc:Fallback>
        </mc:AlternateContent>
      </w:r>
      <w:r>
        <w:rPr>
          <w14:ligatures w14:val="none"/>
        </w:rPr>
      </w:r>
      <w:r>
        <w:rPr>
          <w14:ligatures w14:val="none"/>
        </w:rPr>
      </w:r>
    </w:p>
    <w:p>
      <w:pPr>
        <w:pBdr/>
        <w:shd w:val="nil" w:color="auto"/>
        <w:spacing/>
        <w:ind/>
        <w:rPr>
          <w14:ligatures w14:val="none"/>
        </w:rPr>
      </w:pPr>
      <w:r>
        <w:t xml:space="preserve">По модели процесс передачи данных по сети происходит постепенно от одного уровня к другому. На каждом из них используются информация с прошлого уровня и определенные протоколы. Главными героями здесь выступают устройства отправителя и получателя, а также с</w:t>
      </w:r>
      <w:r>
        <w:t xml:space="preserve">ами передаваемые данные. И как раз процесс обмена информации между устройствами определяет модель OSI. </w:t>
      </w:r>
      <w:r>
        <w:rPr>
          <w14:ligatures w14:val="none"/>
        </w:rPr>
      </w:r>
      <w:r>
        <w:rPr>
          <w14:ligatures w14:val="none"/>
        </w:rPr>
      </w:r>
    </w:p>
    <w:p>
      <w:pPr>
        <w:pBdr/>
        <w:shd w:val="nil" w:color="auto"/>
        <w:spacing/>
        <w:ind/>
        <w:rPr>
          <w14:ligatures w14:val="none"/>
        </w:rPr>
      </w:pPr>
      <w:r>
        <w:t xml:space="preserve">На физическом уровне информация предстает в виде битов, а на прикладном она отражается в более привычном для нас виде, в виде данных. Существует два процесса перехода от первого уровня к седьмому и наоборот. Первый – это инкапсуляция, когда данные отправля</w:t>
      </w:r>
      <w:r>
        <w:t xml:space="preserve">ются с устройства и переводятся в биты. Второй – декапсуляция, обратный переход, когда биты трансформируются в данные.</w:t>
      </w:r>
      <w:r>
        <w:rPr>
          <w14:ligatures w14:val="none"/>
        </w:rPr>
      </w:r>
      <w:r>
        <w:rPr>
          <w14:ligatures w14:val="none"/>
        </w:rPr>
      </w:r>
    </w:p>
    <w:p>
      <w:pPr>
        <w:pBdr/>
        <w:shd w:val="nil" w:color="auto"/>
        <w:spacing/>
        <w:ind/>
        <w:rPr>
          <w14:ligatures w14:val="none"/>
        </w:rPr>
      </w:pPr>
      <w:r>
        <w:t xml:space="preserve">Разбираемся, что конкретно делают уровни, и что же там происходит. Смотрим на модель снизу вверх.</w:t>
      </w:r>
      <w:r>
        <w:rPr>
          <w14:ligatures w14:val="none"/>
        </w:rPr>
      </w:r>
      <w:r>
        <w:rPr>
          <w14:ligatures w14:val="none"/>
        </w:rPr>
      </w:r>
    </w:p>
    <w:p>
      <w:pPr>
        <w:pBdr/>
        <w:shd w:val="nil" w:color="auto"/>
        <w:spacing/>
        <w:ind/>
        <w:rPr>
          <w:b/>
          <w:bCs/>
          <w14:ligatures w14:val="none"/>
        </w:rPr>
      </w:pPr>
      <w:r>
        <w:rPr>
          <w:b/>
          <w:bCs/>
        </w:rPr>
        <w:t xml:space="preserve">Уровень 1: Физический</w:t>
      </w:r>
      <w:r>
        <w:rPr>
          <w:b/>
          <w:bCs/>
          <w14:ligatures w14:val="none"/>
        </w:rPr>
      </w:r>
      <w:r>
        <w:rPr>
          <w:b/>
          <w:bCs/>
          <w14:ligatures w14:val="none"/>
        </w:rPr>
      </w:r>
    </w:p>
    <w:p>
      <w:pPr>
        <w:pBdr/>
        <w:shd w:val="nil" w:color="auto"/>
        <w:spacing/>
        <w:ind/>
        <w:rPr>
          <w14:ligatures w14:val="none"/>
        </w:rPr>
      </w:pPr>
      <w:r>
        <w:t xml:space="preserve">Начнем (кто бы удивился) с уровня 1. Здесь происходит обмен оптическими, электрическими или радиосигналами между устройствами отправителя и получателя. </w:t>
      </w:r>
      <w:r>
        <w:rPr>
          <w14:ligatures w14:val="none"/>
        </w:rPr>
      </w:r>
      <w:r>
        <w:rPr>
          <w14:ligatures w14:val="none"/>
        </w:rPr>
      </w:r>
    </w:p>
    <w:p>
      <w:pPr>
        <w:pBdr/>
        <w:shd w:val="nil" w:color="auto"/>
        <w:spacing/>
        <w:ind/>
        <w:rPr>
          <w14:ligatures w14:val="none"/>
        </w:rPr>
      </w:pPr>
      <w:r>
        <w:t xml:space="preserve">На этом уровне железо не распознает данные в классическом для нас виде (картинки, текст, видео), но оно понимает биты (единицы и нули) и работает только с сигналами. Таким оборудованием выступают концентраторы, медиаконвертеры или репитеры. Здесь информаци</w:t>
      </w:r>
      <w:r>
        <w:t xml:space="preserve">я или биты передаются либо по проводам, кабелям, либо без них, например через Bluetooth, Wi-Fi. </w:t>
      </w:r>
      <w:r>
        <w:rPr>
          <w14:ligatures w14:val="none"/>
        </w:rPr>
      </w:r>
      <w:r>
        <w:rPr>
          <w14:ligatures w14:val="none"/>
        </w:rPr>
      </w:r>
    </w:p>
    <w:p>
      <w:pPr>
        <w:pBdr/>
        <w:shd w:val="nil" w:color="auto"/>
        <w:spacing/>
        <w:ind/>
        <w:rPr>
          <w14:ligatures w14:val="none"/>
        </w:rPr>
      </w:pPr>
      <w:r>
        <w:t xml:space="preserve">Когда возникает проблема с сетью, многие специалисты сразу же обращаются к физическому уровню, чтобы проверить, например, не отключен ли сетевой кабель от устройства.</w:t>
      </w:r>
      <w:r>
        <w:rPr>
          <w14:ligatures w14:val="none"/>
        </w:rPr>
      </w:r>
      <w:r>
        <w:rPr>
          <w14:ligatures w14:val="none"/>
        </w:rPr>
      </w:r>
    </w:p>
    <w:p>
      <w:pPr>
        <w:pBdr/>
        <w:shd w:val="nil" w:color="auto"/>
        <w:spacing/>
        <w:ind/>
        <w:rPr>
          <w:b/>
          <w:bCs/>
          <w14:ligatures w14:val="none"/>
        </w:rPr>
      </w:pPr>
      <w:r>
        <w:rPr>
          <w:b/>
          <w:bCs/>
        </w:rPr>
        <w:t xml:space="preserve">Уровень 2: Канальный</w:t>
      </w:r>
      <w:r>
        <w:rPr>
          <w:b/>
          <w:bCs/>
          <w14:ligatures w14:val="none"/>
        </w:rPr>
      </w:r>
      <w:r>
        <w:rPr>
          <w:b/>
          <w:bCs/>
          <w14:ligatures w14:val="none"/>
        </w:rPr>
      </w:r>
    </w:p>
    <w:p>
      <w:pPr>
        <w:pBdr/>
        <w:shd w:val="nil" w:color="auto"/>
        <w:spacing/>
        <w:ind/>
        <w:rPr>
          <w14:ligatures w14:val="none"/>
        </w:rPr>
      </w:pPr>
      <w:r>
        <w:t xml:space="preserve">Мы прошли первый уровень. Что же дальше? Если в локальной сети находится более двух устройств, то необходимо определить, куда конкретно направлять информацию. Этим занимается как раз канальный уровень, принимающий на себя важную роль адресации. </w:t>
      </w:r>
      <w:r>
        <w:rPr>
          <w14:ligatures w14:val="none"/>
        </w:rPr>
      </w:r>
      <w:r>
        <w:rPr>
          <w14:ligatures w14:val="none"/>
        </w:rPr>
      </w:r>
    </w:p>
    <w:p>
      <w:pPr>
        <w:pBdr/>
        <w:shd w:val="nil" w:color="auto"/>
        <w:spacing/>
        <w:ind/>
        <w:rPr>
          <w14:ligatures w14:val="none"/>
        </w:rPr>
      </w:pPr>
      <w:r>
        <w:t xml:space="preserve">Второй уровень принимает биты и трансформирует их в кадры (фреймы). Здесь существуют MAC-адреса (Media Access Control), которые необходимы для идентификации устройств. На втором уровне происходит еще проверка на ошибки, и исправление информации, а также уп</w:t>
      </w:r>
      <w:r>
        <w:t xml:space="preserve">равление ее передачей. Этим занимается LLC (Logical Link Control).</w:t>
      </w:r>
      <w:r>
        <w:rPr>
          <w14:ligatures w14:val="none"/>
        </w:rPr>
      </w:r>
      <w:r>
        <w:rPr>
          <w14:ligatures w14:val="none"/>
        </w:rPr>
      </w:r>
    </w:p>
    <w:p>
      <w:pPr>
        <w:pBdr/>
        <w:shd w:val="nil" w:color="auto"/>
        <w:spacing/>
        <w:ind/>
        <w:rPr>
          <w14:ligatures w14:val="none"/>
        </w:rPr>
      </w:pPr>
      <w:r>
        <w:t xml:space="preserve">На канальном уровне работают уже более умные железки – коммутаторы. Их задачей является передача кадров от одного устройства другому, используя MAC-адреса.</w:t>
      </w:r>
      <w:r>
        <w:rPr>
          <w14:ligatures w14:val="none"/>
        </w:rPr>
      </w:r>
      <w:r>
        <w:rPr>
          <w14:ligatures w14:val="none"/>
        </w:rPr>
      </w:r>
    </w:p>
    <w:p>
      <w:pPr>
        <w:pBdr/>
        <w:shd w:val="nil" w:color="auto"/>
        <w:spacing/>
        <w:ind/>
        <w:rPr>
          <w:b/>
          <w:bCs/>
          <w14:ligatures w14:val="none"/>
        </w:rPr>
      </w:pPr>
      <w:r>
        <w:rPr>
          <w:b/>
          <w:bCs/>
        </w:rPr>
        <w:t xml:space="preserve">Уровень 3: Сетевой</w:t>
      </w:r>
      <w:r>
        <w:rPr>
          <w:b/>
          <w:bCs/>
          <w14:ligatures w14:val="none"/>
        </w:rPr>
      </w:r>
      <w:r>
        <w:rPr>
          <w:b/>
          <w:bCs/>
          <w14:ligatures w14:val="none"/>
        </w:rPr>
      </w:r>
    </w:p>
    <w:p>
      <w:pPr>
        <w:pBdr/>
        <w:shd w:val="nil" w:color="auto"/>
        <w:spacing/>
        <w:ind/>
        <w:rPr>
          <w14:ligatures w14:val="none"/>
        </w:rPr>
      </w:pPr>
      <w:r>
        <w:t xml:space="preserve">На третьем уровне происходит маршрутизация трафика. Этим занимаются такие устройства, как роутеры или маршрутизаторы. </w:t>
      </w:r>
      <w:r>
        <w:rPr>
          <w14:ligatures w14:val="none"/>
        </w:rPr>
      </w:r>
      <w:r>
        <w:rPr>
          <w14:ligatures w14:val="none"/>
        </w:rPr>
      </w:r>
    </w:p>
    <w:p>
      <w:pPr>
        <w:pBdr/>
        <w:shd w:val="nil" w:color="auto"/>
        <w:spacing/>
        <w:ind/>
        <w:rPr>
          <w14:ligatures w14:val="none"/>
        </w:rPr>
      </w:pPr>
      <w:r>
        <w:t xml:space="preserve">На сетевом уровне работает протокол ARP (Address Resolution Protocol), который определяет соответствие между логическим адресом сетевого уровня (IP) и физическим адресом устройства (MAC). Здесь пересылаемая информация выступает уже в виде пакетов, состоящи</w:t>
      </w:r>
      <w:r>
        <w:t xml:space="preserve">х из заголовка и поля данных.</w:t>
      </w:r>
      <w:r>
        <w:rPr>
          <w14:ligatures w14:val="none"/>
        </w:rPr>
      </w:r>
      <w:r>
        <w:rPr>
          <w14:ligatures w14:val="none"/>
        </w:rPr>
      </w:r>
    </w:p>
    <w:p>
      <w:pPr>
        <w:pBdr/>
        <w:shd w:val="nil" w:color="auto"/>
        <w:spacing/>
        <w:ind/>
        <w:rPr>
          <w14:ligatures w14:val="none"/>
        </w:rPr>
      </w:pPr>
      <w:r>
        <w:t xml:space="preserve">Информация об известных IP и MAC-адресах хранится в виде таблицы (ARP-таблица) с данными, что позволяет устройствам не тратить время на повторную идентификацию. </w:t>
      </w:r>
      <w:r>
        <w:rPr>
          <w14:ligatures w14:val="none"/>
        </w:rPr>
      </w:r>
      <w:r>
        <w:rPr>
          <w14:ligatures w14:val="none"/>
        </w:rPr>
      </w:r>
    </w:p>
    <w:p>
      <w:pPr>
        <w:pBdr/>
        <w:shd w:val="nil" w:color="auto"/>
        <w:spacing/>
        <w:ind/>
        <w:rPr>
          <w:b/>
          <w:bCs/>
          <w14:ligatures w14:val="none"/>
        </w:rPr>
      </w:pPr>
      <w:r>
        <w:rPr>
          <w:b/>
          <w:bCs/>
        </w:rPr>
        <w:t xml:space="preserve">Уровень 4: Транспортный</w:t>
      </w:r>
      <w:r>
        <w:rPr>
          <w:b/>
          <w:bCs/>
          <w14:ligatures w14:val="none"/>
        </w:rPr>
      </w:r>
      <w:r>
        <w:rPr>
          <w:b/>
          <w:bCs/>
          <w14:ligatures w14:val="none"/>
        </w:rPr>
      </w:r>
    </w:p>
    <w:p>
      <w:pPr>
        <w:pBdr/>
        <w:shd w:val="nil" w:color="auto"/>
        <w:spacing/>
        <w:ind/>
        <w:rPr>
          <w14:ligatures w14:val="none"/>
        </w:rPr>
      </w:pPr>
      <w:r>
        <w:t xml:space="preserve">Четвертый уровень получает пакеты и передает их по сети. Он отвечает за установку соединения, надежность и управление потоком. Блоки данных делятся на отдельные фрагменты, размеры которых зависят от используемого протокола. Главными героями тут выступают 2</w:t>
      </w:r>
      <w:r>
        <w:t xml:space="preserve"> протокола TCP (Transmission Control Protocol) и UDP (User Datagram Protocol). В чем их отличие и когда их применять?</w:t>
      </w:r>
      <w:r>
        <w:rPr>
          <w14:ligatures w14:val="none"/>
        </w:rPr>
      </w:r>
      <w:r>
        <w:rPr>
          <w14:ligatures w14:val="none"/>
        </w:rPr>
      </w:r>
    </w:p>
    <w:p>
      <w:pPr>
        <w:pBdr/>
        <w:shd w:val="nil" w:color="auto"/>
        <w:spacing/>
        <w:ind/>
        <w:rPr>
          <w14:ligatures w14:val="none"/>
        </w:rPr>
      </w:pPr>
      <w:r>
        <w:t xml:space="preserve">При транспортировке данных, наиболее восприимчивых к потерям, например, web-страницы, задействуется протокол TCP с установлением соединения. Он контролирует целостность информации, в данном случае нашей страницы, ибо потеря какого-то контента заставит заду</w:t>
      </w:r>
      <w:r>
        <w:t xml:space="preserve">маться пользователя о его полезности. Чтобы сделать передачу более эффективной и быстрой, транспортный уровень разбивает данные на более мелкие сегменты.</w:t>
      </w:r>
      <w:r>
        <w:rPr>
          <w14:ligatures w14:val="none"/>
        </w:rPr>
      </w:r>
      <w:r>
        <w:rPr>
          <w14:ligatures w14:val="none"/>
        </w:rPr>
      </w:r>
    </w:p>
    <w:p>
      <w:pPr>
        <w:pBdr/>
        <w:shd w:val="nil" w:color="auto"/>
        <w:spacing/>
        <w:ind/>
        <w:rPr>
          <w14:ligatures w14:val="none"/>
        </w:rPr>
      </w:pPr>
      <w:r>
        <w:t xml:space="preserve">UDP-протокол используется с данными, для которых потери не так критичны, например, мультимедиа-трафик. Для них более заметна будет задержка, поэтому UDP обеспечивает связь без установки соединения. Во время передачи данных с помощью протокола UDP, пакеты д</w:t>
      </w:r>
      <w:r>
        <w:t xml:space="preserve">елятся уже на автономные датаграммы. Они могут доставляться по разным маршрутам и в разной последовательности.</w:t>
      </w:r>
      <w:r>
        <w:rPr>
          <w14:ligatures w14:val="none"/>
        </w:rPr>
      </w:r>
      <w:r>
        <w:rPr>
          <w14:ligatures w14:val="none"/>
        </w:rPr>
      </w:r>
    </w:p>
    <w:p>
      <w:pPr>
        <w:pBdr/>
        <w:shd w:val="nil" w:color="auto"/>
        <w:spacing/>
        <w:ind/>
        <w:rPr>
          <w:b/>
          <w:bCs/>
          <w14:ligatures w14:val="none"/>
        </w:rPr>
      </w:pPr>
      <w:r>
        <w:rPr>
          <w:b/>
          <w:bCs/>
        </w:rPr>
        <w:t xml:space="preserve">Уровень 5: Сеансовый</w:t>
      </w:r>
      <w:r>
        <w:rPr>
          <w:b/>
          <w:bCs/>
          <w14:ligatures w14:val="none"/>
        </w:rPr>
      </w:r>
      <w:r>
        <w:rPr>
          <w:b/>
          <w:bCs/>
          <w14:ligatures w14:val="none"/>
        </w:rPr>
      </w:r>
    </w:p>
    <w:p>
      <w:pPr>
        <w:pBdr/>
        <w:shd w:val="nil" w:color="auto"/>
        <w:spacing/>
        <w:ind/>
        <w:rPr>
          <w14:ligatures w14:val="none"/>
        </w:rPr>
      </w:pPr>
      <w:r>
        <w:t xml:space="preserve">Уровни с пятого по седьмой уже работают с чистыми данными. И здесь за дело берутся не сетевые инженеры, а разработчики.</w:t>
      </w:r>
      <w:r>
        <w:rPr>
          <w14:ligatures w14:val="none"/>
        </w:rPr>
      </w:r>
      <w:r>
        <w:rPr>
          <w14:ligatures w14:val="none"/>
        </w:rPr>
      </w:r>
    </w:p>
    <w:p>
      <w:pPr>
        <w:pBdr/>
        <w:shd w:val="nil" w:color="auto"/>
        <w:spacing/>
        <w:ind/>
        <w:rPr>
          <w14:ligatures w14:val="none"/>
        </w:rPr>
      </w:pPr>
      <w:r>
        <w:t xml:space="preserve">Сеансовый уровень, исходя из названия, отвечает за поддержание сеанса или сессии. Он координирует коммуникацию между приложениями и отвечает за установление, поддержание и завершение связи, синхронизацию задач и сам обмен информацией. Примером для пятого у</w:t>
      </w:r>
      <w:r>
        <w:t xml:space="preserve">ровня можно назвать созвон в Zoom или прямой эфир на YouTube. Во время сессии необходимо обеспечивать синхронизированную передачу аудио и видео для всех участников, а также поддерживать саму связь. За это как раз отвечают протоколы сеансового уровня (RPC, </w:t>
      </w:r>
      <w:r>
        <w:t xml:space="preserve">H.245, RTCP).</w:t>
      </w:r>
      <w:r>
        <w:rPr>
          <w14:ligatures w14:val="none"/>
        </w:rPr>
      </w:r>
      <w:r>
        <w:rPr>
          <w14:ligatures w14:val="none"/>
        </w:rPr>
      </w:r>
    </w:p>
    <w:p>
      <w:pPr>
        <w:pBdr/>
        <w:shd w:val="nil" w:color="auto"/>
        <w:spacing/>
        <w:ind/>
        <w:rPr>
          <w:b/>
          <w:bCs/>
          <w14:ligatures w14:val="none"/>
        </w:rPr>
      </w:pPr>
      <w:r>
        <w:rPr>
          <w:b/>
          <w:bCs/>
        </w:rPr>
        <w:t xml:space="preserve">Уровень 6: Уровень представления</w:t>
      </w:r>
      <w:r>
        <w:rPr>
          <w:b/>
          <w:bCs/>
          <w14:ligatures w14:val="none"/>
        </w:rPr>
      </w:r>
      <w:r>
        <w:rPr>
          <w:b/>
          <w:bCs/>
          <w14:ligatures w14:val="none"/>
        </w:rPr>
      </w:r>
    </w:p>
    <w:p>
      <w:pPr>
        <w:pBdr/>
        <w:shd w:val="nil" w:color="auto"/>
        <w:spacing/>
        <w:ind/>
        <w:rPr>
          <w14:ligatures w14:val="none"/>
        </w:rPr>
      </w:pPr>
      <w:r>
        <w:t xml:space="preserve">Шестой уровень подготавливает информацию для последнего и преобразует (сжимает, кодирует, шифрует) их в понятный язык для пользователя или машины. Например, если вы отправляете картинку, то она сначала приходит в виде битов, а потом трансформируются в JPEG</w:t>
      </w:r>
      <w:r>
        <w:t xml:space="preserve">, GIF или другой формат.</w:t>
      </w:r>
      <w:r>
        <w:rPr>
          <w14:ligatures w14:val="none"/>
        </w:rPr>
      </w:r>
      <w:r>
        <w:rPr>
          <w14:ligatures w14:val="none"/>
        </w:rPr>
      </w:r>
    </w:p>
    <w:p>
      <w:pPr>
        <w:pBdr/>
        <w:shd w:val="nil" w:color="auto"/>
        <w:spacing/>
        <w:ind/>
        <w:rPr>
          <w:b/>
          <w:bCs/>
          <w14:ligatures w14:val="none"/>
        </w:rPr>
      </w:pPr>
      <w:r>
        <w:rPr>
          <w:b/>
          <w:bCs/>
        </w:rPr>
        <w:t xml:space="preserve">Уровень 7: Прикладной</w:t>
      </w:r>
      <w:r>
        <w:rPr>
          <w:b/>
          <w:bCs/>
          <w14:ligatures w14:val="none"/>
        </w:rPr>
      </w:r>
      <w:r>
        <w:rPr>
          <w:b/>
          <w:bCs/>
          <w14:ligatures w14:val="none"/>
        </w:rPr>
      </w:r>
    </w:p>
    <w:p>
      <w:pPr>
        <w:pBdr/>
        <w:shd w:val="nil" w:color="auto"/>
        <w:spacing/>
        <w:ind/>
        <w:rPr>
          <w14:ligatures w14:val="none"/>
        </w:rPr>
      </w:pPr>
      <w:r>
        <w:t xml:space="preserve">Верхний уровень модели OSI – это прикладной. С помощью своих протоколов он отображает данные в понятном конечному пользователю формате. Сюда входят такие технологии, как HTTP, DNS, FTP, SSH и многое другое. Почти каждый человек ежедневно взаимодействует с </w:t>
      </w:r>
      <w:r>
        <w:t xml:space="preserve">протоколами прикладного уровня.</w:t>
      </w:r>
      <w:r>
        <w:rPr>
          <w14:ligatures w14:val="none"/>
        </w:rPr>
      </w:r>
      <w:r>
        <w:rPr>
          <w14:ligatures w14:val="none"/>
        </w:rPr>
      </w:r>
    </w:p>
    <w:p>
      <w:pPr>
        <w:pBdr/>
        <w:shd w:val="nil" w:color="auto"/>
        <w:spacing/>
        <w:ind/>
        <w:rPr>
          <w:b/>
          <w:bCs/>
          <w14:ligatures w14:val="none"/>
        </w:rPr>
      </w:pPr>
      <w:r>
        <w:rPr>
          <w:b/>
          <w:bCs/>
        </w:rPr>
        <w:t xml:space="preserve">Как это все работает?</w:t>
      </w:r>
      <w:r>
        <w:rPr>
          <w:b/>
          <w:bCs/>
          <w14:ligatures w14:val="none"/>
        </w:rPr>
      </w:r>
      <w:r>
        <w:rPr>
          <w:b/>
          <w:bCs/>
          <w14:ligatures w14:val="none"/>
        </w:rPr>
      </w:r>
    </w:p>
    <w:p>
      <w:pPr>
        <w:pBdr/>
        <w:shd w:val="nil" w:color="auto"/>
        <w:spacing/>
        <w:ind/>
        <w:rPr>
          <w14:ligatures w14:val="none"/>
        </w:rPr>
      </w:pPr>
      <w:r>
        <w:t xml:space="preserve">Чтобы информация могла быть передана по сети от устройства к устройству, данные должны пройти семь кругов, а точнее уровней по модели OSI. Информация передается с уровня 7 вниз на уровень 1 от отправителя, а затем передается с уровня 1 на уровень 7 на устр</w:t>
      </w:r>
      <w:r>
        <w:t xml:space="preserve">ойстве получателя. </w:t>
      </w:r>
      <w:r>
        <w:rPr>
          <w14:ligatures w14:val="none"/>
        </w:rPr>
      </w:r>
      <w:r>
        <w:rPr>
          <w14:ligatures w14:val="none"/>
        </w:rPr>
      </w:r>
    </w:p>
    <w:p>
      <w:pPr>
        <w:pBdr/>
        <w:shd w:val="nil" w:color="auto"/>
        <w:spacing/>
        <w:ind/>
        <w:rPr>
          <w14:ligatures w14:val="none"/>
        </w:rPr>
      </w:pPr>
      <w:r>
        <w:t xml:space="preserve">Примером передачи данных по модели OSI является приложение электронной почты. Когда пользователь отправляет письмо, оно приходит на уровень представления с использованием определенного протокола (SMTP для исходящей электронной почты). Уровень представления</w:t>
      </w:r>
      <w:r>
        <w:t xml:space="preserve"> сжимает информацию и отправляет сообщение на сеансовый, который открывает сессию для связи между устройством отправителя и исходящим сервером.</w:t>
      </w:r>
      <w:r>
        <w:rPr>
          <w14:ligatures w14:val="none"/>
        </w:rPr>
      </w:r>
      <w:r>
        <w:rPr>
          <w14:ligatures w14:val="none"/>
        </w:rPr>
      </w:r>
    </w:p>
    <w:p>
      <w:pPr>
        <w:pBdr/>
        <w:shd w:val="nil" w:color="auto"/>
        <w:spacing/>
        <w:ind/>
        <w:rPr>
          <w14:ligatures w14:val="none"/>
        </w:rPr>
      </w:pPr>
      <w:r>
        <w:t xml:space="preserve">Далее вступает в силу транспортный уровень, где сегментируются полученные данные. Затем сетевой уровень разбивает сегменты на пакеты и отправляет их на канальный уровень, где они разбиваются на фреймы. Фреймы переходят на физический уровень, где информация</w:t>
      </w:r>
      <w:r>
        <w:t xml:space="preserve"> преобразуется в биты и передается через физическую среду, ​​беспроводные соединения или кабели.</w:t>
      </w:r>
      <w:r>
        <w:rPr>
          <w14:ligatures w14:val="none"/>
        </w:rPr>
      </w:r>
      <w:r>
        <w:rPr>
          <w14:ligatures w14:val="none"/>
        </w:rPr>
      </w:r>
    </w:p>
    <w:p>
      <w:pPr>
        <w:pBdr/>
        <w:shd w:val="nil" w:color="auto"/>
        <w:spacing/>
        <w:ind/>
        <w:rPr>
          <w14:ligatures w14:val="none"/>
        </w:rPr>
      </w:pPr>
      <w:r>
        <w:t xml:space="preserve">Когда сообщение доходит до получателя, происходит обратный процесс, где информация переходит из битовых единиц и нулей в сообщение на почте получателя. Как-то так.</w:t>
      </w:r>
      <w:r>
        <w:rPr>
          <w14:ligatures w14:val="none"/>
        </w:rPr>
      </w:r>
      <w:r>
        <w:rPr>
          <w14:ligatures w14:val="none"/>
        </w:rPr>
      </w:r>
    </w:p>
    <w:p>
      <w:pPr>
        <w:pBdr/>
        <w:spacing/>
        <w:ind/>
        <w:rPr/>
      </w:pPr>
      <w:r/>
      <w:r/>
    </w:p>
    <w:p>
      <w:pPr>
        <w:pBdr/>
        <w:spacing/>
        <w:ind/>
        <w:rPr>
          <w:highlight w:val="none"/>
        </w:rPr>
      </w:pPr>
      <w:r>
        <w:rPr>
          <w:highlight w:val="none"/>
        </w:rPr>
        <w:t xml:space="preserve">Информация взята из сатьи Habr </w:t>
      </w:r>
      <w:r>
        <w:rPr>
          <w:highlight w:val="none"/>
        </w:rPr>
      </w:r>
      <w:hyperlink r:id="rId10" w:tooltip="https://habr.com/ru/companies/serverspace/articles/689704/" w:history="1">
        <w:r>
          <w:rPr>
            <w:rStyle w:val="814"/>
            <w:highlight w:val="none"/>
          </w:rPr>
          <w:t xml:space="preserve">https://habr.com/ru/companies/serverspace/articles/689704/</w:t>
        </w:r>
        <w:r>
          <w:rPr>
            <w:rStyle w:val="814"/>
            <w:highlight w:val="none"/>
          </w:rPr>
        </w:r>
        <w:r>
          <w:rPr>
            <w:rStyle w:val="814"/>
            <w:highlight w:val="none"/>
          </w:rPr>
        </w:r>
      </w:hyperlink>
      <w:r>
        <w:rPr>
          <w:highlight w:val="none"/>
        </w:rPr>
      </w:r>
      <w:r>
        <w:rPr>
          <w:highlight w:val="none"/>
        </w:rPr>
      </w:r>
    </w:p>
    <w:p>
      <w:pPr>
        <w:pBdr/>
        <w:spacing/>
        <w:ind/>
        <w:jc w:val="center"/>
        <w:rPr>
          <w:b/>
          <w:bCs/>
          <w:sz w:val="28"/>
          <w:szCs w:val="28"/>
        </w:rPr>
      </w:pPr>
      <w:r>
        <w:rPr>
          <w:b/>
          <w:bCs/>
          <w:sz w:val="28"/>
          <w:szCs w:val="28"/>
        </w:rPr>
      </w:r>
      <w:r>
        <w:rPr>
          <w:b/>
          <w:bCs/>
          <w:sz w:val="28"/>
          <w:szCs w:val="28"/>
        </w:rPr>
      </w:r>
      <w:r>
        <w:rPr>
          <w:b/>
          <w:bCs/>
          <w:sz w:val="28"/>
          <w:szCs w:val="28"/>
        </w:rPr>
      </w:r>
    </w:p>
    <w:p>
      <w:pPr>
        <w:pBdr/>
        <w:spacing/>
        <w:ind/>
        <w:jc w:val="center"/>
        <w:rPr>
          <w:b/>
          <w:bCs/>
          <w:sz w:val="28"/>
          <w:szCs w:val="28"/>
          <w:highlight w:val="none"/>
        </w:rPr>
      </w:pPr>
      <w:r>
        <w:rPr>
          <w:b/>
          <w:bCs/>
          <w:sz w:val="28"/>
          <w:szCs w:val="28"/>
        </w:rPr>
        <w:t xml:space="preserve">TCP/IP</w:t>
      </w:r>
      <w:r>
        <w:rPr>
          <w:b/>
          <w:bCs/>
          <w:sz w:val="28"/>
          <w:szCs w:val="28"/>
          <w:highlight w:val="none"/>
        </w:rPr>
      </w:r>
      <w:r>
        <w:rPr>
          <w:b/>
          <w:bCs/>
          <w:sz w:val="28"/>
          <w:szCs w:val="28"/>
          <w:highlight w: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Протокол передачи данных, который используется в современной сети Ethernet. </w:t>
      </w:r>
      <w:r>
        <w:rPr>
          <w:rFonts w:ascii="Arial" w:hAnsi="Arial" w:eastAsia="Arial" w:cs="Arial"/>
          <w:color w:val="333333"/>
          <w:sz w:val="24"/>
          <w:szCs w:val="24"/>
          <w:highlight w:val="none"/>
          <w14:ligatures w14: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b/>
          <w:bCs/>
          <w:color w:val="333333"/>
          <w:sz w:val="24"/>
          <w:szCs w:val="24"/>
          <w:highlight w:val="none"/>
          <w14:ligatures w14:val="none"/>
        </w:rPr>
      </w:pPr>
      <w:r>
        <w:rPr>
          <w:rFonts w:ascii="Arial" w:hAnsi="Arial" w:eastAsia="Arial" w:cs="Arial"/>
          <w:b/>
          <w:bCs/>
          <w:color w:val="333333"/>
          <w:sz w:val="24"/>
          <w:highlight w:val="none"/>
        </w:rPr>
      </w:r>
      <w:r>
        <w:rPr>
          <w:rFonts w:ascii="Arial" w:hAnsi="Arial" w:eastAsia="Arial" w:cs="Arial"/>
          <w:b/>
          <w:bCs/>
          <w:color w:val="333333"/>
          <w:sz w:val="24"/>
          <w:highlight w:val="white"/>
        </w:rPr>
        <w:t xml:space="preserve">МАС адрес </w:t>
      </w:r>
      <w:r>
        <w:rPr>
          <w:rFonts w:ascii="Arial" w:hAnsi="Arial" w:eastAsia="Arial" w:cs="Arial"/>
          <w:b/>
          <w:bCs/>
          <w:color w:val="333333"/>
          <w:sz w:val="24"/>
          <w:szCs w:val="24"/>
          <w:highlight w:val="none"/>
          <w14:ligatures w14:val="none"/>
        </w:rPr>
      </w:r>
      <w:r>
        <w:rPr>
          <w:rFonts w:ascii="Arial" w:hAnsi="Arial" w:eastAsia="Arial" w:cs="Arial"/>
          <w:b/>
          <w:bCs/>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Все началось с MAC-адреса. </w:t>
      </w:r>
      <w:r>
        <w:rPr>
          <w:rFonts w:ascii="Arial" w:hAnsi="Arial" w:eastAsia="Arial" w:cs="Arial"/>
          <w:color w:val="333333"/>
          <w:sz w:val="24"/>
          <w:highlight w:val="white"/>
        </w:rPr>
        <w:t xml:space="preserve">МАС адрес (media access control address) – уникальный идентификатор, назначенный сетевому адаптеру, применяется в сетях стандартов IEEE 802, в основном Ethernet, Wi-Fi и Bluetooth. Официально он называется «идентификатором типа EUI-48». Из названия очевидн</w:t>
      </w:r>
      <w:r>
        <w:rPr>
          <w:rFonts w:ascii="Arial" w:hAnsi="Arial" w:eastAsia="Arial" w:cs="Arial"/>
          <w:color w:val="333333"/>
          <w:sz w:val="24"/>
          <w:highlight w:val="white"/>
        </w:rPr>
        <w:t xml:space="preserve">о, что адрес имеет длину в 48 бит, т.е. 6 байт. Общепринятого стандарта на написание адреса нет (в противоположность IPv4 адресу, где октеты всегда разделяют точками).Обычно он записывается как шесть шестнадцатеричных чисел, разделенных двоеточием: 00:AB:C</w:t>
      </w:r>
      <w:r>
        <w:rPr>
          <w:rFonts w:ascii="Arial" w:hAnsi="Arial" w:eastAsia="Arial" w:cs="Arial"/>
          <w:color w:val="333333"/>
          <w:sz w:val="24"/>
          <w:highlight w:val="white"/>
        </w:rPr>
        <w:t xml:space="preserve">D:EF:11:22, хотя некоторые производители оборудования предпочитают запись вида 00-AB-CD-EF-11-22 и даже 00ab.cdef.1122.</w:t>
      </w:r>
      <w:r>
        <w:rPr>
          <w:rFonts w:ascii="Arial" w:hAnsi="Arial" w:eastAsia="Arial" w:cs="Arial"/>
          <w:color w:val="333333"/>
          <w:sz w:val="24"/>
          <w:highlight w:val="none"/>
        </w:rPr>
        <w:t xml:space="preserve"> Пример компаний, которым принадлежат определенные части адреса:</w:t>
      </w:r>
      <w:r>
        <w:rPr>
          <w:rFonts w:ascii="Arial" w:hAnsi="Arial" w:eastAsia="Arial" w:cs="Arial"/>
          <w:color w:val="333333"/>
          <w:sz w:val="24"/>
          <w:szCs w:val="24"/>
          <w:highlight w:val="none"/>
          <w14:ligatures w14:val="none"/>
        </w:rPr>
      </w:r>
      <w:r>
        <w:rPr>
          <w:rFonts w:ascii="Arial" w:hAnsi="Arial" w:eastAsia="Arial" w:cs="Arial"/>
          <w:color w:val="333333"/>
          <w:sz w:val="24"/>
          <w:szCs w:val="24"/>
          <w:highlight w:val="none"/>
          <w14:ligatures w14:val="none"/>
        </w:rPr>
      </w:r>
    </w:p>
    <w:tbl>
      <w:tblPr>
        <w:tblStyle w:val="68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837"/>
        <w:gridCol w:w="2339"/>
        <w:gridCol w:w="2178"/>
      </w:tblGrid>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jc w:val="center"/>
              <w:rPr>
                <w:b/>
                <w:bCs/>
                <w14:ligatures w14:val="none"/>
              </w:rPr>
            </w:pPr>
            <w:r>
              <w:rPr>
                <w:b/>
                <w:bCs/>
              </w:rPr>
              <w:t xml:space="preserve">Вендор</w:t>
            </w:r>
            <w:r>
              <w:rPr>
                <w:b/>
                <w:bCs/>
                <w14:ligatures w14:val="none"/>
              </w:rPr>
            </w:r>
            <w:r>
              <w:rPr>
                <w:b/>
                <w:bCs/>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jc w:val="center"/>
              <w:rPr>
                <w:b/>
                <w:bCs/>
                <w14:ligatures w14:val="none"/>
              </w:rPr>
            </w:pPr>
            <w:r>
              <w:rPr>
                <w:b/>
                <w:bCs/>
              </w:rPr>
              <w:t xml:space="preserve">Число блоков/записей</w:t>
            </w:r>
            <w:r>
              <w:rPr>
                <w:b/>
                <w:bCs/>
                <w14:ligatures w14:val="none"/>
              </w:rPr>
            </w:r>
            <w:r>
              <w:rPr>
                <w:b/>
                <w:bCs/>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jc w:val="center"/>
              <w:rPr>
                <w:b/>
                <w:bCs/>
                <w14:ligatures w14:val="none"/>
              </w:rPr>
            </w:pPr>
            <w:r>
              <w:rPr>
                <w:b/>
                <w:bCs/>
              </w:rPr>
              <w:t xml:space="preserve">Число адресов, млн.</w:t>
            </w:r>
            <w:r>
              <w:rPr>
                <w:b/>
                <w:bCs/>
                <w14:ligatures w14:val="none"/>
              </w:rPr>
            </w:r>
            <w:r>
              <w:rPr>
                <w:b/>
                <w:bCs/>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Cisco Systems Inc</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888</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14208</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Apple</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772</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12352</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Samsung</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636</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10144</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Huawei Technologies Co.Ltd</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606</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9696</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Intel Corporation</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375</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5776</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ARRIS Group Inc.</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319</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5104</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Nokia Corporation</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241</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3856</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Private</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232</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2704</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Texas Instruments</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212</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3392</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zte corporation</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198</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3168</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IEEE Registration Authority</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194</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3072</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Hewlett Packard</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149</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2384</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Hon Hai Precision</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136</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2176</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TP-LINK</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134</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2144</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Dell Inc.</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123</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1968</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Juniper Networks</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110</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1760</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Sagemcom Broadband SAS</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97</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1552</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Fiberhome Telecommunication Technologies Co. LTD</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97</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1552</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Xiaomi Communications Co Ltd</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88</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1408</w:t>
            </w:r>
            <w:r>
              <w:rPr>
                <w14:ligatures w14:val="none"/>
              </w:rPr>
            </w:r>
            <w:r>
              <w:rPr>
                <w14:ligatures w14:val="none"/>
              </w:rPr>
            </w:r>
          </w:p>
        </w:tc>
      </w:tr>
      <w:tr>
        <w:trPr/>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4837" w:type="dxa"/>
            <w:vAlign w:val="top"/>
            <w:textDirection w:val="lrTb"/>
            <w:noWrap w:val="false"/>
          </w:tcPr>
          <w:p>
            <w:pPr>
              <w:pBdr/>
              <w:shd w:val="nil" w:color="auto"/>
              <w:spacing/>
              <w:ind/>
              <w:rPr>
                <w14:ligatures w14:val="none"/>
              </w:rPr>
            </w:pPr>
            <w:r>
              <w:t xml:space="preserve">Guangdong Oppo Mobile Telecommunications Corp.Ltd</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339" w:type="dxa"/>
            <w:vAlign w:val="top"/>
            <w:textDirection w:val="lrTb"/>
            <w:noWrap w:val="false"/>
          </w:tcPr>
          <w:p>
            <w:pPr>
              <w:pBdr/>
              <w:shd w:val="nil" w:color="auto"/>
              <w:spacing/>
              <w:ind/>
              <w:rPr>
                <w14:ligatures w14:val="none"/>
              </w:rPr>
            </w:pPr>
            <w:r>
              <w:t xml:space="preserve">82</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Mar>
              <w:left w:w="180" w:type="dxa"/>
              <w:top w:w="90" w:type="dxa"/>
              <w:right w:w="180" w:type="dxa"/>
              <w:bottom w:w="135" w:type="dxa"/>
            </w:tcMar>
            <w:tcW w:w="2178" w:type="dxa"/>
            <w:vAlign w:val="top"/>
            <w:textDirection w:val="lrTb"/>
            <w:noWrap w:val="false"/>
          </w:tcPr>
          <w:p>
            <w:pPr>
              <w:pBdr/>
              <w:shd w:val="nil" w:color="auto"/>
              <w:spacing/>
              <w:ind/>
              <w:rPr>
                <w14:ligatures w14:val="none"/>
              </w:rPr>
            </w:pPr>
            <w:r>
              <w:t xml:space="preserve">1312</w:t>
            </w:r>
            <w:r>
              <w:rPr>
                <w14:ligatures w14:val="none"/>
              </w:rPr>
            </w:r>
            <w:r>
              <w:rPr>
                <w14:ligatures w14:val="none"/>
              </w:rPr>
            </w:r>
          </w:p>
        </w:tc>
      </w:tr>
    </w:tbl>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r>
      <w:r>
        <w:rPr>
          <w:rFonts w:ascii="Arial" w:hAnsi="Arial" w:eastAsia="Arial" w:cs="Arial"/>
          <w:color w:val="333333"/>
          <w:sz w:val="24"/>
          <w:szCs w:val="24"/>
          <w:highlight w:val="none"/>
          <w14:ligatures w14: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Во время глобализации возникла проблема, что два устройства, произведенные в одном месте и имеющие одинаковые MA</w:t>
      </w:r>
      <w:r>
        <w:rPr>
          <w:rFonts w:ascii="Arial" w:hAnsi="Arial" w:eastAsia="Arial" w:cs="Arial"/>
          <w:color w:val="333333"/>
          <w:sz w:val="24"/>
          <w:highlight w:val="none"/>
        </w:rPr>
        <w:t xml:space="preserve">C-адреса могут использоваться в разных странах. Чтобы пакет достиг нужного места придется сканировать всю сеть, чтобы найти путь до необходимого хоста. Для решения этой проблемы необходимо географически разделить сеть на подсети. На помощи пришел IP адрес.</w:t>
      </w:r>
      <w:r>
        <w:rPr>
          <w:rFonts w:ascii="Arial" w:hAnsi="Arial" w:eastAsia="Arial" w:cs="Arial"/>
          <w:color w:val="333333"/>
          <w:sz w:val="24"/>
          <w:szCs w:val="24"/>
          <w:highlight w:val="none"/>
          <w14:ligatures w14: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b/>
          <w:bCs/>
          <w:color w:val="333333"/>
          <w:sz w:val="24"/>
          <w:szCs w:val="24"/>
          <w:highlight w:val="none"/>
          <w14:ligatures w14:val="none"/>
        </w:rPr>
      </w:pPr>
      <w:r>
        <w:rPr>
          <w:rFonts w:ascii="Arial" w:hAnsi="Arial" w:eastAsia="Arial" w:cs="Arial"/>
          <w:b/>
          <w:bCs/>
          <w:color w:val="333333"/>
          <w:sz w:val="24"/>
          <w:highlight w:val="none"/>
        </w:rPr>
      </w:r>
      <w:r>
        <w:rPr>
          <w:rFonts w:ascii="Arial" w:hAnsi="Arial" w:eastAsia="Arial" w:cs="Arial"/>
          <w:b/>
          <w:bCs/>
          <w:color w:val="333333"/>
          <w:sz w:val="24"/>
          <w:highlight w:val="none"/>
        </w:rPr>
        <w:t xml:space="preserve">IP адрес</w:t>
      </w:r>
      <w:r>
        <w:rPr>
          <w:rFonts w:ascii="Arial" w:hAnsi="Arial" w:eastAsia="Arial" w:cs="Arial"/>
          <w:b/>
          <w:bCs/>
          <w:color w:val="333333"/>
          <w:sz w:val="24"/>
          <w:szCs w:val="24"/>
          <w:highlight w:val="none"/>
          <w14:ligatures w14:val="none"/>
        </w:rPr>
      </w:r>
      <w:r>
        <w:rPr>
          <w:rFonts w:ascii="Arial" w:hAnsi="Arial" w:eastAsia="Arial" w:cs="Arial"/>
          <w:b/>
          <w:bCs/>
          <w:color w:val="333333"/>
          <w:sz w:val="24"/>
          <w:szCs w:val="24"/>
          <w:highlight w:val="none"/>
          <w14:ligatures w14:val="none"/>
        </w:rPr>
      </w:r>
    </w:p>
    <w:p>
      <w:pPr>
        <w:pBdr/>
        <w:shd w:val="nil" w:color="auto"/>
        <w:spacing/>
        <w:ind/>
        <w:rPr>
          <w:rFonts w:ascii="Arial" w:hAnsi="Arial" w:eastAsia="Arial" w:cs="Arial"/>
          <w:b w:val="0"/>
          <w:bCs w:val="0"/>
          <w:color w:val="333333"/>
          <w:sz w:val="24"/>
          <w:szCs w:val="24"/>
          <w:highlight w:val="none"/>
          <w14:ligatures w14:val="none"/>
        </w:rPr>
      </w:pPr>
      <w:r>
        <w:rPr>
          <w:b w:val="0"/>
          <w:bCs w:val="0"/>
          <w:highlight w:val="none"/>
        </w:rPr>
      </w:r>
      <w:r>
        <w:rPr>
          <w:rFonts w:ascii="Arial" w:hAnsi="Arial" w:eastAsia="Arial" w:cs="Arial"/>
          <w:b w:val="0"/>
          <w:bCs w:val="0"/>
          <w:color w:val="333333"/>
          <w:sz w:val="24"/>
          <w:highlight w:val="white"/>
        </w:rPr>
        <w:t xml:space="preserve">IP-адрес — уникальный сетевой адрес узла в компьютерной сети, построенной на основе стека протоколов TCP/IP</w:t>
      </w:r>
      <w:r>
        <w:rPr>
          <w:rFonts w:ascii="Arial" w:hAnsi="Arial" w:eastAsia="Arial" w:cs="Arial"/>
          <w:b w:val="0"/>
          <w:bCs w:val="0"/>
          <w:color w:val="333333"/>
          <w:sz w:val="24"/>
          <w:highlight w:val="white"/>
        </w:rPr>
        <w:t xml:space="preserve"> (TCP/IP – это набор интернет-протоколов, о котором мы поговорим в дальнейших статьях). IP-адрес представляет собой серию из 32 двоичных бит (единиц и нулей). Так как человек невосприимчив к большому однородному ряду чисел, такому как этот 1110001010100010</w:t>
      </w:r>
      <w:r>
        <w:rPr>
          <w:rFonts w:ascii="Arial" w:hAnsi="Arial" w:eastAsia="Arial" w:cs="Arial"/>
          <w:b w:val="0"/>
          <w:bCs w:val="0"/>
          <w:color w:val="333333"/>
          <w:sz w:val="24"/>
          <w:highlight w:val="white"/>
        </w:rPr>
        <w:t xml:space="preserve">0010101110011110 (здесь, к слову, 32 бита информации, так как 32 числа в двоичной системе), было решено разделить ряд на четыре 8-битных байта и получилась следующая последовательность: 11100010.10100010.00101011.10011110. Это не сильно облегчило жизнь и б</w:t>
      </w:r>
      <w:r>
        <w:rPr>
          <w:rFonts w:ascii="Arial" w:hAnsi="Arial" w:eastAsia="Arial" w:cs="Arial"/>
          <w:b w:val="0"/>
          <w:bCs w:val="0"/>
          <w:color w:val="333333"/>
          <w:sz w:val="24"/>
          <w:highlight w:val="white"/>
        </w:rPr>
        <w:t xml:space="preserve">ыло решение перевести данную последовательность в, привычную нам, последовательность из четырёх чисел в десятичной системе, то есть 226.162.43.158. 4 разряда также называются </w:t>
      </w:r>
      <w:r>
        <w:rPr>
          <w:rFonts w:ascii="Arial" w:hAnsi="Arial" w:eastAsia="Arial" w:cs="Arial"/>
          <w:b w:val="0"/>
          <w:bCs w:val="0"/>
          <w:color w:val="333333"/>
          <w:sz w:val="24"/>
          <w:highlight w:val="white"/>
        </w:rPr>
        <w:t xml:space="preserve">октетами</w:t>
      </w:r>
      <w:r>
        <w:rPr>
          <w:rFonts w:ascii="Arial" w:hAnsi="Arial" w:eastAsia="Arial" w:cs="Arial"/>
          <w:b w:val="0"/>
          <w:bCs w:val="0"/>
          <w:color w:val="333333"/>
          <w:sz w:val="24"/>
          <w:highlight w:val="white"/>
        </w:rPr>
        <w:t xml:space="preserve">. Данный IP адрес определяется протоколом </w:t>
      </w:r>
      <w:r>
        <w:rPr>
          <w:rFonts w:ascii="Arial" w:hAnsi="Arial" w:eastAsia="Arial" w:cs="Arial"/>
          <w:b w:val="0"/>
          <w:bCs w:val="0"/>
          <w:color w:val="333333"/>
          <w:sz w:val="24"/>
          <w:highlight w:val="white"/>
        </w:rPr>
        <w:t xml:space="preserve">IPv4</w:t>
      </w:r>
      <w:r>
        <w:rPr>
          <w:rFonts w:ascii="Arial" w:hAnsi="Arial" w:eastAsia="Arial" w:cs="Arial"/>
          <w:b w:val="0"/>
          <w:bCs w:val="0"/>
          <w:color w:val="333333"/>
          <w:sz w:val="24"/>
          <w:highlight w:val="white"/>
        </w:rPr>
        <w:t xml:space="preserve">. По такой схеме адресации можно создать </w:t>
      </w:r>
      <w:r>
        <w:rPr>
          <w:rFonts w:ascii="Arial" w:hAnsi="Arial" w:eastAsia="Arial" w:cs="Arial"/>
          <w:b w:val="0"/>
          <w:bCs w:val="0"/>
          <w:color w:val="333333"/>
          <w:sz w:val="24"/>
          <w:highlight w:val="white"/>
        </w:rPr>
        <w:t xml:space="preserve">более 4 миллиардов IP-адресов</w:t>
      </w:r>
      <w:r>
        <w:rPr>
          <w:rFonts w:ascii="Arial" w:hAnsi="Arial" w:eastAsia="Arial" w:cs="Arial"/>
          <w:b w:val="0"/>
          <w:bCs w:val="0"/>
          <w:color w:val="333333"/>
          <w:sz w:val="24"/>
          <w:highlight w:val="white"/>
        </w:rPr>
        <w:t xml:space="preserve">.</w:t>
        <w:br/>
        <w:br/>
        <w:t xml:space="preserve">Максимальным возможным числом в любом октете будет </w:t>
      </w:r>
      <w:r>
        <w:rPr>
          <w:rFonts w:ascii="Arial" w:hAnsi="Arial" w:eastAsia="Arial" w:cs="Arial"/>
          <w:b w:val="0"/>
          <w:bCs w:val="0"/>
          <w:color w:val="333333"/>
          <w:sz w:val="24"/>
          <w:highlight w:val="white"/>
        </w:rPr>
        <w:t xml:space="preserve">255</w:t>
      </w:r>
      <w:r>
        <w:rPr>
          <w:rFonts w:ascii="Arial" w:hAnsi="Arial" w:eastAsia="Arial" w:cs="Arial"/>
          <w:b w:val="0"/>
          <w:bCs w:val="0"/>
          <w:color w:val="333333"/>
          <w:sz w:val="24"/>
          <w:highlight w:val="white"/>
        </w:rPr>
        <w:t xml:space="preserve"> (так как в двоичной системе это 8 единиц), а минимальным – </w:t>
      </w:r>
      <w:r>
        <w:rPr>
          <w:rFonts w:ascii="Arial" w:hAnsi="Arial" w:eastAsia="Arial" w:cs="Arial"/>
          <w:b w:val="0"/>
          <w:bCs w:val="0"/>
          <w:color w:val="333333"/>
          <w:sz w:val="24"/>
          <w:highlight w:val="white"/>
        </w:rPr>
        <w:t xml:space="preserve">0</w:t>
      </w:r>
      <w:r>
        <w:rPr>
          <w:rFonts w:ascii="Arial" w:hAnsi="Arial" w:eastAsia="Arial" w:cs="Arial"/>
          <w:b w:val="0"/>
          <w:bCs w:val="0"/>
          <w:color w:val="333333"/>
          <w:sz w:val="24"/>
          <w:highlight w:val="white"/>
        </w:rPr>
        <w:t xml:space="preserve">.</w:t>
        <w:br/>
        <w:br/>
        <w:t xml:space="preserve">Далее давайте разберёмся с тем, что называется </w:t>
      </w:r>
      <w:r>
        <w:rPr>
          <w:rFonts w:ascii="Arial" w:hAnsi="Arial" w:eastAsia="Arial" w:cs="Arial"/>
          <w:b w:val="0"/>
          <w:bCs w:val="0"/>
          <w:color w:val="333333"/>
          <w:sz w:val="24"/>
          <w:highlight w:val="white"/>
        </w:rPr>
        <w:t xml:space="preserve">классом IP</w:t>
      </w:r>
      <w:r>
        <w:rPr>
          <w:rFonts w:ascii="Arial" w:hAnsi="Arial" w:eastAsia="Arial" w:cs="Arial"/>
          <w:b w:val="0"/>
          <w:bCs w:val="0"/>
          <w:color w:val="333333"/>
          <w:sz w:val="24"/>
          <w:highlight w:val="white"/>
        </w:rPr>
        <w:t xml:space="preserve"> (именно в этом моменте в лабораторной работе была неточность).</w:t>
        <w:br/>
        <w:br/>
        <w:t xml:space="preserve">IP-адреса делятся на 5 классов (A, B, C, D, E). A, B и C — это классы коммерческой адресации. D – для многоадресных рассылок, а класс E – для экспериментов.</w:t>
        <w:br/>
        <w:br/>
        <w:t xml:space="preserve">Класс А: 1.0.0.0 — 126.0.0.0, мас</w:t>
      </w:r>
      <w:r>
        <w:rPr>
          <w:rFonts w:ascii="Arial" w:hAnsi="Arial" w:eastAsia="Arial" w:cs="Arial"/>
          <w:b w:val="0"/>
          <w:bCs w:val="0"/>
          <w:color w:val="333333"/>
          <w:sz w:val="24"/>
          <w:highlight w:val="white"/>
        </w:rPr>
        <w:t xml:space="preserve">ка 255.0.0.0</w:t>
        <w:br/>
        <w:t xml:space="preserve">Класс В: 128.0.0.0 — 191.255.0.0, маска 255.255.0.0</w:t>
        <w:br/>
        <w:t xml:space="preserve">Класс С: 192.0.0.0 — 223.255.255.0, маска 255.255.255.0</w:t>
        <w:br/>
        <w:t xml:space="preserve">Класс D: 224.0.0.0 — 239.255.255.255, маска 255.255.255.255</w:t>
        <w:br/>
        <w:t xml:space="preserve">Класс Е: 240.0.0.0 — 247.255.255.255, маска 255.255.255.255</w:t>
      </w:r>
      <w:r>
        <w:rPr>
          <w:rFonts w:ascii="Arial" w:hAnsi="Arial" w:eastAsia="Arial" w:cs="Arial"/>
          <w:b w:val="0"/>
          <w:bCs w:val="0"/>
          <w:color w:val="333333"/>
          <w:sz w:val="24"/>
          <w:szCs w:val="24"/>
          <w:highlight w:val="none"/>
          <w14:ligatures w14:val="none"/>
        </w:rPr>
      </w:r>
      <w:r>
        <w:rPr>
          <w:rFonts w:ascii="Arial" w:hAnsi="Arial" w:eastAsia="Arial" w:cs="Arial"/>
          <w:b w:val="0"/>
          <w:bCs w:val="0"/>
          <w:color w:val="333333"/>
          <w:sz w:val="24"/>
          <w:szCs w:val="24"/>
          <w:highlight w:val="none"/>
          <w14:ligatures w14:val="none"/>
        </w:rPr>
      </w:r>
    </w:p>
    <w:p>
      <w:pPr>
        <w:pBdr/>
        <w:spacing/>
        <w:ind/>
        <w:rPr>
          <w:highlight w:val="none"/>
        </w:rPr>
      </w:pPr>
      <w:r>
        <w:rPr>
          <w:highlight w:val="none"/>
        </w:rPr>
        <w:t xml:space="preserve">Но классы не используются. Можно на них забить. Однако из них к нам приходит понятие масок подсети.</w:t>
      </w:r>
      <w:r>
        <w:rPr>
          <w:highlight w:val="none"/>
        </w:rPr>
      </w:r>
      <w:r>
        <w:rPr>
          <w:highlight w:val="none"/>
        </w:rPr>
      </w:r>
    </w:p>
    <w:p>
      <w:pPr>
        <w:pBdr/>
        <w:spacing/>
        <w:ind/>
        <w:rPr>
          <w:b/>
          <w:bCs/>
          <w:highlight w:val="none"/>
        </w:rPr>
      </w:pPr>
      <w:r>
        <w:rPr>
          <w:b/>
          <w:bCs/>
          <w:highlight w:val="none"/>
        </w:rPr>
        <w:t xml:space="preserve">Маски подсети</w:t>
      </w:r>
      <w:r>
        <w:rPr>
          <w:b/>
          <w:bCs/>
          <w:highlight w:val="none"/>
        </w:rPr>
      </w:r>
      <w:r>
        <w:rPr>
          <w:b/>
          <w:bCs/>
          <w:highlight w:val="none"/>
        </w:rPr>
      </w:r>
    </w:p>
    <w:p>
      <w:pPr>
        <w:pBdr/>
        <w:shd w:val="nil" w:color="auto"/>
        <w:spacing/>
        <w:ind/>
        <w:rPr>
          <w:highlight w:val="none"/>
          <w14:ligatures w14:val="none"/>
        </w:rPr>
      </w:pPr>
      <w:r>
        <w:rPr>
          <w:highlight w:val="none"/>
        </w:rPr>
      </w:r>
      <w:r>
        <w:rPr>
          <w:highlight w:val="white"/>
        </w:rPr>
        <w:t xml:space="preserve">У всех IP адресов есть две части </w:t>
      </w:r>
      <w:r>
        <w:rPr>
          <w:highlight w:val="white"/>
        </w:rPr>
        <w:t xml:space="preserve">сеть</w:t>
      </w:r>
      <w:r>
        <w:rPr>
          <w:highlight w:val="white"/>
        </w:rPr>
        <w:t xml:space="preserve"> и </w:t>
      </w:r>
      <w:r>
        <w:rPr>
          <w:highlight w:val="white"/>
        </w:rPr>
        <w:t xml:space="preserve">хост</w:t>
      </w:r>
      <w:r>
        <w:rPr>
          <w:highlight w:val="white"/>
        </w:rPr>
        <w:t xml:space="preserve">.</w:t>
        <w:br/>
      </w:r>
      <w:r>
        <w:rPr>
          <w:highlight w:val="white"/>
        </w:rPr>
        <w:t xml:space="preserve">Сеть</w:t>
      </w:r>
      <w:r>
        <w:rPr>
          <w:highlight w:val="white"/>
        </w:rPr>
        <w:t xml:space="preserve"> – это та часть IP, которая не меняется во всей сети и все адреса устройств начинаются именно с номера сети.</w:t>
        <w:br/>
      </w:r>
      <w:r>
        <w:rPr>
          <w:highlight w:val="white"/>
        </w:rPr>
        <w:t xml:space="preserve">Узел </w:t>
      </w:r>
      <w:r>
        <w:rPr>
          <w:highlight w:val="white"/>
        </w:rPr>
        <w:t xml:space="preserve">– это изменяющаяся часть IP. Каждое устройство имеет свой </w:t>
      </w:r>
      <w:r>
        <w:rPr>
          <w:highlight w:val="white"/>
        </w:rPr>
        <w:t xml:space="preserve">уникальный</w:t>
      </w:r>
      <w:r>
        <w:rPr>
          <w:highlight w:val="white"/>
        </w:rPr>
        <w:t xml:space="preserve"> адрес в сети, он называется узлом.</w:t>
      </w:r>
      <w:r>
        <w:rPr>
          <w:highlight w:val="none"/>
        </w:rPr>
      </w:r>
      <w:r>
        <w:rPr>
          <w:highlight w:val="none"/>
          <w14:ligatures w14:val="none"/>
        </w:rPr>
      </w:r>
    </w:p>
    <w:p>
      <w:pPr>
        <w:pBdr/>
        <w:shd w:val="nil" w:color="auto"/>
        <w:spacing/>
        <w:ind/>
        <w:rPr>
          <w:highlight w:val="none"/>
          <w14:ligatures w14:val="none"/>
        </w:rPr>
      </w:pPr>
      <w:r>
        <w:rPr>
          <w:highlight w:val="none"/>
        </w:rPr>
      </w:r>
      <w:r>
        <w:rPr>
          <w:highlight w:val="white"/>
        </w:rPr>
        <w:t xml:space="preserve">Маску принято записывать двумя способами: </w:t>
      </w:r>
      <w:r>
        <w:rPr>
          <w:highlight w:val="white"/>
        </w:rPr>
        <w:t xml:space="preserve">префиксным</w:t>
      </w:r>
      <w:r>
        <w:rPr>
          <w:highlight w:val="white"/>
        </w:rPr>
        <w:t xml:space="preserve"> и </w:t>
      </w:r>
      <w:r>
        <w:rPr>
          <w:highlight w:val="white"/>
        </w:rPr>
        <w:t xml:space="preserve">десятичным</w:t>
      </w:r>
      <w:r>
        <w:rPr>
          <w:highlight w:val="white"/>
        </w:rPr>
        <w:t xml:space="preserve">. Например, маска частной подсети A выглядит в десятичной записи как 255.0.0.0, но не всегда удобно пользоваться десятичной записью при составлении схемы сети. Легче записать маску как префикс, то есть /8.</w:t>
        <w:br/>
        <w:br/>
        <w:t xml:space="preserve">Так как маска формируется добавлением слева едини</w:t>
      </w:r>
      <w:r>
        <w:rPr>
          <w:highlight w:val="white"/>
        </w:rPr>
        <w:t xml:space="preserve">цы с первого октета и никак иначе, но для распознания маски нам достаточно знать количество выставленных единиц.</w:t>
      </w:r>
      <w:r>
        <w:rPr>
          <w:highlight w:val="none"/>
        </w:rPr>
      </w:r>
      <w:r>
        <w:rPr>
          <w:highlight w:val="none"/>
          <w14:ligatures w14:val="none"/>
        </w:rPr>
      </w:r>
    </w:p>
    <w:p>
      <w:pPr>
        <w:pBdr/>
        <w:spacing/>
        <w:ind/>
        <w:rPr>
          <w:highlight w:val="none"/>
        </w:rPr>
      </w:pPr>
      <w:r>
        <w:rPr>
          <w:highlight w:val="none"/>
        </w:rPr>
        <w:t xml:space="preserve">Для понимания представим IP адрес и маску в двоичном коде</w:t>
      </w:r>
      <w:r>
        <w:rPr>
          <w:highlight w:val="none"/>
        </w:rPr>
      </w:r>
      <w:r>
        <w:rPr>
          <w:highlight w: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r>
    </w:tbl>
    <w:p>
      <w:pPr>
        <w:pBdr/>
        <w:spacing/>
        <w:ind/>
        <w:rPr>
          <w:b/>
          <w:bCs/>
          <w:highlight w:val="none"/>
        </w:rPr>
      </w:pPr>
      <w:r>
        <w:rPr>
          <w:b/>
          <w:bCs/>
          <w:highlight w:val="none"/>
        </w:rPr>
      </w:r>
      <w:r>
        <w:rPr>
          <w:b/>
          <w:bCs/>
          <w:highlight w:val="none"/>
        </w:rPr>
      </w:r>
      <w:r>
        <w:rPr>
          <w:b/>
          <w:bCs/>
          <w:highlight w:val="none"/>
        </w:rPr>
      </w:r>
    </w:p>
    <w:p>
      <w:pPr>
        <w:pBdr/>
        <w:shd w:val="nil" w:color="auto"/>
        <w:spacing/>
        <w:ind/>
        <w:rPr>
          <w:highlight w:val="none"/>
          <w14:ligatures w14:val="none"/>
        </w:rPr>
      </w:pPr>
      <w:r>
        <w:rPr>
          <w:highlight w:val="none"/>
        </w:rPr>
        <w:t xml:space="preserve">Маска указывает на биты IP адреса, которые отведены на адрес сети, остальные биты для адресов хостов. Например, если маска 255.255.0.0, то для IP адреса первые 8 бит указывают на адрес сети, а остальные на хост. В примере IP 192.168.10.3</w:t>
      </w:r>
      <w:r>
        <w:rPr>
          <w:highlight w:val="none"/>
        </w:rPr>
      </w:r>
      <w:r>
        <w:rPr>
          <w:highlight w:val="none"/>
          <w14:ligatures w14: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auto"/>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auto"/>
              <w:spacing/>
              <w:ind/>
              <w:jc w:val="center"/>
              <w:rPr>
                <w:color w:val="ff0000"/>
                <w:highlight w:val="none"/>
                <w14:ligatures w14:val="none"/>
              </w:rPr>
            </w:pPr>
            <w:r>
              <w:rPr>
                <w:color w:val="ff0000"/>
                <w:highlight w:val="none"/>
              </w:rPr>
              <w:t xml:space="preserve">.</w:t>
            </w:r>
            <w:r>
              <w:rPr>
                <w:color w:val="ff0000"/>
                <w:highlight w: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auto"/>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auto"/>
              <w:spacing/>
              <w:ind/>
              <w:jc w:val="center"/>
              <w:rPr>
                <w:highlight w:val="none"/>
                <w14:ligatures w14:val="none"/>
              </w:rPr>
            </w:pPr>
            <w:r>
              <w:rPr>
                <w:highlight w:val="none"/>
              </w:rPr>
              <w:t xml:space="preserve">.</w:t>
            </w:r>
            <w:r>
              <w:rPr>
                <w:highlight w:val="none"/>
              </w:rPr>
            </w:r>
            <w:r>
              <w:rPr>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auto"/>
              <w:spacing/>
              <w:ind/>
              <w:jc w:val="center"/>
              <w:rPr>
                <w:highlight w:val="none"/>
                <w14:ligatures w14:val="none"/>
              </w:rPr>
            </w:pPr>
            <w:r>
              <w:rPr>
                <w:highlight w:val="none"/>
              </w:rPr>
            </w:r>
            <w:r>
              <w:rPr>
                <w:highlight w:val="none"/>
              </w:rPr>
              <w:t xml:space="preserve">0000 1010</w:t>
            </w:r>
            <w:r>
              <w:rPr>
                <w:highlight w:val="none"/>
              </w:rPr>
            </w:r>
            <w:r>
              <w:rPr>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auto"/>
              <w:spacing/>
              <w:ind/>
              <w:jc w:val="center"/>
              <w:rPr>
                <w:highlight w:val="none"/>
                <w14:ligatures w14:val="none"/>
              </w:rPr>
            </w:pPr>
            <w:r>
              <w:rPr>
                <w:highlight w:val="none"/>
              </w:rPr>
              <w:t xml:space="preserve">.</w:t>
            </w:r>
            <w:r>
              <w:rPr>
                <w:highlight w:val="none"/>
              </w:rPr>
            </w:r>
            <w:r>
              <w:rPr>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auto"/>
              <w:spacing/>
              <w:ind/>
              <w:jc w:val="center"/>
              <w:rPr>
                <w:highlight w:val="none"/>
                <w14:ligatures w14:val="none"/>
              </w:rPr>
            </w:pPr>
            <w:r>
              <w:rPr>
                <w:highlight w:val="none"/>
              </w:rPr>
            </w:r>
            <w:r>
              <w:rPr>
                <w:highlight w:val="none"/>
              </w:rPr>
              <w:t xml:space="preserve">0000 0011</w:t>
            </w:r>
            <w:r>
              <w:rPr>
                <w:highlight w:val="none"/>
              </w:rPr>
            </w:r>
            <w:r>
              <w:rPr>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r>
    </w:tbl>
    <w:p>
      <w:pPr>
        <w:pBdr/>
        <w:shd w:val="nil" w:color="000000"/>
        <w:spacing/>
        <w:ind/>
        <w:rPr>
          <w:highlight w:val="none"/>
          <w14:ligatures w14:val="none"/>
        </w:rPr>
      </w:pPr>
      <w:r>
        <w:rPr>
          <w:highlight w:val="none"/>
          <w14:ligatures w14:val="none"/>
        </w:rPr>
      </w:r>
      <w:r>
        <w:rPr>
          <w:highlight w:val="none"/>
          <w14:ligatures w14:val="none"/>
        </w:rPr>
      </w:r>
      <w:r>
        <w:rPr>
          <w:highlight w:val="none"/>
          <w14:ligatures w14:val="none"/>
        </w:rPr>
      </w:r>
    </w:p>
    <w:p>
      <w:pPr>
        <w:pBdr/>
        <w:shd w:val="nil" w:color="000000"/>
        <w:spacing/>
        <w:ind/>
        <w:rPr>
          <w:highlight w:val="none"/>
          <w14:ligatures w14:val="none"/>
        </w:rPr>
      </w:pPr>
      <w:r>
        <w:rPr>
          <w:highlight w:val="none"/>
          <w14:ligatures w14:val="none"/>
        </w:rPr>
        <w:t xml:space="preserve">Для IP 192.168.128.1 и маски 255.255.254.0</w:t>
      </w:r>
      <w:r>
        <w:rPr>
          <w:highlight w:val="none"/>
          <w14:ligatures w14:val="none"/>
        </w:rPr>
      </w:r>
      <w:r>
        <w:rPr>
          <w:highlight w:val="none"/>
          <w14:ligatures w14: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auto"/>
                <w:highlight w: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highlight w:val="none"/>
                <w14:ligatures w14:val="none"/>
              </w:rPr>
            </w:pPr>
            <w:r>
              <w:rPr>
                <w:highlight w:val="none"/>
              </w:rPr>
              <w:t xml:space="preserve">.</w:t>
            </w:r>
            <w:r>
              <w:rPr>
                <w:highlight w:val="none"/>
                <w14:ligatures w14:val="none"/>
              </w:rPr>
            </w:r>
            <w:r>
              <w:rPr>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highlight w:val="none"/>
                <w14:ligatures w14:val="none"/>
              </w:rPr>
            </w:pPr>
            <w:r>
              <w:rPr>
                <w:highlight w:val="none"/>
              </w:rPr>
            </w:r>
            <w:r>
              <w:rPr>
                <w:highlight w:val="none"/>
              </w:rPr>
              <w:t xml:space="preserve">0000 0001</w:t>
            </w:r>
            <w:r>
              <w:rPr>
                <w:highlight w:val="none"/>
                <w14:ligatures w14:val="none"/>
              </w:rPr>
            </w:r>
            <w:r>
              <w:rPr>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w:t>
            </w:r>
            <w:r>
              <w:rPr>
                <w:color w:val="auto"/>
                <w:highlight w:val="none"/>
              </w:rPr>
              <w:t xml:space="preserve">0</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r>
    </w:tbl>
    <w:p>
      <w:pPr>
        <w:pBdr/>
        <w:shd w:val="nil" w:color="000000"/>
        <w:spacing/>
        <w:ind/>
        <w:rPr>
          <w:highlight w:val="none"/>
          <w14:ligatures w14:val="none"/>
        </w:rPr>
      </w:pPr>
      <w:r>
        <w:rPr>
          <w:highlight w:val="none"/>
          <w14:ligatures w14:val="none"/>
        </w:rPr>
      </w:r>
      <w:r>
        <w:rPr>
          <w:highlight w:val="none"/>
          <w14:ligatures w14:val="none"/>
        </w:rPr>
      </w:r>
      <w:r>
        <w:rPr>
          <w:highlight w:val="none"/>
          <w14:ligatures w14:val="none"/>
        </w:rPr>
      </w:r>
    </w:p>
    <w:p>
      <w:pPr>
        <w:pBdr/>
        <w:shd w:val="nil" w:color="000000"/>
        <w:spacing/>
        <w:ind/>
        <w:rPr>
          <w:highlight w:val="none"/>
          <w14:ligatures w14:val="none"/>
        </w:rPr>
      </w:pPr>
      <w:r>
        <w:rPr>
          <w:highlight w:val="none"/>
          <w14:ligatures w14:val="none"/>
        </w:rPr>
        <w:t xml:space="preserve">Для IP 192.168.128.1 и маски 255.255.255.0</w:t>
      </w:r>
      <w:r>
        <w:rPr>
          <w:highlight w:val="none"/>
          <w14:ligatures w14:val="none"/>
        </w:rPr>
      </w:r>
      <w:r>
        <w:rPr>
          <w:highlight w:val="none"/>
          <w14:ligatures w14: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highlight w:val="none"/>
                <w14:ligatures w14:val="none"/>
              </w:rPr>
            </w:pPr>
            <w:r>
              <w:rPr>
                <w:highlight w:val="none"/>
              </w:rPr>
              <w:t xml:space="preserve">.</w:t>
            </w:r>
            <w:r>
              <w:rPr>
                <w:highlight w:val="none"/>
                <w14:ligatures w14:val="none"/>
              </w:rPr>
            </w:r>
            <w:r>
              <w:rPr>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highlight w:val="none"/>
                <w14:ligatures w14:val="none"/>
              </w:rPr>
            </w:pPr>
            <w:r>
              <w:rPr>
                <w:highlight w:val="none"/>
              </w:rPr>
            </w:r>
            <w:r>
              <w:rPr>
                <w:highlight w:val="none"/>
              </w:rPr>
              <w:t xml:space="preserve">0000 0001</w:t>
            </w:r>
            <w:r>
              <w:rPr>
                <w:highlight w:val="none"/>
                <w14:ligatures w14:val="none"/>
              </w:rPr>
            </w:r>
            <w:r>
              <w:rPr>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w:t>
            </w:r>
            <w:r>
              <w:rPr>
                <w:color w:val="ff0000"/>
                <w:highlight w:val="none"/>
              </w:rPr>
              <w:t xml:space="preserve">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r>
    </w:tbl>
    <w:p>
      <w:pPr>
        <w:pBdr/>
        <w:shd w:val="nil" w:color="000000"/>
        <w:spacing/>
        <w:ind/>
        <w:rPr>
          <w:highlight w:val="none"/>
          <w14:ligatures w14:val="none"/>
        </w:rPr>
      </w:pPr>
      <w:r>
        <w:rPr>
          <w:highlight w:val="none"/>
          <w14:ligatures w14:val="none"/>
        </w:rPr>
      </w:r>
      <w:r>
        <w:rPr>
          <w:highlight w:val="none"/>
          <w14:ligatures w14:val="none"/>
        </w:rPr>
      </w:r>
      <w:r>
        <w:rPr>
          <w:highlight w:val="none"/>
          <w14:ligatures w14:val="none"/>
        </w:rPr>
      </w:r>
    </w:p>
    <w:p>
      <w:pPr>
        <w:pBdr/>
        <w:shd w:val="nil" w:color="000000"/>
        <w:spacing/>
        <w:ind/>
        <w:rPr>
          <w:highlight w:val="none"/>
          <w14:ligatures w14:val="none"/>
        </w:rPr>
      </w:pPr>
      <w:r>
        <w:rPr>
          <w:highlight w:val="none"/>
          <w14:ligatures w14:val="none"/>
        </w:rPr>
        <w:t xml:space="preserve">Для IP 192.168.128.1 и маски 255.255.255.128</w:t>
      </w:r>
      <w:r>
        <w:rPr>
          <w:highlight w:val="none"/>
          <w14:ligatures w14:val="none"/>
        </w:rPr>
      </w:r>
      <w:r>
        <w:rPr>
          <w:highlight w:val="none"/>
          <w14:ligatures w14: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highlight w:val="none"/>
                <w14:ligatures w14:val="none"/>
              </w:rPr>
            </w:pPr>
            <w:r>
              <w:rPr>
                <w:highlight w:val="none"/>
              </w:rPr>
            </w:r>
            <w:r>
              <w:rPr>
                <w:color w:val="ff0000"/>
                <w:highlight w:val="none"/>
              </w:rPr>
              <w:t xml:space="preserve">0</w:t>
            </w:r>
            <w:r>
              <w:rPr>
                <w:highlight w:val="none"/>
              </w:rPr>
              <w:t xml:space="preserve">000 0001</w:t>
            </w:r>
            <w:r>
              <w:rPr>
                <w:highlight w:val="none"/>
                <w14:ligatures w14:val="none"/>
              </w:rPr>
            </w:r>
            <w:r>
              <w:rPr>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highlight w:val="none"/>
              </w:rPr>
            </w:pPr>
            <w:r>
              <w:rPr>
                <w:color w:val="ff0000"/>
                <w:highlight w:val="none"/>
              </w:rPr>
              <w:t xml:space="preserve">1</w:t>
            </w:r>
            <w:r>
              <w:rPr>
                <w:highlight w:val="none"/>
              </w:rPr>
              <w:t xml:space="preserve">000 0000</w:t>
            </w:r>
            <w:r>
              <w:rPr>
                <w:highlight w:val="none"/>
              </w:rPr>
            </w:r>
            <w:r>
              <w:rPr>
                <w:highlight w:val="none"/>
              </w:rPr>
            </w:r>
          </w:p>
        </w:tc>
      </w:tr>
    </w:tbl>
    <w:p>
      <w:pPr>
        <w:pBdr/>
        <w:shd w:val="nil" w:color="000000"/>
        <w:spacing/>
        <w:ind/>
        <w:rPr>
          <w:highlight w:val="none"/>
          <w14:ligatures w14:val="none"/>
        </w:rPr>
      </w:pPr>
      <w:r>
        <w:rPr>
          <w:highlight w:val="none"/>
          <w14:ligatures w14:val="none"/>
        </w:rPr>
      </w:r>
      <w:r>
        <w:rPr>
          <w:highlight w:val="none"/>
          <w14:ligatures w14:val="none"/>
        </w:rPr>
      </w:r>
      <w:r>
        <w:rPr>
          <w:highlight w:val="none"/>
          <w14:ligatures w14:val="none"/>
        </w:rPr>
      </w:r>
    </w:p>
    <w:p>
      <w:pPr>
        <w:pBdr/>
        <w:shd w:val="nil" w:color="000000"/>
        <w:spacing/>
        <w:ind/>
        <w:rPr>
          <w:highlight w:val="none"/>
          <w14:ligatures w14:val="none"/>
        </w:rPr>
      </w:pPr>
      <w:r>
        <w:rPr>
          <w:highlight w:val="none"/>
          <w14:ligatures w14:val="none"/>
        </w:rPr>
        <w:t xml:space="preserve">Для IP 192.168.128.1 и маски 255.255.255.192</w:t>
      </w:r>
      <w:r>
        <w:rPr>
          <w:highlight w:val="none"/>
          <w14:ligatures w14:val="none"/>
        </w:rPr>
      </w:r>
      <w:r>
        <w:rPr>
          <w:highlight w:val="none"/>
          <w14:ligatures w14: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highlight w:val="none"/>
                <w14:ligatures w14:val="none"/>
              </w:rPr>
            </w:pPr>
            <w:r>
              <w:rPr>
                <w:highlight w:val="none"/>
              </w:rPr>
            </w:r>
            <w:r>
              <w:rPr>
                <w:color w:val="ff0000"/>
                <w:highlight w:val="none"/>
              </w:rPr>
              <w:t xml:space="preserve">0</w:t>
            </w:r>
            <w:r>
              <w:rPr>
                <w:color w:val="ff0000"/>
                <w:highlight w:val="none"/>
              </w:rPr>
              <w:t xml:space="preserve">0</w:t>
            </w:r>
            <w:r>
              <w:rPr>
                <w:highlight w:val="none"/>
              </w:rPr>
              <w:t xml:space="preserve">00 0001</w:t>
            </w:r>
            <w:r>
              <w:rPr>
                <w:highlight w:val="none"/>
                <w14:ligatures w14:val="none"/>
              </w:rPr>
            </w:r>
            <w:r>
              <w:rPr>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highlight w:val="none"/>
              </w:rPr>
            </w:pPr>
            <w:r>
              <w:rPr>
                <w:color w:val="ff0000"/>
                <w:highlight w:val="none"/>
              </w:rPr>
              <w:t xml:space="preserve">1</w:t>
            </w:r>
            <w:r>
              <w:rPr>
                <w:color w:val="ff0000"/>
                <w:highlight w:val="none"/>
              </w:rPr>
              <w:t xml:space="preserve">1</w:t>
            </w:r>
            <w:r>
              <w:rPr>
                <w:highlight w:val="none"/>
              </w:rPr>
              <w:t xml:space="preserve">00 0000</w:t>
            </w:r>
            <w:r>
              <w:rPr>
                <w:highlight w:val="none"/>
              </w:rPr>
            </w:r>
            <w:r>
              <w:rPr>
                <w:highlight w:val="none"/>
              </w:rPr>
            </w:r>
          </w:p>
        </w:tc>
      </w:tr>
    </w:tbl>
    <w:p>
      <w:pPr>
        <w:pBdr/>
        <w:shd w:val="nil" w:color="000000"/>
        <w:spacing/>
        <w:ind/>
        <w:rPr>
          <w:highlight w:val="none"/>
          <w14:ligatures w14:val="none"/>
        </w:rPr>
      </w:pPr>
      <w:r>
        <w:rPr>
          <w:highlight w:val="none"/>
          <w14:ligatures w14:val="none"/>
        </w:rPr>
      </w:r>
      <w:r>
        <w:rPr>
          <w:highlight w:val="none"/>
          <w14:ligatures w14:val="none"/>
        </w:rPr>
      </w:r>
      <w:r>
        <w:rPr>
          <w:highlight w:val="none"/>
          <w14:ligatures w14:val="none"/>
        </w:rPr>
      </w:r>
    </w:p>
    <w:p>
      <w:pPr>
        <w:pBdr/>
        <w:shd w:val="nil" w:color="000000"/>
        <w:spacing/>
        <w:ind/>
        <w:rPr>
          <w:highlight w:val="none"/>
          <w14:ligatures w14:val="none"/>
        </w:rPr>
      </w:pPr>
      <w:r>
        <w:rPr>
          <w:highlight w:val="none"/>
          <w14:ligatures w14:val="none"/>
        </w:rPr>
        <w:t xml:space="preserve">Теперь разберем подсчет сетей. В основн</w:t>
      </w:r>
      <w:r>
        <w:rPr>
          <w:highlight w:val="none"/>
          <w14:ligatures w14:val="none"/>
        </w:rPr>
        <w:t xml:space="preserve">ом задача задача заключается в том, чтобы составить маску подсети такую, чтобы можно было составить определенное количество подсетей и и хостов в них. Последние биты отводятся под хост, подсчитав их, мы может определить количество ip адресов в данной сети.</w:t>
      </w:r>
      <w:r>
        <w:rPr>
          <w:highlight w:val="none"/>
          <w14:ligatures w14:val="none"/>
        </w:rPr>
      </w:r>
      <w:r>
        <w:rPr>
          <w:highlight w:val="none"/>
          <w14:ligatures w14:val="none"/>
        </w:rPr>
      </w:r>
    </w:p>
    <w:p>
      <w:pPr>
        <w:pBdr/>
        <w:shd w:val="nil" w:color="000000"/>
        <w:spacing/>
        <w:ind/>
        <w:rPr>
          <w:rFonts w:ascii="Arial" w:hAnsi="Arial" w:eastAsia="Arial" w:cs="Arial"/>
          <w:color w:val="333333"/>
          <w:sz w:val="24"/>
          <w:szCs w:val="24"/>
          <w:highlight w:val="white"/>
          <w14:ligatures w14:val="none"/>
        </w:rPr>
      </w:pPr>
      <w:r>
        <w:rPr>
          <w:highlight w:val="none"/>
          <w14:ligatures w14:val="none"/>
        </w:rPr>
      </w:r>
      <w:r>
        <w:rPr>
          <w:rFonts w:ascii="Arial" w:hAnsi="Arial" w:eastAsia="Arial" w:cs="Arial"/>
          <w:color w:val="333333"/>
          <w:sz w:val="24"/>
          <w:highlight w:val="white"/>
        </w:rPr>
        <w:t xml:space="preserve">Высчитаем сколько устройств (в IP адресах — узлов) может быть в сети, где у одного компьютера адрес 172.16.13.98 /24.</w:t>
      </w:r>
      <w:r>
        <w:rPr>
          <w:highlight w:val="none"/>
          <w14:ligatures w14:val="none"/>
        </w:rPr>
      </w:r>
      <w:r>
        <w:rPr>
          <w:rFonts w:ascii="Arial" w:hAnsi="Arial" w:eastAsia="Arial" w:cs="Arial"/>
          <w:color w:val="333333"/>
          <w:sz w:val="24"/>
          <w:szCs w:val="24"/>
          <w:highlight w:val="white"/>
          <w14:ligatures w14: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1010 1100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0001 0000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0000 1101</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auto"/>
                <w:highlight w:val="none"/>
                <w14:ligatures w14:val="none"/>
              </w:rPr>
            </w:pPr>
            <w:r>
              <w:rPr>
                <w:color w:val="auto"/>
                <w:highlight w:val="none"/>
              </w:rPr>
              <w:t xml:space="preserve">.</w:t>
            </w:r>
            <w:r>
              <w:rPr>
                <w:color w:val="auto"/>
                <w:highlight w:val="none"/>
                <w14:ligatures w14:val="none"/>
              </w:rPr>
            </w:r>
            <w:r>
              <w:rPr>
                <w:color w:val="auto"/>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color w:val="auto"/>
                <w:highlight w:val="none"/>
                <w14:ligatures w14:val="none"/>
              </w:rPr>
            </w:pPr>
            <w:r>
              <w:rPr>
                <w:color w:val="auto"/>
                <w:highlight w:val="none"/>
              </w:rPr>
            </w:r>
            <w:r>
              <w:rPr>
                <w:color w:val="auto"/>
                <w:highlight w:val="none"/>
              </w:rPr>
              <w:t xml:space="preserve">0110 0010</w:t>
            </w:r>
            <w:r>
              <w:rPr>
                <w:color w:val="auto"/>
                <w:highlight w:val="none"/>
                <w14:ligatures w14:val="none"/>
              </w:rPr>
            </w:r>
            <w:r>
              <w:rPr>
                <w:color w:val="auto"/>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auto"/>
                <w:highlight w:val="none"/>
              </w:rPr>
            </w:pPr>
            <w:r>
              <w:rPr>
                <w:color w:val="auto"/>
                <w:highlight w:val="none"/>
              </w:rPr>
              <w:t xml:space="preserve">.</w:t>
            </w:r>
            <w:r>
              <w:rPr>
                <w:color w:val="auto"/>
                <w:highlight w:val="none"/>
              </w:rPr>
            </w:r>
            <w:r>
              <w:rPr>
                <w:color w:val="auto"/>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color w:val="auto"/>
                <w:highlight w:val="none"/>
              </w:rPr>
            </w:pPr>
            <w:r>
              <w:rPr>
                <w:color w:val="auto"/>
                <w:highlight w:val="none"/>
              </w:rPr>
              <w:t xml:space="preserve">00</w:t>
            </w:r>
            <w:r>
              <w:rPr>
                <w:color w:val="auto"/>
                <w:highlight w:val="none"/>
              </w:rPr>
              <w:t xml:space="preserve">00 0000</w:t>
            </w:r>
            <w:r>
              <w:rPr>
                <w:color w:val="auto"/>
                <w:highlight w:val="none"/>
              </w:rPr>
            </w:r>
            <w:r>
              <w:rPr>
                <w:color w:val="auto"/>
                <w:highlight w:val="none"/>
              </w:rPr>
            </w:r>
          </w:p>
        </w:tc>
      </w:tr>
    </w:tbl>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white"/>
        </w:rPr>
        <w:br/>
        <w:t xml:space="preserve">На адреса уходит 8 бит. Всего может быть 2</w:t>
      </w:r>
      <w:r>
        <w:rPr>
          <w:rFonts w:ascii="Arial" w:hAnsi="Arial" w:eastAsia="Arial" w:cs="Arial"/>
          <w:color w:val="333333"/>
          <w:sz w:val="24"/>
          <w:highlight w:val="white"/>
          <w:vertAlign w:val="superscript"/>
        </w:rPr>
        <w:t xml:space="preserve">8</w:t>
      </w:r>
      <w:r>
        <w:rPr>
          <w:rFonts w:ascii="Arial" w:hAnsi="Arial" w:eastAsia="Arial" w:cs="Arial"/>
          <w:color w:val="333333"/>
          <w:sz w:val="24"/>
          <w:highlight w:val="white"/>
        </w:rPr>
        <w:t xml:space="preserve"> = 256 адресов</w:t>
      </w:r>
      <w:r>
        <w:rPr>
          <w:rFonts w:ascii="Arial" w:hAnsi="Arial" w:eastAsia="Arial" w:cs="Arial"/>
          <w:color w:val="333333"/>
          <w:sz w:val="24"/>
          <w:highlight w:val="none"/>
        </w:rPr>
        <w:t xml:space="preserve">. Но существуют адреса, которые являются специальными. </w:t>
      </w:r>
      <w:r>
        <w:rPr>
          <w:rFonts w:ascii="Arial" w:hAnsi="Arial" w:eastAsia="Arial" w:cs="Arial"/>
          <w:color w:val="333333"/>
          <w:sz w:val="24"/>
          <w:szCs w:val="24"/>
          <w:highlight w:val="white"/>
          <w14:ligatures w14: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Адрес сети это самое минимальное число, которое определяет саму сеть. Устройства в сети не могут иметь ip, схожий с адресом сети. Для нашего примера адрес сети </w:t>
      </w:r>
      <w:r>
        <w:rPr>
          <w:rFonts w:ascii="Arial" w:hAnsi="Arial" w:eastAsia="Arial" w:cs="Arial"/>
          <w:color w:val="333333"/>
          <w:sz w:val="24"/>
          <w:highlight w:val="white"/>
        </w:rPr>
        <w:t xml:space="preserve">172.16.13.0</w:t>
      </w:r>
      <w:r>
        <w:rPr>
          <w:rFonts w:ascii="Arial" w:hAnsi="Arial" w:eastAsia="Arial" w:cs="Arial"/>
          <w:color w:val="333333"/>
          <w:sz w:val="24"/>
          <w:highlight w:val="none"/>
        </w:rPr>
        <w:t xml:space="preserve">.</w:t>
      </w:r>
      <w:r>
        <w:rPr>
          <w:highlight w:val="none"/>
          <w14:ligatures w14: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Широко вещательный адрес. Это адрес, позволяющий обратиться сразу ко всем устройствам в подсети. Он также зарезервирован и не может быть присвоен устройством. Для нашей сети это </w:t>
      </w:r>
      <w:r>
        <w:rPr>
          <w:rFonts w:ascii="Arial" w:hAnsi="Arial" w:eastAsia="Arial" w:cs="Arial"/>
          <w:color w:val="333333"/>
          <w:sz w:val="24"/>
          <w:highlight w:val="white"/>
        </w:rPr>
        <w:t xml:space="preserve">172.16.13.255</w:t>
      </w:r>
      <w:r>
        <w:rPr>
          <w:rFonts w:ascii="Arial" w:hAnsi="Arial" w:eastAsia="Arial" w:cs="Arial"/>
          <w:color w:val="333333"/>
          <w:sz w:val="24"/>
          <w:highlight w:val="none"/>
        </w:rPr>
        <w:t xml:space="preserve">.</w:t>
      </w:r>
      <w:r>
        <w:rPr>
          <w:rFonts w:ascii="Arial" w:hAnsi="Arial" w:eastAsia="Arial" w:cs="Arial"/>
          <w:color w:val="333333"/>
          <w:sz w:val="24"/>
          <w:highlight w: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По итогу получается, что для нашей подсети существует всего 254 IP адреса, которые мы можем присвоить сетевым устройствам. Количество хостов в сети можно посчитать по формуле:</w:t>
      </w:r>
      <w:r>
        <w:rPr>
          <w:rFonts w:ascii="Arial" w:hAnsi="Arial" w:eastAsia="Arial" w:cs="Arial"/>
          <w:color w:val="333333"/>
          <w:sz w:val="24"/>
          <w:highlight w: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N = 2</w:t>
      </w:r>
      <w:r>
        <w:rPr>
          <w:rFonts w:ascii="Arial" w:hAnsi="Arial" w:eastAsia="Arial" w:cs="Arial"/>
          <w:color w:val="333333"/>
          <w:sz w:val="24"/>
          <w:highlight w:val="none"/>
          <w:vertAlign w:val="superscript"/>
        </w:rPr>
        <w:t xml:space="preserve">m</w:t>
      </w:r>
      <w:r>
        <w:rPr>
          <w:rFonts w:ascii="Arial" w:hAnsi="Arial" w:eastAsia="Arial" w:cs="Arial"/>
          <w:color w:val="333333"/>
          <w:sz w:val="24"/>
          <w:highlight w:val="none"/>
        </w:rPr>
        <w:t xml:space="preserve"> - 2</w:t>
      </w:r>
      <w:r>
        <w:rPr>
          <w:rFonts w:ascii="Arial" w:hAnsi="Arial" w:eastAsia="Arial" w:cs="Arial"/>
          <w:color w:val="333333"/>
          <w:sz w:val="24"/>
          <w:szCs w:val="24"/>
          <w:highlight w:val="white"/>
          <w:vertAlign w:val="superscript"/>
          <w14:ligatures w14: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color w:val="333333"/>
          <w:sz w:val="24"/>
          <w:szCs w:val="24"/>
          <w:highlight w:val="white"/>
          <w14:ligatures w14:val="none"/>
        </w:rPr>
      </w:pPr>
      <w:r>
        <w:rPr>
          <w:rFonts w:ascii="Arial" w:hAnsi="Arial" w:eastAsia="Arial" w:cs="Arial"/>
          <w:color w:val="333333"/>
          <w:sz w:val="24"/>
          <w:highlight w:val="none"/>
        </w:rPr>
        <w:t xml:space="preserve">где m – количество бит, отведенных под хосты.</w:t>
      </w:r>
      <w:r>
        <w:rPr>
          <w:rFonts w:ascii="Arial" w:hAnsi="Arial" w:eastAsia="Arial" w:cs="Arial"/>
          <w:color w:val="333333"/>
          <w:sz w:val="24"/>
          <w:highlight w:val="none"/>
        </w:rPr>
      </w:r>
      <w:r>
        <w:rPr>
          <w:rFonts w:ascii="Arial" w:hAnsi="Arial" w:eastAsia="Arial" w:cs="Arial"/>
          <w:color w:val="333333"/>
          <w:sz w:val="24"/>
          <w:szCs w:val="24"/>
          <w:highlight w:val="whit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white"/>
        </w:rPr>
        <w:t xml:space="preserve">172.16.13.0 – адрес сети</w:t>
        <w:br/>
        <w:t xml:space="preserve">172.16.13.1 – адрес первого устройства в сети</w:t>
        <w:br/>
        <w:t xml:space="preserve">172.16.13.254 – адрес последнего устройства в сети</w:t>
        <w:br/>
        <w:t xml:space="preserve">172.16.13.255 –</w:t>
      </w:r>
      <w:r>
        <w:rPr>
          <w:rFonts w:ascii="Arial" w:hAnsi="Arial" w:eastAsia="Arial" w:cs="Arial"/>
          <w:color w:val="333333"/>
          <w:sz w:val="24"/>
          <w:highlight w:val="white"/>
        </w:rPr>
        <w:t xml:space="preserve"> широковещательный IP адрес</w:t>
        <w:br/>
        <w:t xml:space="preserve">172.16.14.0 – адрес следующей сети</w:t>
        <w:br/>
        <w:br/>
      </w:r>
      <w:r>
        <w:rPr>
          <w:rFonts w:ascii="Arial" w:hAnsi="Arial" w:eastAsia="Arial" w:cs="Arial"/>
          <w:b/>
          <w:color w:val="333333"/>
          <w:sz w:val="24"/>
          <w:highlight w:val="white"/>
        </w:rPr>
        <w:t xml:space="preserve">Итого</w:t>
      </w:r>
      <w:r>
        <w:rPr>
          <w:rFonts w:ascii="Arial" w:hAnsi="Arial" w:eastAsia="Arial" w:cs="Arial"/>
          <w:color w:val="333333"/>
          <w:sz w:val="24"/>
          <w:highlight w:val="white"/>
        </w:rPr>
        <w:t xml:space="preserve"> 254 устройства в сети</w:t>
        <w:br/>
        <w:br/>
        <w:t xml:space="preserve">Теперь вычислим сколько устройств может быть в сети, где у одного компьютера адрес 172.16.13.98 /16.</w:t>
        <w:br/>
        <w:t xml:space="preserve">172.16.0.0 – адрес сети</w:t>
        <w:br/>
        <w:t xml:space="preserve">172.16.0.1 – адрес первого устройства в сети</w:t>
        <w:br/>
        <w:t xml:space="preserve">172.16.255.254 – адрес последнего устройства в сети</w:t>
        <w:br/>
        <w:t xml:space="preserve">172.16.255</w:t>
      </w:r>
      <w:r>
        <w:rPr>
          <w:rFonts w:ascii="Arial" w:hAnsi="Arial" w:eastAsia="Arial" w:cs="Arial"/>
          <w:color w:val="333333"/>
          <w:sz w:val="24"/>
          <w:highlight w:val="white"/>
        </w:rPr>
        <w:t xml:space="preserve">.255 – широковещательный IP адрес</w:t>
        <w:br/>
        <w:t xml:space="preserve">172.17.0.0 – адрес следующей сети</w:t>
        <w:br/>
        <w:br/>
      </w:r>
      <w:r>
        <w:rPr>
          <w:rFonts w:ascii="Arial" w:hAnsi="Arial" w:eastAsia="Arial" w:cs="Arial"/>
          <w:b/>
          <w:color w:val="333333"/>
          <w:sz w:val="24"/>
          <w:highlight w:val="white"/>
        </w:rPr>
        <w:t xml:space="preserve">Итого</w:t>
      </w:r>
      <w:r>
        <w:rPr>
          <w:rFonts w:ascii="Arial" w:hAnsi="Arial" w:eastAsia="Arial" w:cs="Arial"/>
          <w:color w:val="333333"/>
          <w:sz w:val="24"/>
          <w:highlight w:val="white"/>
        </w:rPr>
        <w:t xml:space="preserve"> 65534 устройства в сети</w:t>
      </w:r>
      <w:r>
        <w:rPr>
          <w:rFonts w:ascii="Arial" w:hAnsi="Arial" w:eastAsia="Arial" w:cs="Arial"/>
          <w:color w:val="333333"/>
          <w:sz w:val="24"/>
          <w:szCs w:val="24"/>
          <w:highlight w:val="white"/>
          <w:vertAlign w:val="superscript"/>
          <w14:ligatures w14: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b/>
          <w:bCs/>
          <w:color w:val="333333"/>
          <w:sz w:val="24"/>
          <w:szCs w:val="24"/>
          <w:highlight w:val="none"/>
          <w14:ligatures w14:val="none"/>
        </w:rPr>
      </w:pPr>
      <w:r>
        <w:rPr>
          <w:rFonts w:ascii="Arial" w:hAnsi="Arial" w:eastAsia="Arial" w:cs="Arial"/>
          <w:b/>
          <w:bCs/>
          <w:color w:val="333333"/>
          <w:sz w:val="24"/>
          <w:highlight w:val="none"/>
        </w:rPr>
        <w:t xml:space="preserve">Задача</w:t>
      </w:r>
      <w:r>
        <w:rPr>
          <w:rFonts w:ascii="Arial" w:hAnsi="Arial" w:eastAsia="Arial" w:cs="Arial"/>
          <w:b/>
          <w:bCs/>
          <w:color w:val="333333"/>
          <w:sz w:val="24"/>
          <w:highlight w:val="none"/>
        </w:rPr>
      </w:r>
      <w:r>
        <w:rPr>
          <w:rFonts w:ascii="Arial" w:hAnsi="Arial" w:eastAsia="Arial" w:cs="Arial"/>
          <w:b/>
          <w:bCs/>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Выполним стандартную задачу. Дана сеть 192.168.128.0 / 24. Необходимо разбить на 3 подсети. В первой должно быть 120 хостов, во второй 50, в третьей 60.</w:t>
      </w:r>
      <w:r>
        <w:rPr>
          <w:rFonts w:ascii="Arial" w:hAnsi="Arial" w:eastAsia="Arial" w:cs="Arial"/>
          <w:color w:val="333333"/>
          <w:sz w:val="24"/>
          <w:highlight w: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b/>
          <w:bCs/>
          <w:color w:val="333333"/>
          <w:sz w:val="24"/>
          <w:szCs w:val="24"/>
          <w:highlight w:val="none"/>
          <w14:ligatures w14:val="none"/>
        </w:rPr>
      </w:pPr>
      <w:r>
        <w:rPr>
          <w:rFonts w:ascii="Arial" w:hAnsi="Arial" w:eastAsia="Arial" w:cs="Arial"/>
          <w:b/>
          <w:bCs/>
          <w:color w:val="333333"/>
          <w:sz w:val="24"/>
          <w:highlight w:val="none"/>
        </w:rPr>
        <w:t xml:space="preserve">Решение</w:t>
      </w:r>
      <w:r>
        <w:rPr>
          <w:rFonts w:ascii="Arial" w:hAnsi="Arial" w:eastAsia="Arial" w:cs="Arial"/>
          <w:b/>
          <w:bCs/>
          <w:color w:val="333333"/>
          <w:sz w:val="24"/>
          <w:highlight w:val="none"/>
        </w:rPr>
      </w:r>
      <w:r>
        <w:rPr>
          <w:rFonts w:ascii="Arial" w:hAnsi="Arial" w:eastAsia="Arial" w:cs="Arial"/>
          <w:b/>
          <w:bCs/>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Смотрим на нашу сеть</w:t>
      </w:r>
      <w:r>
        <w:rPr>
          <w:rFonts w:ascii="Arial" w:hAnsi="Arial" w:eastAsia="Arial" w:cs="Arial"/>
          <w:color w:val="333333"/>
          <w:sz w:val="24"/>
          <w:highlight w:val="none"/>
        </w:rPr>
      </w:r>
      <w:r>
        <w:rPr>
          <w:rFonts w:ascii="Arial" w:hAnsi="Arial" w:eastAsia="Arial" w:cs="Arial"/>
          <w:color w:val="333333"/>
          <w:sz w:val="24"/>
          <w:szCs w:val="24"/>
          <w:highlight w:val="none"/>
          <w14:ligatures w14: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highlight w:val="none"/>
                <w14:ligatures w14:val="none"/>
              </w:rPr>
            </w:pPr>
            <w:r>
              <w:rPr>
                <w:highlight w:val="none"/>
              </w:rPr>
              <w:t xml:space="preserve">.</w:t>
            </w:r>
            <w:r>
              <w:rPr>
                <w:highlight w:val="none"/>
                <w14:ligatures w14:val="none"/>
              </w:rPr>
            </w:r>
            <w:r>
              <w:rPr>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highlight w:val="none"/>
                <w14:ligatures w14:val="none"/>
              </w:rPr>
            </w:pPr>
            <w:r>
              <w:rPr>
                <w:highlight w:val="none"/>
              </w:rPr>
            </w:r>
            <w:r>
              <w:rPr>
                <w:highlight w:val="none"/>
              </w:rPr>
              <w:t xml:space="preserve">0000 0000</w:t>
            </w:r>
            <w:r>
              <w:rPr>
                <w:highlight w:val="none"/>
                <w14:ligatures w14:val="none"/>
              </w:rPr>
            </w:r>
            <w:r>
              <w:rPr>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w:t>
            </w:r>
            <w:r>
              <w:rPr>
                <w:color w:val="ff0000"/>
                <w:highlight w:val="none"/>
              </w:rPr>
              <w:t xml:space="preserve">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highlight w:val="none"/>
              </w:rPr>
            </w:pPr>
            <w:r>
              <w:rPr>
                <w:highlight w:val="none"/>
              </w:rPr>
              <w:t xml:space="preserve">.</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highlight w:val="none"/>
              </w:rPr>
            </w:pPr>
            <w:r>
              <w:rPr>
                <w:highlight w:val="none"/>
              </w:rPr>
              <w:t xml:space="preserve">0000 0000</w:t>
            </w:r>
            <w:r>
              <w:rPr>
                <w:highlight w:val="none"/>
              </w:rPr>
            </w:r>
            <w:r>
              <w:rPr>
                <w:highlight w:val="none"/>
              </w:rPr>
            </w:r>
          </w:p>
        </w:tc>
      </w:tr>
    </w:tbl>
    <w:p>
      <w:pPr>
        <w:pBdr/>
        <w:shd w:val="nil" w:color="000000"/>
        <w:spacing/>
        <w:ind/>
        <w:rPr>
          <w:rFonts w:ascii="Arial" w:hAnsi="Arial" w:eastAsia="Arial" w:cs="Arial"/>
          <w:color w:val="333333"/>
          <w:sz w:val="24"/>
          <w:szCs w:val="24"/>
          <w:highlight w:val="white"/>
          <w:vertAlign w:val="superscript"/>
          <w14:ligatures w14:val="none"/>
        </w:rPr>
      </w:pPr>
      <w:r>
        <w:rPr>
          <w:rFonts w:ascii="Arial" w:hAnsi="Arial" w:eastAsia="Arial" w:cs="Arial"/>
          <w:color w:val="333333"/>
          <w:sz w:val="24"/>
          <w:szCs w:val="24"/>
          <w:highlight w:val="white"/>
          <w:vertAlign w:val="superscript"/>
          <w14:ligatures w14:val="none"/>
        </w:rPr>
      </w:r>
      <w:r>
        <w:rPr>
          <w:rFonts w:ascii="Arial" w:hAnsi="Arial" w:eastAsia="Arial" w:cs="Arial"/>
          <w:color w:val="333333"/>
          <w:sz w:val="24"/>
          <w:szCs w:val="24"/>
          <w:highlight w:val="white"/>
          <w:vertAlign w:val="superscript"/>
          <w14:ligatures w14:val="none"/>
        </w:rPr>
      </w:r>
      <w:r>
        <w:rPr>
          <w:rFonts w:ascii="Arial" w:hAnsi="Arial" w:eastAsia="Arial" w:cs="Arial"/>
          <w:color w:val="333333"/>
          <w:sz w:val="24"/>
          <w:szCs w:val="24"/>
          <w:highlight w:val="white"/>
          <w:vertAlign w:val="superscript"/>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Здесь можно видеть, что всего мы можем поддерживать 254 хоста. Наша задача решаема. </w:t>
      </w:r>
      <w:r>
        <w:rPr>
          <w:rFonts w:ascii="Arial" w:hAnsi="Arial" w:eastAsia="Arial" w:cs="Arial"/>
          <w:color w:val="333333"/>
          <w:sz w:val="24"/>
          <w:highlight w:val="none"/>
        </w:rPr>
        <w:t xml:space="preserve">Мы имеем 24 маску, из нее мы можем составить 25, 26, 27, 28 ... </w:t>
      </w:r>
      <w:r>
        <w:rPr>
          <w:rFonts w:ascii="Arial" w:hAnsi="Arial" w:eastAsia="Arial" w:cs="Arial"/>
          <w:color w:val="333333"/>
          <w:sz w:val="24"/>
          <w:highlight w:val="none"/>
        </w:rPr>
        <w:t xml:space="preserve">Для такого разделения необходимо отдавать новые биты в адрес сети.</w:t>
      </w:r>
      <w:r>
        <w:rPr>
          <w:rFonts w:ascii="Arial" w:hAnsi="Arial" w:eastAsia="Arial" w:cs="Arial"/>
          <w:color w:val="333333"/>
          <w:sz w:val="24"/>
          <w:highlight w:val="none"/>
        </w:rPr>
      </w:r>
      <w:r>
        <w:rPr>
          <w:rFonts w:ascii="Arial" w:hAnsi="Arial" w:eastAsia="Arial" w:cs="Arial"/>
          <w:color w:val="333333"/>
          <w:sz w:val="24"/>
          <w:szCs w:val="24"/>
          <w:highlight w:val="none"/>
          <w14:ligatures w14:val="none"/>
        </w:rPr>
      </w:r>
    </w:p>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t xml:space="preserve">Начнем с первой подсети. По условию нам необходимо 120 хостов, если мы посмотрим ближайший адрес с маской 25, мы увидим возможность разместить 126 узлов. Берем его для первой подсети</w:t>
      </w:r>
      <w:r>
        <w:rPr>
          <w:rFonts w:ascii="Arial" w:hAnsi="Arial" w:eastAsia="Arial" w:cs="Arial"/>
          <w:color w:val="333333"/>
          <w:sz w:val="24"/>
          <w:highlight w:val="none"/>
        </w:rPr>
      </w:r>
      <w:r>
        <w:rPr>
          <w:rFonts w:ascii="Arial" w:hAnsi="Arial" w:eastAsia="Arial" w:cs="Arial"/>
          <w:color w:val="333333"/>
          <w:sz w:val="24"/>
          <w:szCs w:val="24"/>
          <w:highlight w:val="none"/>
          <w14:ligatures w14: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0</w:t>
            </w:r>
            <w:r>
              <w:rPr>
                <w:color w:val="000000" w:themeColor="text1"/>
                <w:highlight w:val="none"/>
              </w:rPr>
              <w:t xml:space="preserve">000 0000</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themeColor="text1"/>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themeColor="text1"/>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themeColor="text1"/>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themeColor="text1"/>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themeColor="text1"/>
                <w:highlight w:val="none"/>
              </w:rPr>
            </w:pPr>
            <w:r>
              <w:rPr>
                <w:color w:val="ff0000"/>
                <w:highlight w:val="none"/>
              </w:rPr>
              <w:t xml:space="preserve">1111 111</w:t>
            </w:r>
            <w:r>
              <w:rPr>
                <w:color w:val="ff0000"/>
                <w:highlight w:val="none"/>
              </w:rPr>
              <w:t xml:space="preserve">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themeColor="text1"/>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color w:val="000000" w:themeColor="text1"/>
                <w:highlight w:val="none"/>
              </w:rPr>
            </w:pPr>
            <w:r>
              <w:rPr>
                <w:color w:val="ff0000"/>
                <w:highlight w:val="none"/>
              </w:rPr>
              <w:t xml:space="preserve">1</w:t>
            </w:r>
            <w:r>
              <w:rPr>
                <w:color w:val="000000" w:themeColor="text1"/>
                <w:highlight w:val="none"/>
              </w:rPr>
              <w:t xml:space="preserve">000 0000</w:t>
            </w:r>
            <w:r>
              <w:rPr>
                <w:color w:val="000000" w:themeColor="text1"/>
                <w:highlight w:val="none"/>
              </w:rPr>
            </w:r>
            <w:r>
              <w:rPr>
                <w:color w:val="000000" w:themeColor="text1"/>
                <w:highlight w: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Первый</w:t>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0</w:t>
            </w:r>
            <w:r>
              <w:rPr>
                <w:color w:val="000000" w:themeColor="text1"/>
                <w:highlight w:val="none"/>
              </w:rPr>
              <w:t xml:space="preserve">000 0001</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Последний</w:t>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0</w:t>
            </w:r>
            <w:r>
              <w:rPr>
                <w:color w:val="000000" w:themeColor="text1"/>
                <w:highlight w:val="none"/>
              </w:rPr>
              <w:t xml:space="preserve">111 1110</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Broadcast</w:t>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themeColor="text1"/>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0</w:t>
            </w:r>
            <w:r>
              <w:rPr>
                <w:color w:val="000000" w:themeColor="text1"/>
                <w:highlight w:val="none"/>
              </w:rPr>
              <w:t xml:space="preserve">111 1111</w:t>
            </w:r>
            <w:r>
              <w:rPr>
                <w:color w:val="000000" w:themeColor="text1"/>
                <w:highlight w:val="none"/>
                <w14:ligatures w14:val="none"/>
              </w:rPr>
            </w:r>
            <w:r>
              <w:rPr>
                <w:color w:val="000000" w:themeColor="text1"/>
                <w:highlight w:val="none"/>
                <w14:ligatures w14:val="none"/>
              </w:rPr>
            </w:r>
          </w:p>
        </w:tc>
      </w:tr>
    </w:tbl>
    <w:p>
      <w:pPr>
        <w:pBdr/>
        <w:shd w:val="nil" w:color="000000"/>
        <w:spacing/>
        <w:ind/>
        <w:rPr>
          <w:rFonts w:ascii="Arial" w:hAnsi="Arial" w:eastAsia="Arial" w:cs="Arial"/>
          <w:color w:val="333333"/>
          <w:sz w:val="24"/>
          <w:szCs w:val="24"/>
          <w:highlight w:val="none"/>
          <w14:ligatures w14:val="none"/>
        </w:rPr>
      </w:pPr>
      <w:r>
        <w:rPr>
          <w:rFonts w:ascii="Arial" w:hAnsi="Arial" w:eastAsia="Arial" w:cs="Arial"/>
          <w:color w:val="333333"/>
          <w:sz w:val="24"/>
          <w:highlight w:val="none"/>
        </w:rPr>
      </w:r>
      <w:r>
        <w:rPr>
          <w:rFonts w:ascii="Arial" w:hAnsi="Arial" w:eastAsia="Arial" w:cs="Arial"/>
          <w:color w:val="333333"/>
          <w:sz w:val="24"/>
          <w:highlight w:val="none"/>
        </w:rPr>
      </w:r>
    </w:p>
    <w:tbl>
      <w:tblPr>
        <w:tblStyle w:val="68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180"/>
        <w:gridCol w:w="1853"/>
      </w:tblGrid>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Адрес</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192.168.128.0</w:t>
            </w: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Bitmask</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25</w:t>
            </w: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Netmask</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255.255.255.128</w:t>
            </w: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Wildcard</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0.0.0.127</w:t>
            </w: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Network</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192.168.128.0</w:t>
            </w: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Broadcast</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192.168.128.127</w:t>
            </w: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Hostmin</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192.168.128.1</w:t>
            </w: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Hostmax</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192.168.128.126</w:t>
            </w: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180" w:type="dxa"/>
            <w:vAlign w:val="top"/>
            <w:textDirection w:val="lrTb"/>
            <w:noWrap w:val="false"/>
          </w:tcPr>
          <w:p>
            <w:pPr>
              <w:pBdr/>
              <w:shd w:val="nil"/>
              <w:spacing/>
              <w:ind/>
              <w:rPr>
                <w14:ligatures w14:val="none"/>
              </w:rPr>
            </w:pPr>
            <w:r>
              <w:t xml:space="preserve">Hosts</w:t>
            </w: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853" w:type="dxa"/>
            <w:vAlign w:val="top"/>
            <w:textDirection w:val="lrTb"/>
            <w:noWrap w:val="false"/>
          </w:tcPr>
          <w:p>
            <w:pPr>
              <w:pBdr/>
              <w:shd w:val="nil"/>
              <w:spacing/>
              <w:ind/>
              <w:rPr>
                <w14:ligatures w14:val="none"/>
              </w:rPr>
            </w:pPr>
            <w:r>
              <w:t xml:space="preserve">126</w:t>
            </w:r>
            <w:r/>
          </w:p>
        </w:tc>
      </w:tr>
    </w:tbl>
    <w:p>
      <w:pPr>
        <w:pBdr/>
        <w:spacing/>
        <w:ind/>
        <w:rPr>
          <w:b/>
          <w:bCs/>
          <w:highlight w:val="none"/>
        </w:rPr>
      </w:pPr>
      <w:r>
        <w:rPr>
          <w:highlight w:val="none"/>
        </w:rPr>
      </w:r>
      <w:r>
        <w:rPr>
          <w:highlight w:val="none"/>
        </w:rPr>
      </w:r>
    </w:p>
    <w:p>
      <w:pPr>
        <w:pBdr/>
        <w:spacing/>
        <w:ind/>
        <w:rPr/>
      </w:pPr>
      <w:r>
        <w:t xml:space="preserve">Теперь считаем для второй подсети</w:t>
      </w:r>
      <w:r>
        <w:rPr>
          <w:highlight w: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01</w:t>
            </w:r>
            <w:r>
              <w:rPr>
                <w:color w:val="000000" w:themeColor="text1"/>
                <w:highlight w:val="none"/>
              </w:rPr>
              <w:t xml:space="preserve">00 0000</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w:t>
            </w:r>
            <w:r>
              <w:rPr>
                <w:color w:val="ff0000"/>
                <w:highlight w:val="none"/>
              </w:rPr>
              <w:t xml:space="preserve">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color w:val="000000" w:themeColor="text1"/>
                <w:highlight w:val="none"/>
              </w:rPr>
            </w:pPr>
            <w:r>
              <w:rPr>
                <w:color w:val="ff0000"/>
                <w:highlight w:val="none"/>
              </w:rPr>
              <w:t xml:space="preserve">11</w:t>
            </w:r>
            <w:r>
              <w:rPr>
                <w:color w:val="000000" w:themeColor="text1"/>
                <w:highlight w:val="none"/>
              </w:rPr>
              <w:t xml:space="preserve">00 0000</w:t>
            </w:r>
            <w:r>
              <w:rPr>
                <w:color w:val="000000" w:themeColor="text1"/>
                <w:highlight w:val="none"/>
              </w:rPr>
            </w:r>
            <w:r>
              <w:rPr>
                <w:color w:val="000000" w:themeColor="text1"/>
                <w:highlight w: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Первый</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01</w:t>
            </w:r>
            <w:r>
              <w:rPr>
                <w:color w:val="000000" w:themeColor="text1"/>
                <w:highlight w:val="none"/>
              </w:rPr>
              <w:t xml:space="preserve">00 0001</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Последний</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01</w:t>
            </w:r>
            <w:r>
              <w:rPr>
                <w:color w:val="000000" w:themeColor="text1"/>
                <w:highlight w:val="none"/>
              </w:rPr>
              <w:t xml:space="preserve">11 1110</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Broadcast</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01</w:t>
            </w:r>
            <w:r>
              <w:rPr>
                <w:color w:val="000000" w:themeColor="text1"/>
                <w:highlight w:val="none"/>
              </w:rPr>
              <w:t xml:space="preserve">11 1111</w:t>
            </w:r>
            <w:r>
              <w:rPr>
                <w:color w:val="000000" w:themeColor="text1"/>
                <w:highlight w:val="none"/>
                <w14:ligatures w14:val="none"/>
              </w:rPr>
            </w:r>
            <w:r>
              <w:rPr>
                <w:color w:val="000000" w:themeColor="text1"/>
                <w:highlight w:val="none"/>
                <w14:ligatures w14:val="none"/>
              </w:rPr>
            </w:r>
          </w:p>
        </w:tc>
      </w:tr>
    </w:tbl>
    <w:p>
      <w:pPr>
        <w:pBdr/>
        <w:spacing/>
        <w:ind/>
        <w:rPr>
          <w:highlight w:val="none"/>
        </w:rPr>
      </w:pPr>
      <w:r>
        <w:rPr>
          <w:highlight w:val="none"/>
        </w:rPr>
      </w:r>
      <w:r>
        <w:rPr>
          <w:highlight w:val="none"/>
        </w:rPr>
      </w:r>
    </w:p>
    <w:tbl>
      <w:tblPr>
        <w:tblStyle w:val="68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228"/>
        <w:gridCol w:w="1929"/>
      </w:tblGrid>
      <w:tr>
        <w:trPr/>
        <w:tc>
          <w:tcPr>
            <w:shd w:val="clear" w:color="f5f5f5" w:fill="f5f5f5"/>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Адрес</w:t>
            </w:r>
            <w:r>
              <w:rPr>
                <w:highlight w:val="none"/>
              </w:rPr>
            </w:r>
          </w:p>
        </w:tc>
        <w:tc>
          <w:tcPr>
            <w:shd w:val="clear" w:color="f5f5f5" w:fill="f5f5f5"/>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192.168.128.64</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Bitmask</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26</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Netmask</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255.255.255.192</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Wildcard</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0.0.0.63</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Network</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192.168.128.64</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Broadcast</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192.168.128.127</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Hostmin</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192.168.128.65</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Hostmax</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192.168.128.126</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8" w:type="dxa"/>
            <w:vAlign w:val="top"/>
            <w:textDirection w:val="lrTb"/>
            <w:noWrap w:val="false"/>
          </w:tcPr>
          <w:p>
            <w:pPr>
              <w:pBdr/>
              <w:shd w:val="nil"/>
              <w:spacing/>
              <w:ind/>
              <w:rPr>
                <w:highlight w:val="none"/>
                <w14:ligatures w14:val="none"/>
              </w:rPr>
            </w:pPr>
            <w:r>
              <w:rPr>
                <w:highlight w:val="none"/>
              </w:rPr>
              <w:t xml:space="preserve">Hosts</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9" w:type="dxa"/>
            <w:vAlign w:val="top"/>
            <w:textDirection w:val="lrTb"/>
            <w:noWrap w:val="false"/>
          </w:tcPr>
          <w:p>
            <w:pPr>
              <w:pBdr/>
              <w:shd w:val="nil"/>
              <w:spacing/>
              <w:ind/>
              <w:rPr>
                <w:highlight w:val="none"/>
                <w14:ligatures w14:val="none"/>
              </w:rPr>
            </w:pPr>
            <w:r>
              <w:rPr>
                <w:highlight w:val="none"/>
              </w:rPr>
              <w:t xml:space="preserve">62</w:t>
            </w:r>
            <w:r>
              <w:rPr>
                <w:highlight w:val="none"/>
              </w:rPr>
            </w:r>
          </w:p>
        </w:tc>
      </w:tr>
    </w:tbl>
    <w:p>
      <w:pPr>
        <w:pBdr/>
        <w:spacing/>
        <w:ind/>
        <w:rPr>
          <w:highlight w:val="none"/>
        </w:rPr>
      </w:pPr>
      <w:r>
        <w:rPr>
          <w:highlight w:val="none"/>
        </w:rPr>
      </w:r>
      <w:r>
        <w:rPr>
          <w:highlight w:val="none"/>
        </w:rPr>
      </w:r>
    </w:p>
    <w:p>
      <w:pPr>
        <w:pBdr/>
        <w:spacing/>
        <w:ind/>
        <w:rPr/>
      </w:pPr>
      <w:r>
        <w:t xml:space="preserve">И для третьей</w:t>
      </w:r>
      <w:r>
        <w:rPr>
          <w:highlight w:val="none"/>
        </w:rPr>
      </w:r>
    </w:p>
    <w:tbl>
      <w:tblPr>
        <w:tblStyle w:val="688"/>
        <w:tblW w:w="0" w:type="auto"/>
        <w:tblBorders/>
        <w:tblLayout w:type="fixed"/>
        <w:tblLook w:val="04A0" w:firstRow="1" w:lastRow="0" w:firstColumn="1" w:lastColumn="0" w:noHBand="0" w:noVBand="1"/>
      </w:tblPr>
      <w:tblGrid>
        <w:gridCol w:w="1158"/>
        <w:gridCol w:w="1677"/>
        <w:gridCol w:w="283"/>
        <w:gridCol w:w="1843"/>
        <w:gridCol w:w="283"/>
        <w:gridCol w:w="1843"/>
        <w:gridCol w:w="283"/>
        <w:gridCol w:w="1985"/>
      </w:tblGrid>
      <w:tr>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IP</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10</w:t>
            </w:r>
            <w:r>
              <w:rPr>
                <w:color w:val="000000" w:themeColor="text1"/>
                <w:highlight w:val="none"/>
              </w:rPr>
              <w:t xml:space="preserve">00 0000</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textDirection w:val="lrTb"/>
            <w:noWrap w:val="false"/>
          </w:tcPr>
          <w:p>
            <w:pPr>
              <w:pBdr/>
              <w:spacing/>
              <w:ind/>
              <w:rPr>
                <w:highlight w:val="none"/>
              </w:rPr>
            </w:pPr>
            <w:r>
              <w:rPr>
                <w:highlight w:val="none"/>
              </w:rPr>
              <w:t xml:space="preserve">маска</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Bdr/>
              <w:spacing/>
              <w:ind/>
              <w:jc w:val="center"/>
              <w:rPr>
                <w:color w:val="ff0000"/>
                <w:highlight w:val="none"/>
              </w:rPr>
            </w:pPr>
            <w:r>
              <w:rPr>
                <w:color w:val="ff0000"/>
                <w:highlight w:val="none"/>
              </w:rPr>
              <w:t xml:space="preserve">1111 111</w:t>
            </w:r>
            <w:r>
              <w:rPr>
                <w:color w:val="ff0000"/>
                <w:highlight w:val="none"/>
              </w:rPr>
              <w:t xml:space="preserve">1</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283" w:type="dxa"/>
            <w:textDirection w:val="lrTb"/>
            <w:noWrap w:val="false"/>
          </w:tcPr>
          <w:p>
            <w:pPr>
              <w:pBdr/>
              <w:spacing/>
              <w:ind/>
              <w:jc w:val="center"/>
              <w:rPr>
                <w:color w:val="ff0000"/>
                <w:highlight w:val="none"/>
              </w:rPr>
            </w:pPr>
            <w:r>
              <w:rPr>
                <w:color w:val="ff0000"/>
                <w:highlight w:val="none"/>
              </w:rPr>
              <w:t xml:space="preserve">.</w:t>
            </w:r>
            <w:r>
              <w:rPr>
                <w:color w:val="ff0000"/>
                <w:highlight w:val="none"/>
              </w:rPr>
            </w:r>
            <w:r>
              <w:rPr>
                <w:color w:val="ff0000"/>
                <w:highlight w:val="none"/>
              </w:rPr>
            </w:r>
          </w:p>
        </w:tc>
        <w:tc>
          <w:tcPr>
            <w:tcBorders>
              <w:top w:val="none" w:color="000000" w:sz="4" w:space="0"/>
              <w:left w:val="none" w:color="000000" w:sz="4" w:space="0"/>
              <w:bottom w:val="none" w:color="000000" w:sz="4" w:space="0"/>
              <w:right w:val="none" w:color="000000" w:sz="4" w:space="0"/>
            </w:tcBorders>
            <w:tcW w:w="1985" w:type="dxa"/>
            <w:textDirection w:val="lrTb"/>
            <w:noWrap w:val="false"/>
          </w:tcPr>
          <w:p>
            <w:pPr>
              <w:pBdr/>
              <w:spacing/>
              <w:ind/>
              <w:jc w:val="center"/>
              <w:rPr>
                <w:color w:val="000000" w:themeColor="text1"/>
                <w:highlight w:val="none"/>
              </w:rPr>
            </w:pPr>
            <w:r>
              <w:rPr>
                <w:color w:val="ff0000"/>
                <w:highlight w:val="none"/>
              </w:rPr>
              <w:t xml:space="preserve">11</w:t>
            </w:r>
            <w:r>
              <w:rPr>
                <w:color w:val="000000" w:themeColor="text1"/>
                <w:highlight w:val="none"/>
              </w:rPr>
              <w:t xml:space="preserve">00 0000</w:t>
            </w:r>
            <w:r>
              <w:rPr>
                <w:color w:val="000000" w:themeColor="text1"/>
                <w:highlight w:val="none"/>
              </w:rPr>
            </w:r>
            <w:r>
              <w:rPr>
                <w:color w:val="000000" w:themeColor="text1"/>
                <w:highlight w: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Первый</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10</w:t>
            </w:r>
            <w:r>
              <w:rPr>
                <w:color w:val="000000" w:themeColor="text1"/>
                <w:highlight w:val="none"/>
              </w:rPr>
              <w:t xml:space="preserve">00 0001</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Последний</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10</w:t>
            </w:r>
            <w:r>
              <w:rPr>
                <w:color w:val="000000" w:themeColor="text1"/>
                <w:highlight w:val="none"/>
              </w:rPr>
              <w:t xml:space="preserve">11 1110</w:t>
            </w:r>
            <w:r>
              <w:rPr>
                <w:color w:val="000000" w:themeColor="text1"/>
                <w:highlight w:val="none"/>
                <w14:ligatures w14:val="none"/>
              </w:rPr>
            </w:r>
            <w:r>
              <w:rPr>
                <w:color w:val="000000" w:themeColor="text1"/>
                <w:highlight w:val="none"/>
                <w14:ligatures w14:val="none"/>
              </w:rPr>
            </w:r>
          </w:p>
        </w:tc>
      </w:tr>
      <w:tr>
        <w:trPr>
          <w:trHeight w:val="0"/>
        </w:trPr>
        <w:tc>
          <w:tcPr>
            <w:tcBorders>
              <w:top w:val="none" w:color="000000" w:sz="4" w:space="0"/>
              <w:left w:val="none" w:color="000000" w:sz="4" w:space="0"/>
              <w:bottom w:val="none" w:color="000000" w:sz="4" w:space="0"/>
              <w:right w:val="none" w:color="000000" w:sz="4" w:space="0"/>
            </w:tcBorders>
            <w:tcW w:w="1158" w:type="dxa"/>
            <w:vMerge w:val="restart"/>
            <w:textDirection w:val="lrTb"/>
            <w:noWrap w:val="false"/>
          </w:tcPr>
          <w:p>
            <w:pPr>
              <w:pBdr/>
              <w:spacing/>
              <w:ind/>
              <w:rPr>
                <w:highlight w:val="none"/>
              </w:rPr>
            </w:pPr>
            <w:r>
              <w:rPr>
                <w:highlight w:val="none"/>
              </w:rPr>
              <w:t xml:space="preserve">Broadcast</w:t>
            </w:r>
            <w:r>
              <w:rPr>
                <w:highlight w:val="none"/>
              </w:rPr>
            </w:r>
            <w:r>
              <w:rPr>
                <w:highlight w:val="none"/>
              </w:rPr>
            </w:r>
          </w:p>
        </w:tc>
        <w:tc>
          <w:tcPr>
            <w:tcBorders>
              <w:top w:val="none" w:color="000000" w:sz="4" w:space="0"/>
              <w:left w:val="none" w:color="000000" w:sz="4" w:space="0"/>
              <w:bottom w:val="none" w:color="000000" w:sz="4" w:space="0"/>
              <w:right w:val="none" w:color="000000" w:sz="4" w:space="0"/>
            </w:tcBorders>
            <w:tcW w:w="1677"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1100 0000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1010 1000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Bdr/>
              <w:shd w:val="nil" w:color="000000"/>
              <w:spacing/>
              <w:ind/>
              <w:jc w:val="center"/>
              <w:rPr>
                <w:color w:val="ff0000"/>
                <w:highlight w:val="none"/>
                <w14:ligatures w14:val="none"/>
              </w:rPr>
            </w:pPr>
            <w:r>
              <w:rPr>
                <w:color w:val="ff0000"/>
                <w:highlight w:val="none"/>
              </w:rPr>
            </w:r>
            <w:r>
              <w:rPr>
                <w:color w:val="ff0000"/>
                <w:highlight w:val="none"/>
              </w:rPr>
              <w:t xml:space="preserve">1000 000</w:t>
            </w:r>
            <w:r>
              <w:rPr>
                <w:color w:val="ff0000"/>
                <w:highlight w:val="none"/>
                <w14:ligatures w14:val="none"/>
              </w:rPr>
              <w:t xml:space="preserve">0</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283" w:type="dxa"/>
            <w:vMerge w:val="restart"/>
            <w:textDirection w:val="lrTb"/>
            <w:noWrap w:val="false"/>
          </w:tcPr>
          <w:p>
            <w:pPr>
              <w:pBdr/>
              <w:shd w:val="nil" w:color="000000"/>
              <w:spacing/>
              <w:ind/>
              <w:jc w:val="center"/>
              <w:rPr>
                <w:color w:val="ff0000"/>
                <w:highlight w:val="none"/>
                <w14:ligatures w14:val="none"/>
              </w:rPr>
            </w:pPr>
            <w:r>
              <w:rPr>
                <w:color w:val="ff0000"/>
                <w:highlight w:val="none"/>
              </w:rPr>
              <w:t xml:space="preserve">.</w:t>
            </w:r>
            <w:r>
              <w:rPr>
                <w:color w:val="ff0000"/>
                <w:highlight w:val="none"/>
                <w14:ligatures w14:val="none"/>
              </w:rPr>
            </w:r>
            <w:r>
              <w:rPr>
                <w:color w:val="ff0000"/>
                <w:highlight w:val="none"/>
                <w14:ligatures w14:val="none"/>
              </w:rPr>
            </w:r>
          </w:p>
        </w:tc>
        <w:tc>
          <w:tcPr>
            <w:tcBorders>
              <w:top w:val="none" w:color="000000" w:sz="4" w:space="0"/>
              <w:left w:val="none" w:color="000000" w:sz="4" w:space="0"/>
              <w:bottom w:val="none" w:color="000000" w:sz="4" w:space="0"/>
              <w:right w:val="none" w:color="000000" w:sz="4" w:space="0"/>
            </w:tcBorders>
            <w:tcW w:w="1985" w:type="dxa"/>
            <w:vMerge w:val="restart"/>
            <w:textDirection w:val="lrTb"/>
            <w:noWrap w:val="false"/>
          </w:tcPr>
          <w:p>
            <w:pPr>
              <w:pBdr/>
              <w:shd w:val="nil" w:color="000000"/>
              <w:spacing/>
              <w:ind/>
              <w:jc w:val="center"/>
              <w:rPr>
                <w:color w:val="000000" w:themeColor="text1"/>
                <w:highlight w:val="none"/>
                <w14:ligatures w14:val="none"/>
              </w:rPr>
            </w:pPr>
            <w:r>
              <w:rPr>
                <w:color w:val="000000" w:themeColor="text1"/>
                <w:highlight w:val="none"/>
              </w:rPr>
            </w:r>
            <w:r>
              <w:rPr>
                <w:color w:val="ff0000"/>
                <w:highlight w:val="none"/>
              </w:rPr>
              <w:t xml:space="preserve">10</w:t>
            </w:r>
            <w:r>
              <w:rPr>
                <w:color w:val="000000" w:themeColor="text1"/>
                <w:highlight w:val="none"/>
              </w:rPr>
              <w:t xml:space="preserve">11 1111</w:t>
            </w:r>
            <w:r>
              <w:rPr>
                <w:color w:val="000000" w:themeColor="text1"/>
                <w:highlight w:val="none"/>
                <w14:ligatures w14:val="none"/>
              </w:rPr>
            </w:r>
            <w:r>
              <w:rPr>
                <w:color w:val="000000" w:themeColor="text1"/>
                <w:highlight w:val="none"/>
                <w14:ligatures w14:val="none"/>
              </w:rPr>
            </w:r>
          </w:p>
        </w:tc>
      </w:tr>
    </w:tbl>
    <w:p>
      <w:pPr>
        <w:pBdr/>
        <w:spacing/>
        <w:ind/>
        <w:rPr>
          <w:highlight w:val="none"/>
        </w:rPr>
      </w:pPr>
      <w:r>
        <w:rPr>
          <w:highlight w:val="none"/>
        </w:rPr>
      </w:r>
      <w:r>
        <w:rPr>
          <w:highlight w:val="none"/>
        </w:rPr>
      </w:r>
    </w:p>
    <w:tbl>
      <w:tblPr>
        <w:tblStyle w:val="68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225"/>
        <w:gridCol w:w="1924"/>
      </w:tblGrid>
      <w:tr>
        <w:trPr/>
        <w:tc>
          <w:tcPr>
            <w:shd w:val="clear" w:color="f5f5f5" w:fill="f5f5f5"/>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Адрес</w:t>
            </w:r>
            <w:r>
              <w:rPr>
                <w:highlight w:val="none"/>
              </w:rPr>
            </w:r>
          </w:p>
        </w:tc>
        <w:tc>
          <w:tcPr>
            <w:shd w:val="clear" w:color="f5f5f5" w:fill="f5f5f5"/>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192.168.128.128</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Bitmask</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26</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Netmask</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255.255.255.192</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Wildcard</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0.0.0.63</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Network</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192.168.128.128</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Broadcast</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192.168.128.191</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Hostmin</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192.168.128.129</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Hostmax</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192.168.128.190</w:t>
            </w:r>
            <w:r>
              <w:rPr>
                <w:highlight w:val="none"/>
              </w:rPr>
            </w:r>
          </w:p>
        </w:tc>
      </w:tr>
      <w:tr>
        <w:trPr/>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225" w:type="dxa"/>
            <w:vAlign w:val="top"/>
            <w:textDirection w:val="lrTb"/>
            <w:noWrap w:val="false"/>
          </w:tcPr>
          <w:p>
            <w:pPr>
              <w:pBdr/>
              <w:shd w:val="nil"/>
              <w:spacing/>
              <w:ind/>
              <w:rPr>
                <w:highlight w:val="none"/>
                <w14:ligatures w14:val="none"/>
              </w:rPr>
            </w:pPr>
            <w:r>
              <w:rPr>
                <w:highlight w:val="none"/>
              </w:rPr>
              <w:t xml:space="preserve">Hosts</w:t>
            </w:r>
            <w:r>
              <w:rPr>
                <w:highlight w:val="none"/>
              </w:rPr>
            </w:r>
          </w:p>
        </w:tc>
        <w:tc>
          <w:tcPr>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1924" w:type="dxa"/>
            <w:vAlign w:val="top"/>
            <w:textDirection w:val="lrTb"/>
            <w:noWrap w:val="false"/>
          </w:tcPr>
          <w:p>
            <w:pPr>
              <w:pBdr/>
              <w:shd w:val="nil"/>
              <w:spacing/>
              <w:ind/>
              <w:rPr>
                <w:highlight w:val="none"/>
                <w14:ligatures w14:val="none"/>
              </w:rPr>
            </w:pPr>
            <w:r>
              <w:rPr>
                <w:highlight w:val="none"/>
              </w:rPr>
              <w:t xml:space="preserve">62</w:t>
            </w:r>
            <w:r>
              <w:rPr>
                <w:highlight w:val="none"/>
              </w:rPr>
            </w:r>
          </w:p>
        </w:tc>
      </w:tr>
    </w:tbl>
    <w:p>
      <w:pPr>
        <w:pBdr/>
        <w:spacing/>
        <w:ind/>
        <w:rPr>
          <w:highlight w:val="none"/>
        </w:rPr>
      </w:pPr>
      <w:r>
        <w:br/>
      </w:r>
      <w:r/>
      <w:r>
        <w:br/>
      </w:r>
      <w:r/>
      <w:r/>
    </w:p>
    <w:p>
      <w:pPr>
        <w:pBdr/>
        <w:spacing/>
        <w:ind/>
        <w:rPr>
          <w:b/>
          <w:bCs/>
          <w:highlight w:val="none"/>
        </w:rPr>
      </w:pPr>
      <w:r>
        <w:rPr>
          <w:b/>
          <w:bCs/>
          <w:highlight w:val="none"/>
        </w:rPr>
        <w:t xml:space="preserve">Виды протоколов</w:t>
      </w:r>
      <w:r>
        <w:rPr>
          <w:b/>
          <w:bCs/>
          <w:highlight w:val="none"/>
        </w:rPr>
      </w:r>
      <w:r>
        <w:rPr>
          <w:b/>
          <w:bCs/>
          <w:highlight w:val="none"/>
        </w:rPr>
      </w:r>
    </w:p>
    <w:tbl>
      <w:tblPr>
        <w:tblStyle w:val="688"/>
        <w:tblW w:w="0" w:type="auto"/>
        <w:tblBorders/>
        <w:tblLayout w:type="fixed"/>
        <w:tblLook w:val="04A0" w:firstRow="1" w:lastRow="0" w:firstColumn="1" w:lastColumn="0" w:noHBand="0" w:noVBand="1"/>
      </w:tblPr>
      <w:tblGrid>
        <w:gridCol w:w="1275"/>
        <w:gridCol w:w="6094"/>
        <w:gridCol w:w="1985"/>
      </w:tblGrid>
      <w:tr>
        <w:trPr/>
        <w:tc>
          <w:tcPr>
            <w:tcBorders/>
            <w:tcW w:w="1275" w:type="dxa"/>
            <w:textDirection w:val="lrTb"/>
            <w:noWrap w:val="false"/>
          </w:tcPr>
          <w:p>
            <w:pPr>
              <w:pBdr/>
              <w:spacing/>
              <w:ind/>
              <w:rPr>
                <w:highlight w:val="none"/>
              </w:rPr>
            </w:pPr>
            <w:r>
              <w:rPr>
                <w:highlight w:val="none"/>
              </w:rPr>
              <w:t xml:space="preserve">Протокол</w:t>
            </w:r>
            <w:r>
              <w:rPr>
                <w:highlight w:val="none"/>
              </w:rPr>
            </w:r>
            <w:r>
              <w:rPr>
                <w:highlight w:val="none"/>
              </w:rPr>
            </w:r>
          </w:p>
        </w:tc>
        <w:tc>
          <w:tcPr>
            <w:tcBorders/>
            <w:tcW w:w="6094" w:type="dxa"/>
            <w:textDirection w:val="lrTb"/>
            <w:noWrap w:val="false"/>
          </w:tcPr>
          <w:p>
            <w:pPr>
              <w:pBdr/>
              <w:spacing/>
              <w:ind/>
              <w:rPr>
                <w:highlight w:val="none"/>
              </w:rPr>
            </w:pPr>
            <w:r>
              <w:rPr>
                <w:highlight w:val="none"/>
              </w:rPr>
              <w:t xml:space="preserve">Описание</w:t>
            </w:r>
            <w:r>
              <w:rPr>
                <w:highlight w:val="none"/>
              </w:rPr>
            </w:r>
            <w:r>
              <w:rPr>
                <w:highlight w:val="none"/>
              </w:rPr>
            </w:r>
          </w:p>
        </w:tc>
        <w:tc>
          <w:tcPr>
            <w:tcBorders/>
            <w:tcW w:w="1985" w:type="dxa"/>
            <w:textDirection w:val="lrTb"/>
            <w:noWrap w:val="false"/>
          </w:tcPr>
          <w:p>
            <w:pPr>
              <w:pBdr/>
              <w:spacing/>
              <w:ind/>
              <w:rPr>
                <w:highlight w:val="none"/>
              </w:rPr>
            </w:pPr>
            <w:r>
              <w:rPr>
                <w:highlight w:val="none"/>
              </w:rPr>
              <w:t xml:space="preserve">Уровень на OSI</w:t>
            </w:r>
            <w:r>
              <w:rPr>
                <w:highlight w:val="none"/>
              </w:rPr>
            </w:r>
            <w:r>
              <w:rPr>
                <w:highlight w:val="none"/>
              </w:rPr>
            </w:r>
          </w:p>
        </w:tc>
      </w:tr>
      <w:tr>
        <w:trPr/>
        <w:tc>
          <w:tcPr>
            <w:tcBorders/>
            <w:tcW w:w="1275" w:type="dxa"/>
            <w:textDirection w:val="lrTb"/>
            <w:noWrap w:val="false"/>
          </w:tcPr>
          <w:p>
            <w:pPr>
              <w:pBdr/>
              <w:shd w:val="nil" w:color="auto"/>
              <w:spacing/>
              <w:ind/>
              <w:rPr>
                <w:highlight w:val="none"/>
                <w14:ligatures w14:val="none"/>
              </w:rPr>
            </w:pPr>
            <w:r>
              <w:rPr>
                <w:highlight w:val="none"/>
              </w:rPr>
              <w:t xml:space="preserve">TCP</w:t>
            </w:r>
            <w:r>
              <w:rPr>
                <w:highlight w:val="none"/>
                <w14:ligatures w14:val="none"/>
              </w:rPr>
            </w:r>
            <w:r>
              <w:rPr>
                <w:highlight w:val="none"/>
                <w14:ligatures w14:val="none"/>
              </w:rPr>
            </w:r>
          </w:p>
        </w:tc>
        <w:tc>
          <w:tcPr>
            <w:tcBorders/>
            <w:tcW w:w="6094" w:type="dxa"/>
            <w:textDirection w:val="lrTb"/>
            <w:noWrap w:val="false"/>
          </w:tcPr>
          <w:p>
            <w:pPr>
              <w:pBdr/>
              <w:shd w:val="nil" w:color="auto"/>
              <w:spacing/>
              <w:ind/>
              <w:rPr>
                <w14:ligatures w14:val="none"/>
              </w:rPr>
            </w:pPr>
            <w:r>
              <w:t xml:space="preserve">П</w:t>
            </w:r>
            <w:r>
              <w:t xml:space="preserve">ротокол обмена сообщениями в сети Интернет. </w:t>
            </w:r>
            <w:r>
              <w:rPr>
                <w:highlight w:val="white"/>
              </w:rPr>
              <w:t xml:space="preserve">Для передачи информации происходит дробление исходного файла на части, которые передаются получателю, а далее собираются обратно. Например, человек запрашивает веб-страницу, далее сервер обрабатывает запрос и высылает в ответ HTML-страницу при помощи прото</w:t>
            </w:r>
            <w:r>
              <w:rPr>
                <w:highlight w:val="white"/>
              </w:rPr>
              <w:t xml:space="preserve">кола HTTP. Он, в свою очередь, запрашивает уровень TCP для установки требуемого соединения и отправки HTML-файла. TCP конвертирует данные в блоки, передавая их на уровень TCP пользователя, где происходит подтверждение передачи.</w:t>
            </w:r>
            <w:r>
              <w:rPr>
                <w14:ligatures w14:val="none"/>
              </w:rPr>
            </w:r>
            <w:r>
              <w:rPr>
                <w14:ligatures w14:val="none"/>
              </w:rPr>
            </w:r>
          </w:p>
        </w:tc>
        <w:tc>
          <w:tcPr>
            <w:tcBorders/>
            <w:tcW w:w="1985" w:type="dxa"/>
            <w:textDirection w:val="lrTb"/>
            <w:noWrap w:val="false"/>
          </w:tcPr>
          <w:p>
            <w:pPr>
              <w:pBdr/>
              <w:shd w:val="nil" w:color="auto"/>
              <w:spacing/>
              <w:ind/>
              <w:jc w:val="center"/>
              <w:rPr>
                <w:highlight w:val="none"/>
                <w14:ligatures w14:val="none"/>
              </w:rPr>
            </w:pPr>
            <w:r>
              <w:rPr>
                <w:highlight w:val="none"/>
              </w:rPr>
              <w:t xml:space="preserve">4</w:t>
            </w:r>
            <w:r>
              <w:rPr>
                <w:highlight w:val="none"/>
                <w14:ligatures w14:val="none"/>
              </w:rPr>
            </w:r>
            <w:r>
              <w:rPr>
                <w:highlight w:val="none"/>
                <w14:ligatures w14:val="none"/>
              </w:rPr>
            </w:r>
          </w:p>
        </w:tc>
      </w:tr>
      <w:tr>
        <w:trPr/>
        <w:tc>
          <w:tcPr>
            <w:tcBorders/>
            <w:tcW w:w="1275" w:type="dxa"/>
            <w:textDirection w:val="lrTb"/>
            <w:noWrap w:val="false"/>
          </w:tcPr>
          <w:p>
            <w:pPr>
              <w:pBdr/>
              <w:shd w:val="nil" w:color="auto"/>
              <w:spacing/>
              <w:ind/>
              <w:rPr>
                <w:highlight w:val="none"/>
                <w14:ligatures w14:val="none"/>
              </w:rPr>
            </w:pPr>
            <w:r>
              <w:rPr>
                <w:highlight w:val="none"/>
              </w:rPr>
              <w:t xml:space="preserve">UDP</w:t>
            </w:r>
            <w:r>
              <w:rPr>
                <w:highlight w:val="none"/>
                <w14:ligatures w14:val="none"/>
              </w:rPr>
            </w:r>
            <w:r>
              <w:rPr>
                <w:highlight w:val="none"/>
                <w14:ligatures w14:val="none"/>
              </w:rPr>
            </w:r>
          </w:p>
        </w:tc>
        <w:tc>
          <w:tcPr>
            <w:tcBorders/>
            <w:tcW w:w="6094" w:type="dxa"/>
            <w:textDirection w:val="lrTb"/>
            <w:noWrap w:val="false"/>
          </w:tcPr>
          <w:p>
            <w:pPr>
              <w:pBdr/>
              <w:shd w:val="nil" w:color="auto"/>
              <w:spacing/>
              <w:ind/>
              <w:rPr>
                <w14:ligatures w14:val="none"/>
              </w:rPr>
            </w:pPr>
            <w:r>
              <w:t xml:space="preserve">Аналог TCP. </w:t>
            </w:r>
            <w:r>
              <w:rPr>
                <w:highlight w:val="white"/>
              </w:rPr>
              <w:t xml:space="preserve">В отличие от протокола ТСР User Datagram Protocol обеспечивает передачу данных без получения подтверждения от пользователя о результате действия. Благодаря этому достигается большая скорость работы и передачи данных в ущерб надежности и безопасности. </w:t>
            </w:r>
            <w:r>
              <w:rPr>
                <w14:ligatures w14:val="none"/>
              </w:rPr>
            </w:r>
            <w:r>
              <w:rPr>
                <w14:ligatures w14:val="none"/>
              </w:rPr>
            </w:r>
          </w:p>
        </w:tc>
        <w:tc>
          <w:tcPr>
            <w:tcBorders/>
            <w:tcW w:w="1985" w:type="dxa"/>
            <w:textDirection w:val="lrTb"/>
            <w:noWrap w:val="false"/>
          </w:tcPr>
          <w:p>
            <w:pPr>
              <w:pBdr/>
              <w:shd w:val="nil" w:color="auto"/>
              <w:spacing/>
              <w:ind/>
              <w:jc w:val="center"/>
              <w:rPr>
                <w:highlight w:val="none"/>
                <w14:ligatures w14:val="none"/>
              </w:rPr>
            </w:pPr>
            <w:r>
              <w:rPr>
                <w:highlight w:val="none"/>
              </w:rPr>
              <w:t xml:space="preserve">4</w:t>
            </w:r>
            <w:r>
              <w:rPr>
                <w:highlight w:val="none"/>
                <w14:ligatures w14:val="none"/>
              </w:rPr>
            </w:r>
            <w:r>
              <w:rPr>
                <w:highlight w:val="none"/>
                <w14:ligatures w14:val="none"/>
              </w:rPr>
            </w:r>
          </w:p>
        </w:tc>
      </w:tr>
      <w:tr>
        <w:trPr>
          <w:trHeight w:val="2117"/>
        </w:trPr>
        <w:tc>
          <w:tcPr>
            <w:tcBorders/>
            <w:tcW w:w="1275" w:type="dxa"/>
            <w:textDirection w:val="lrTb"/>
            <w:noWrap w:val="false"/>
          </w:tcPr>
          <w:p>
            <w:pPr>
              <w:pBdr/>
              <w:shd w:val="nil" w:color="auto"/>
              <w:spacing/>
              <w:ind/>
              <w:rPr>
                <w:highlight w:val="none"/>
                <w14:ligatures w14:val="none"/>
              </w:rPr>
            </w:pPr>
            <w:r>
              <w:rPr>
                <w:highlight w:val="none"/>
              </w:rPr>
              <w:t xml:space="preserve">SCTP</w:t>
            </w:r>
            <w:r>
              <w:rPr>
                <w:highlight w:val="none"/>
                <w14:ligatures w14:val="none"/>
              </w:rPr>
            </w:r>
            <w:r>
              <w:rPr>
                <w:highlight w:val="none"/>
                <w14:ligatures w14:val="none"/>
              </w:rPr>
            </w:r>
          </w:p>
        </w:tc>
        <w:tc>
          <w:tcPr>
            <w:tcBorders/>
            <w:tcW w:w="6094" w:type="dxa"/>
            <w:textDirection w:val="lrTb"/>
            <w:noWrap w:val="false"/>
          </w:tcPr>
          <w:p>
            <w:pPr>
              <w:pBdr/>
              <w:shd w:val="nil" w:color="auto"/>
              <w:spacing/>
              <w:ind/>
              <w:rPr>
                <w14:ligatures w14:val="none"/>
              </w:rPr>
            </w:pPr>
            <w:r>
              <w:t xml:space="preserve">Протокол передачи управления потоком. </w:t>
            </w:r>
            <w:r>
              <w:rPr>
                <w:highlight w:val="white"/>
              </w:rPr>
              <w:t xml:space="preserve">Еще один протокол, который относится к транспортному уровню. SCTP обеспечивает надежную последовательную передачу данных. Поддерживает многоадресное соединение, когда один или оба конечных узла могут состоять из более чем одного IP-адреса. Это обеспечивает</w:t>
            </w:r>
            <w:r>
              <w:rPr>
                <w:highlight w:val="white"/>
              </w:rPr>
              <w:t xml:space="preserve"> прозрачное переключение между резервными сетевыми путями.</w:t>
            </w:r>
            <w:r>
              <w:rPr>
                <w14:ligatures w14:val="none"/>
              </w:rPr>
            </w:r>
            <w:r>
              <w:rPr>
                <w14:ligatures w14:val="none"/>
              </w:rPr>
            </w:r>
          </w:p>
        </w:tc>
        <w:tc>
          <w:tcPr>
            <w:tcBorders/>
            <w:tcW w:w="1985" w:type="dxa"/>
            <w:textDirection w:val="lrTb"/>
            <w:noWrap w:val="false"/>
          </w:tcPr>
          <w:p>
            <w:pPr>
              <w:pBdr/>
              <w:shd w:val="nil" w:color="auto"/>
              <w:spacing/>
              <w:ind/>
              <w:jc w:val="center"/>
              <w:rPr>
                <w:highlight w:val="none"/>
                <w14:ligatures w14:val="none"/>
              </w:rPr>
            </w:pPr>
            <w:r>
              <w:rPr>
                <w:highlight w:val="none"/>
              </w:rPr>
              <w:t xml:space="preserve">4</w:t>
            </w:r>
            <w:r>
              <w:rPr>
                <w:highlight w:val="none"/>
                <w14:ligatures w14:val="none"/>
              </w:rPr>
            </w:r>
            <w:r>
              <w:rPr>
                <w:highlight w:val="none"/>
                <w14:ligatures w14:val="none"/>
              </w:rPr>
            </w:r>
          </w:p>
        </w:tc>
      </w:tr>
      <w:tr>
        <w:trPr/>
        <w:tc>
          <w:tcPr>
            <w:tcBorders/>
            <w:tcW w:w="1275" w:type="dxa"/>
            <w:textDirection w:val="lrTb"/>
            <w:noWrap w:val="false"/>
          </w:tcPr>
          <w:p>
            <w:pPr>
              <w:pBdr/>
              <w:shd w:val="nil" w:color="auto"/>
              <w:spacing/>
              <w:ind/>
              <w:rPr>
                <w14:ligatures w14:val="none"/>
              </w:rPr>
            </w:pPr>
            <w:r>
              <w:t xml:space="preserve">RTP</w:t>
            </w:r>
            <w:r>
              <w:rPr>
                <w14:ligatures w14:val="none"/>
              </w:rPr>
            </w:r>
            <w:r>
              <w:rPr>
                <w14:ligatures w14:val="none"/>
              </w:rPr>
            </w:r>
          </w:p>
          <w:p>
            <w:pPr>
              <w:pBdr/>
              <w:shd w:val="nil" w:color="auto"/>
              <w:spacing/>
              <w:ind/>
              <w:rPr>
                <w:highlight w:val="none"/>
                <w14:ligatures w14:val="none"/>
              </w:rPr>
            </w:pPr>
            <w:r>
              <w:rPr>
                <w:highlight w:val="none"/>
              </w:rPr>
            </w:r>
            <w:r>
              <w:rPr>
                <w:highlight w:val="none"/>
                <w14:ligatures w14:val="none"/>
              </w:rPr>
            </w:r>
            <w:r>
              <w:rPr>
                <w:highlight w:val="none"/>
                <w14:ligatures w14:val="none"/>
              </w:rPr>
            </w:r>
          </w:p>
        </w:tc>
        <w:tc>
          <w:tcPr>
            <w:tcBorders/>
            <w:tcW w:w="6094" w:type="dxa"/>
            <w:textDirection w:val="lrTb"/>
            <w:noWrap w:val="false"/>
          </w:tcPr>
          <w:p>
            <w:pPr>
              <w:pBdr/>
              <w:shd w:val="nil" w:color="auto"/>
              <w:spacing/>
              <w:ind/>
              <w:rPr>
                <w:highlight w:val="none"/>
                <w14:ligatures w14:val="none"/>
              </w:rPr>
            </w:pPr>
            <w:r>
              <w:rPr>
                <w:highlight w:val="none"/>
              </w:rPr>
            </w:r>
            <w:r>
              <w:rPr>
                <w:highlight w:val="white"/>
              </w:rPr>
              <w:t xml:space="preserve">Real-time Transfer Protocol — это протокол, который используется при передаче потокового аудио и видео и применяется при передаче голоса преимущественно в IP-телефонии. RTP применяется в совокупности с протоколом управления RTCP. Когда RTP транслирует меди</w:t>
            </w:r>
            <w:r>
              <w:rPr>
                <w:highlight w:val="white"/>
              </w:rPr>
              <w:t xml:space="preserve">а, RTCP применяется при анализе статистик QoS (Quality of Service) и обеспечивает синхронизацию разных потоков. RTP отправляется и принимается с помощью четных номеров портов, а RTCP использует нечетные номера.</w:t>
            </w:r>
            <w:r>
              <w:rPr>
                <w:highlight w:val="none"/>
                <w14:ligatures w14:val="none"/>
              </w:rPr>
            </w:r>
            <w:r>
              <w:rPr>
                <w:highlight w:val="none"/>
                <w14:ligatures w14:val="none"/>
              </w:rPr>
            </w:r>
          </w:p>
        </w:tc>
        <w:tc>
          <w:tcPr>
            <w:tcBorders/>
            <w:tcW w:w="1985" w:type="dxa"/>
            <w:textDirection w:val="lrTb"/>
            <w:noWrap w:val="false"/>
          </w:tcPr>
          <w:p>
            <w:pPr>
              <w:pBdr/>
              <w:shd w:val="nil" w:color="auto"/>
              <w:spacing/>
              <w:ind/>
              <w:jc w:val="center"/>
              <w:rPr>
                <w:highlight w:val="none"/>
                <w14:ligatures w14:val="none"/>
              </w:rPr>
            </w:pPr>
            <w:r>
              <w:rPr>
                <w:highlight w:val="none"/>
              </w:rPr>
              <w:t xml:space="preserve">4</w:t>
            </w:r>
            <w:r>
              <w:rPr>
                <w:highlight w:val="none"/>
                <w14:ligatures w14:val="none"/>
              </w:rPr>
            </w:r>
            <w:r>
              <w:rPr>
                <w:highlight w:val="none"/>
                <w14:ligatures w14:val="none"/>
              </w:rPr>
            </w:r>
          </w:p>
        </w:tc>
      </w:tr>
      <w:tr>
        <w:trPr/>
        <w:tc>
          <w:tcPr>
            <w:tcBorders/>
            <w:tcW w:w="1275" w:type="dxa"/>
            <w:textDirection w:val="lrTb"/>
            <w:noWrap w:val="false"/>
          </w:tcPr>
          <w:p>
            <w:pPr>
              <w:pBdr/>
              <w:shd w:val="nil" w:color="auto"/>
              <w:spacing/>
              <w:ind/>
              <w:rPr>
                <w14:ligatures w14:val="none"/>
              </w:rPr>
            </w:pPr>
            <w:r>
              <w:t xml:space="preserve">ICMP</w:t>
            </w:r>
            <w:r>
              <w:rPr>
                <w14:ligatures w14:val="none"/>
              </w:rPr>
            </w:r>
            <w:r>
              <w:rPr>
                <w14:ligatures w14:val="none"/>
              </w:rPr>
            </w:r>
          </w:p>
          <w:p>
            <w:pPr>
              <w:pBdr/>
              <w:shd w:val="nil" w:color="auto"/>
              <w:spacing/>
              <w:ind/>
              <w:rPr>
                <w:highlight w:val="none"/>
                <w14:ligatures w14:val="none"/>
              </w:rPr>
            </w:pPr>
            <w:r>
              <w:rPr>
                <w:highlight w:val="none"/>
              </w:rPr>
            </w:r>
            <w:r>
              <w:rPr>
                <w:highlight w:val="none"/>
                <w14:ligatures w14:val="none"/>
              </w:rPr>
            </w:r>
            <w:r>
              <w:rPr>
                <w:highlight w:val="none"/>
                <w14:ligatures w14:val="none"/>
              </w:rPr>
            </w:r>
          </w:p>
        </w:tc>
        <w:tc>
          <w:tcPr>
            <w:tcBorders/>
            <w:tcW w:w="6094" w:type="dxa"/>
            <w:textDirection w:val="lrTb"/>
            <w:noWrap w:val="false"/>
          </w:tcPr>
          <w:p>
            <w:pPr>
              <w:pBdr/>
              <w:shd w:val="nil" w:color="auto"/>
              <w:spacing/>
              <w:ind/>
              <w:rPr>
                <w:highlight w:val="none"/>
                <w14:ligatures w14:val="none"/>
              </w:rPr>
            </w:pPr>
            <w:r>
              <w:rPr>
                <w:highlight w:val="none"/>
              </w:rPr>
            </w:r>
            <w:r>
              <w:rPr>
                <w:highlight w:val="white"/>
              </w:rPr>
              <w:t xml:space="preserve">Основная цель ICMP — сообщать об ошибках. Если какие-либо данные не попали по назначению, ICMP генерирует ошибки для обмена с отправляющим устройством. Например, если объем передаваемых данных слишком велик для маршрутизатора, маршрутизатор отбросит пакет </w:t>
            </w:r>
            <w:r>
              <w:rPr>
                <w:highlight w:val="white"/>
              </w:rPr>
              <w:t xml:space="preserve">и отправит ICMP-сообщение исходному источнику данных. </w:t>
            </w:r>
            <w:r>
              <w:rPr>
                <w:highlight w:val="none"/>
                <w14:ligatures w14:val="none"/>
              </w:rPr>
            </w:r>
            <w:r>
              <w:rPr>
                <w:highlight w:val="none"/>
                <w14:ligatures w14:val="none"/>
              </w:rPr>
            </w:r>
          </w:p>
        </w:tc>
        <w:tc>
          <w:tcPr>
            <w:tcBorders/>
            <w:tcW w:w="1985" w:type="dxa"/>
            <w:textDirection w:val="lrTb"/>
            <w:noWrap w:val="false"/>
          </w:tcPr>
          <w:p>
            <w:pPr>
              <w:pBdr/>
              <w:shd w:val="nil" w:color="auto"/>
              <w:spacing/>
              <w:ind/>
              <w:jc w:val="center"/>
              <w:rPr>
                <w:highlight w:val="none"/>
                <w14:ligatures w14:val="none"/>
              </w:rPr>
            </w:pPr>
            <w:r>
              <w:rPr>
                <w:highlight w:val="none"/>
              </w:rPr>
              <w:t xml:space="preserve">3</w:t>
            </w:r>
            <w:r>
              <w:rPr>
                <w:highlight w:val="none"/>
                <w14:ligatures w14:val="none"/>
              </w:rPr>
            </w:r>
            <w:r>
              <w:rPr>
                <w:highlight w:val="none"/>
                <w14:ligatures w14:val="none"/>
              </w:rPr>
            </w:r>
          </w:p>
        </w:tc>
      </w:tr>
      <w:tr>
        <w:trPr/>
        <w:tc>
          <w:tcPr>
            <w:tcBorders/>
            <w:tcW w:w="1275" w:type="dxa"/>
            <w:textDirection w:val="lrTb"/>
            <w:noWrap w:val="false"/>
          </w:tcPr>
          <w:p>
            <w:pPr>
              <w:pBdr/>
              <w:shd w:val="nil" w:color="auto"/>
              <w:spacing/>
              <w:ind/>
              <w:rPr>
                <w14:ligatures w14:val="none"/>
              </w:rPr>
            </w:pPr>
            <w:r>
              <w:t xml:space="preserve">OSPF</w:t>
            </w:r>
            <w:r>
              <w:rPr>
                <w14:ligatures w14:val="none"/>
              </w:rPr>
            </w:r>
            <w:r>
              <w:rPr>
                <w14:ligatures w14:val="none"/>
              </w:rPr>
            </w:r>
          </w:p>
          <w:p>
            <w:pPr>
              <w:pBdr/>
              <w:shd w:val="nil" w:color="auto"/>
              <w:spacing/>
              <w:ind/>
              <w:rPr>
                <w:highlight w:val="none"/>
                <w14:ligatures w14:val="none"/>
              </w:rPr>
            </w:pPr>
            <w:r>
              <w:rPr>
                <w:highlight w:val="none"/>
              </w:rPr>
            </w:r>
            <w:r>
              <w:rPr>
                <w:highlight w:val="none"/>
                <w14:ligatures w14:val="none"/>
              </w:rPr>
            </w:r>
            <w:r>
              <w:rPr>
                <w:highlight w:val="none"/>
                <w14:ligatures w14:val="none"/>
              </w:rPr>
            </w:r>
          </w:p>
        </w:tc>
        <w:tc>
          <w:tcPr>
            <w:tcBorders/>
            <w:tcW w:w="6094" w:type="dxa"/>
            <w:textDirection w:val="lrTb"/>
            <w:noWrap w:val="false"/>
          </w:tcPr>
          <w:p>
            <w:pPr>
              <w:pBdr/>
              <w:shd w:val="nil" w:color="auto"/>
              <w:spacing/>
              <w:ind/>
              <w:rPr>
                <w:highlight w:val="none"/>
                <w14:ligatures w14:val="none"/>
              </w:rPr>
            </w:pPr>
            <w:r>
              <w:rPr>
                <w:highlight w:val="none"/>
              </w:rPr>
            </w:r>
            <w:r>
              <w:rPr>
                <w:highlight w:val="white"/>
              </w:rPr>
              <w:t xml:space="preserve">После настройки OSPF будет анализировать соседние маршрутизаторы и собирать все доступные данные о состоянии канала для построения топологической карты всех доступных путей в своей сети. Затем он сохранит информацию в своей базе данных топологии, также изв</w:t>
            </w:r>
            <w:r>
              <w:rPr>
                <w:highlight w:val="white"/>
              </w:rPr>
              <w:t xml:space="preserve">естной как База данных состояния канала (LSDB). </w:t>
            </w:r>
            <w:r>
              <w:rPr>
                <w:highlight w:val="none"/>
                <w14:ligatures w14:val="none"/>
              </w:rPr>
            </w:r>
            <w:r>
              <w:rPr>
                <w:highlight w:val="none"/>
                <w14:ligatures w14:val="none"/>
              </w:rPr>
            </w:r>
          </w:p>
        </w:tc>
        <w:tc>
          <w:tcPr>
            <w:tcBorders/>
            <w:tcW w:w="1985" w:type="dxa"/>
            <w:textDirection w:val="lrTb"/>
            <w:noWrap w:val="false"/>
          </w:tcPr>
          <w:p>
            <w:pPr>
              <w:pBdr/>
              <w:shd w:val="nil" w:color="auto"/>
              <w:spacing/>
              <w:ind/>
              <w:jc w:val="center"/>
              <w:rPr>
                <w:highlight w:val="none"/>
                <w14:ligatures w14:val="none"/>
              </w:rPr>
            </w:pPr>
            <w:r>
              <w:rPr>
                <w:highlight w:val="none"/>
              </w:rPr>
              <w:t xml:space="preserve">3</w:t>
            </w:r>
            <w:r>
              <w:rPr>
                <w:highlight w:val="none"/>
                <w14:ligatures w14:val="none"/>
              </w:rPr>
            </w:r>
            <w:r>
              <w:rPr>
                <w:highlight w:val="none"/>
                <w14:ligatures w14:val="none"/>
              </w:rPr>
            </w:r>
          </w:p>
        </w:tc>
      </w:tr>
      <w:tr>
        <w:trPr/>
        <w:tc>
          <w:tcPr>
            <w:tcBorders/>
            <w:tcW w:w="1275" w:type="dxa"/>
            <w:vMerge w:val="restart"/>
            <w:textDirection w:val="lrTb"/>
            <w:noWrap w:val="false"/>
          </w:tcPr>
          <w:p>
            <w:pPr>
              <w:pBdr/>
              <w:shd w:val="nil" w:color="auto"/>
              <w:spacing/>
              <w:ind/>
              <w:rPr>
                <w14:ligatures w14:val="none"/>
              </w:rPr>
            </w:pPr>
            <w:r>
              <w:t xml:space="preserve">FTP</w:t>
            </w:r>
            <w:r>
              <w:rPr>
                <w14:ligatures w14:val="none"/>
              </w:rPr>
            </w:r>
            <w:r>
              <w:rPr>
                <w14:ligatures w14:val="none"/>
              </w:rPr>
            </w:r>
          </w:p>
          <w:p>
            <w:pPr>
              <w:pBdr/>
              <w:shd w:val="nil" w:color="auto"/>
              <w:spacing/>
              <w:ind/>
              <w:rPr>
                <w14:ligatures w14:val="none"/>
              </w:rPr>
            </w:pPr>
            <w:r>
              <w:rPr>
                <w14:ligatures w14:val="none"/>
              </w:rPr>
            </w:r>
            <w:r>
              <w:rPr>
                <w14:ligatures w14:val="none"/>
              </w:rPr>
            </w:r>
            <w:r>
              <w:rPr>
                <w14:ligatures w14:val="none"/>
              </w:rPr>
            </w:r>
          </w:p>
        </w:tc>
        <w:tc>
          <w:tcPr>
            <w:tcBorders/>
            <w:tcW w:w="6094" w:type="dxa"/>
            <w:vMerge w:val="restart"/>
            <w:textDirection w:val="lrTb"/>
            <w:noWrap w:val="false"/>
          </w:tcPr>
          <w:p>
            <w:pPr>
              <w:pBdr/>
              <w:shd w:val="nil" w:color="auto"/>
              <w:spacing/>
              <w:ind/>
              <w:rPr>
                <w:highlight w:val="none"/>
                <w14:ligatures w14:val="none"/>
              </w:rPr>
            </w:pPr>
            <w:r>
              <w:rPr>
                <w:highlight w:val="none"/>
              </w:rPr>
            </w:r>
            <w:r>
              <w:rPr>
                <w:highlight w:val="white"/>
              </w:rPr>
              <w:t xml:space="preserve">FTP — это клиент-серверный протокол, который использует два канала для передачи данных: командный, управляющий процессом передачи, и транспортный, непосредственно передающий информацию. Для FTP-протокола устройство конечного пользователя называется локальн</w:t>
            </w:r>
            <w:r>
              <w:rPr>
                <w:highlight w:val="white"/>
              </w:rPr>
              <w:t xml:space="preserve">ым хостом, а второй компьютер — удаленным хостом, играющим роль сервера. Для работы протокола требуется его правильная настройка со стороны хоста и специальный клиент на локальном хосте. </w:t>
            </w:r>
            <w:r>
              <w:rPr>
                <w:highlight w:val="none"/>
                <w14:ligatures w14:val="none"/>
              </w:rPr>
            </w:r>
            <w:r>
              <w:rPr>
                <w:highlight w:val="none"/>
                <w14:ligatures w14:val="none"/>
              </w:rPr>
            </w:r>
          </w:p>
        </w:tc>
        <w:tc>
          <w:tcPr>
            <w:tcBorders/>
            <w:tcW w:w="1985" w:type="dxa"/>
            <w:vMerge w:val="restart"/>
            <w:textDirection w:val="lrTb"/>
            <w:noWrap w:val="false"/>
          </w:tcPr>
          <w:p>
            <w:pPr>
              <w:pBdr/>
              <w:shd w:val="nil" w:color="auto"/>
              <w:spacing/>
              <w:ind/>
              <w:jc w:val="center"/>
              <w:rPr>
                <w:highlight w:val="none"/>
                <w14:ligatures w14:val="none"/>
              </w:rPr>
            </w:pPr>
            <w:r>
              <w:rPr>
                <w:highlight w:val="none"/>
              </w:rPr>
              <w:t xml:space="preserve">7</w:t>
            </w:r>
            <w:r>
              <w:rPr>
                <w:highlight w:val="none"/>
                <w14:ligatures w14:val="none"/>
              </w:rPr>
            </w:r>
            <w:r>
              <w:rPr>
                <w:highlight w:val="none"/>
                <w14:ligatures w14:val="none"/>
              </w:rPr>
            </w:r>
          </w:p>
        </w:tc>
      </w:tr>
      <w:tr>
        <w:trPr/>
        <w:tc>
          <w:tcPr>
            <w:tcBorders/>
            <w:tcW w:w="1275" w:type="dxa"/>
            <w:vMerge w:val="restart"/>
            <w:textDirection w:val="lrTb"/>
            <w:noWrap w:val="false"/>
          </w:tcPr>
          <w:p>
            <w:pPr>
              <w:pBdr/>
              <w:shd w:val="nil" w:color="auto"/>
              <w:spacing/>
              <w:ind/>
              <w:rPr>
                <w14:ligatures w14:val="none"/>
              </w:rPr>
            </w:pPr>
            <w:r>
              <w:t xml:space="preserve">DNS</w:t>
            </w:r>
            <w:r>
              <w:rPr>
                <w14:ligatures w14:val="none"/>
              </w:rPr>
            </w:r>
            <w:r>
              <w:rPr>
                <w14:ligatures w14:val="none"/>
              </w:rPr>
            </w:r>
          </w:p>
          <w:p>
            <w:pPr>
              <w:pBdr/>
              <w:shd w:val="nil" w:color="auto"/>
              <w:spacing/>
              <w:ind/>
              <w:rPr>
                <w14:ligatures w14:val="none"/>
              </w:rPr>
            </w:pPr>
            <w:r>
              <w:rPr>
                <w14:ligatures w14:val="none"/>
              </w:rPr>
            </w:r>
            <w:r>
              <w:rPr>
                <w14:ligatures w14:val="none"/>
              </w:rPr>
            </w:r>
            <w:r>
              <w:rPr>
                <w14:ligatures w14:val="none"/>
              </w:rPr>
            </w:r>
          </w:p>
        </w:tc>
        <w:tc>
          <w:tcPr>
            <w:tcBorders/>
            <w:tcW w:w="6094" w:type="dxa"/>
            <w:vMerge w:val="restart"/>
            <w:textDirection w:val="lrTb"/>
            <w:noWrap w:val="false"/>
          </w:tcPr>
          <w:p>
            <w:pPr>
              <w:pBdr/>
              <w:shd w:val="nil" w:color="auto"/>
              <w:spacing/>
              <w:ind/>
              <w:rPr>
                <w:highlight w:val="none"/>
                <w14:ligatures w14:val="none"/>
              </w:rPr>
            </w:pPr>
            <w:r>
              <w:rPr>
                <w:highlight w:val="none"/>
              </w:rPr>
            </w:r>
            <w:r>
              <w:rPr>
                <w:highlight w:val="white"/>
              </w:rPr>
              <w:t xml:space="preserve">Браузеры взаимодействуют между собой через IP-адреса. Люди, пытаясь подключиться к сайту, используют его доменное имя — например, https://selectel.ru/. Domain Name System преобразует домены в IP-адреса, чтобы сделать возможной загрузку интернет-ресурса чер</w:t>
            </w:r>
            <w:r>
              <w:rPr>
                <w:highlight w:val="white"/>
              </w:rPr>
              <w:t xml:space="preserve">ез браузер. Каждому устройству в сети назначается свой IP-адрес, который используется другими устройствами для подключения к нему, а DNS-сервер позволяет людям не запоминать их.</w:t>
            </w:r>
            <w:r>
              <w:rPr>
                <w:highlight w:val="none"/>
                <w14:ligatures w14:val="none"/>
              </w:rPr>
            </w:r>
            <w:r>
              <w:rPr>
                <w:highlight w:val="none"/>
                <w14:ligatures w14:val="none"/>
              </w:rPr>
            </w:r>
          </w:p>
        </w:tc>
        <w:tc>
          <w:tcPr>
            <w:tcBorders/>
            <w:tcW w:w="1985" w:type="dxa"/>
            <w:vMerge w:val="restart"/>
            <w:textDirection w:val="lrTb"/>
            <w:noWrap w:val="false"/>
          </w:tcPr>
          <w:p>
            <w:pPr>
              <w:pBdr/>
              <w:shd w:val="nil" w:color="auto"/>
              <w:spacing/>
              <w:ind/>
              <w:jc w:val="center"/>
              <w:rPr>
                <w:highlight w:val="none"/>
                <w14:ligatures w14:val="none"/>
              </w:rPr>
            </w:pPr>
            <w:r>
              <w:rPr>
                <w:highlight w:val="none"/>
              </w:rPr>
              <w:t xml:space="preserve">7</w:t>
            </w:r>
            <w:r>
              <w:rPr>
                <w:highlight w:val="none"/>
                <w14:ligatures w14:val="none"/>
              </w:rPr>
            </w:r>
            <w:r>
              <w:rPr>
                <w:highlight w:val="none"/>
                <w14:ligatures w14:val="none"/>
              </w:rPr>
            </w:r>
          </w:p>
        </w:tc>
      </w:tr>
      <w:tr>
        <w:trPr/>
        <w:tc>
          <w:tcPr>
            <w:tcBorders/>
            <w:tcW w:w="1275" w:type="dxa"/>
            <w:vMerge w:val="restart"/>
            <w:textDirection w:val="lrTb"/>
            <w:noWrap w:val="false"/>
          </w:tcPr>
          <w:p>
            <w:pPr>
              <w:pBdr/>
              <w:shd w:val="nil" w:color="auto"/>
              <w:spacing/>
              <w:ind/>
              <w:rPr>
                <w14:ligatures w14:val="none"/>
              </w:rPr>
            </w:pPr>
            <w:r>
              <w:t xml:space="preserve">HTTP(S)</w:t>
            </w:r>
            <w:r>
              <w:t xml:space="preserve"> </w:t>
            </w:r>
            <w:r>
              <w:rPr>
                <w14:ligatures w14:val="none"/>
              </w:rPr>
            </w:r>
            <w:r>
              <w:rPr>
                <w14:ligatures w14:val="none"/>
              </w:rPr>
            </w:r>
          </w:p>
          <w:p>
            <w:pPr>
              <w:pBdr/>
              <w:shd w:val="nil" w:color="auto"/>
              <w:spacing/>
              <w:ind/>
              <w:rPr>
                <w14:ligatures w14:val="none"/>
              </w:rPr>
            </w:pPr>
            <w:r>
              <w:rPr>
                <w14:ligatures w14:val="none"/>
              </w:rPr>
            </w:r>
            <w:r>
              <w:rPr>
                <w14:ligatures w14:val="none"/>
              </w:rPr>
            </w:r>
            <w:r>
              <w:rPr>
                <w14:ligatures w14:val="none"/>
              </w:rPr>
            </w:r>
          </w:p>
        </w:tc>
        <w:tc>
          <w:tcPr>
            <w:tcBorders/>
            <w:tcW w:w="6094" w:type="dxa"/>
            <w:vMerge w:val="restart"/>
            <w:textDirection w:val="lrTb"/>
            <w:noWrap w:val="false"/>
          </w:tcPr>
          <w:p>
            <w:pPr>
              <w:pBdr/>
              <w:shd w:val="nil" w:color="auto"/>
              <w:spacing/>
              <w:ind/>
              <w:rPr>
                <w14:ligatures w14:val="none"/>
              </w:rPr>
            </w:pPr>
            <w:r>
              <w:t xml:space="preserve">Обычно принцип передачи данных по протоколу HTTP включает в себя компьютер клиента (например, ваш ПК), отправляющий запрос на сервер, который затем возвращает ответ. Каждый HTTP-запрос включает в себя ряд закодированных данных, содержащих различную информа</w:t>
            </w:r>
            <w:r>
              <w:t xml:space="preserve">цию, в том числе:</w:t>
            </w:r>
            <w:r>
              <w:rPr>
                <w14:ligatures w14:val="none"/>
              </w:rPr>
            </w:r>
            <w:r>
              <w:rPr>
                <w14:ligatures w14:val="none"/>
              </w:rPr>
            </w:r>
          </w:p>
          <w:p>
            <w:pPr>
              <w:pBdr/>
              <w:shd w:val="nil" w:color="auto"/>
              <w:spacing/>
              <w:ind/>
              <w:rPr>
                <w14:ligatures w14:val="none"/>
              </w:rPr>
            </w:pPr>
            <w:r>
              <w:t xml:space="preserve">версию HTTP,</w:t>
            </w:r>
            <w:r>
              <w:rPr>
                <w14:ligatures w14:val="none"/>
              </w:rPr>
            </w:r>
            <w:r>
              <w:rPr>
                <w14:ligatures w14:val="none"/>
              </w:rPr>
            </w:r>
          </w:p>
          <w:p>
            <w:pPr>
              <w:pBdr/>
              <w:shd w:val="nil" w:color="auto"/>
              <w:spacing/>
              <w:ind/>
              <w:rPr>
                <w14:ligatures w14:val="none"/>
              </w:rPr>
            </w:pPr>
            <w:r>
              <w:t xml:space="preserve">URL-адрес,</w:t>
            </w:r>
            <w:r>
              <w:rPr>
                <w14:ligatures w14:val="none"/>
              </w:rPr>
            </w:r>
            <w:r>
              <w:rPr>
                <w14:ligatures w14:val="none"/>
              </w:rPr>
            </w:r>
          </w:p>
          <w:p>
            <w:pPr>
              <w:pBdr/>
              <w:shd w:val="nil" w:color="auto"/>
              <w:spacing/>
              <w:ind/>
              <w:rPr>
                <w14:ligatures w14:val="none"/>
              </w:rPr>
            </w:pPr>
            <w:r>
              <w:t xml:space="preserve">метод HTTP-запроса — указание на ожидание запроса от сервера (например, PUT- и GET-запросы),</w:t>
            </w:r>
            <w:r>
              <w:rPr>
                <w14:ligatures w14:val="none"/>
              </w:rPr>
            </w:r>
            <w:r>
              <w:rPr>
                <w14:ligatures w14:val="none"/>
              </w:rPr>
            </w:r>
          </w:p>
          <w:p>
            <w:pPr>
              <w:pBdr/>
              <w:shd w:val="nil" w:color="auto"/>
              <w:spacing/>
              <w:ind/>
              <w:rPr>
                <w14:ligatures w14:val="none"/>
              </w:rPr>
            </w:pPr>
            <w:r>
              <w:t xml:space="preserve">заголовок — он передает основную информацию о запросе и содержит пары ключ-значение,</w:t>
            </w:r>
            <w:r>
              <w:rPr>
                <w14:ligatures w14:val="none"/>
              </w:rPr>
            </w:r>
            <w:r>
              <w:rPr>
                <w14:ligatures w14:val="none"/>
              </w:rPr>
            </w:r>
          </w:p>
          <w:p>
            <w:pPr>
              <w:pBdr/>
              <w:shd w:val="nil" w:color="auto"/>
              <w:spacing/>
              <w:ind/>
              <w:rPr>
                <w14:ligatures w14:val="none"/>
              </w:rPr>
            </w:pPr>
            <w:r>
              <w:t xml:space="preserve">тело запроса (опционально, это любая отправляющаяся информация).</w:t>
            </w:r>
            <w:r>
              <w:rPr>
                <w14:ligatures w14:val="none"/>
              </w:rPr>
            </w:r>
            <w:r>
              <w:rPr>
                <w14:ligatures w14:val="none"/>
              </w:rPr>
            </w:r>
          </w:p>
          <w:p>
            <w:pPr>
              <w:pBdr/>
              <w:shd w:val="nil" w:color="auto"/>
              <w:spacing/>
              <w:ind/>
              <w:rPr>
                <w:highlight w:val="none"/>
                <w14:ligatures w14:val="none"/>
              </w:rPr>
            </w:pPr>
            <w:r>
              <w:rPr>
                <w:highlight w:val="none"/>
              </w:rPr>
            </w:r>
            <w:r>
              <w:rPr>
                <w:highlight w:val="none"/>
                <w14:ligatures w14:val="none"/>
              </w:rPr>
            </w:r>
            <w:r>
              <w:rPr>
                <w:highlight w:val="none"/>
                <w14:ligatures w14:val="none"/>
              </w:rPr>
            </w:r>
          </w:p>
        </w:tc>
        <w:tc>
          <w:tcPr>
            <w:tcBorders/>
            <w:tcW w:w="1985" w:type="dxa"/>
            <w:vMerge w:val="restart"/>
            <w:textDirection w:val="lrTb"/>
            <w:noWrap w:val="false"/>
          </w:tcPr>
          <w:p>
            <w:pPr>
              <w:pBdr/>
              <w:shd w:val="nil" w:color="auto"/>
              <w:spacing/>
              <w:ind/>
              <w:jc w:val="center"/>
              <w:rPr>
                <w:highlight w:val="none"/>
                <w14:ligatures w14:val="none"/>
              </w:rPr>
            </w:pPr>
            <w:r>
              <w:rPr>
                <w:highlight w:val="none"/>
              </w:rPr>
              <w:t xml:space="preserve">7</w:t>
            </w:r>
            <w:r>
              <w:rPr>
                <w:highlight w:val="none"/>
                <w14:ligatures w14:val="none"/>
              </w:rPr>
            </w:r>
            <w:r>
              <w:rPr>
                <w:highlight w:val="none"/>
                <w14:ligatures w14:val="none"/>
              </w:rPr>
            </w:r>
          </w:p>
        </w:tc>
      </w:tr>
      <w:tr>
        <w:trPr/>
        <w:tc>
          <w:tcPr>
            <w:tcBorders/>
            <w:tcW w:w="1275" w:type="dxa"/>
            <w:vMerge w:val="restart"/>
            <w:textDirection w:val="lrTb"/>
            <w:noWrap w:val="false"/>
          </w:tcPr>
          <w:p>
            <w:pPr>
              <w:pBdr/>
              <w:shd w:val="nil" w:color="auto"/>
              <w:spacing/>
              <w:ind/>
              <w:rPr>
                <w14:ligatures w14:val="none"/>
              </w:rPr>
            </w:pPr>
            <w:r>
              <w:t xml:space="preserve">SSH</w:t>
            </w:r>
            <w:r>
              <w:rPr>
                <w14:ligatures w14:val="none"/>
              </w:rPr>
            </w:r>
            <w:r>
              <w:rPr>
                <w14:ligatures w14:val="none"/>
              </w:rPr>
            </w:r>
          </w:p>
          <w:p>
            <w:pPr>
              <w:pBdr/>
              <w:shd w:val="nil" w:color="auto"/>
              <w:spacing/>
              <w:ind/>
              <w:rPr>
                <w14:ligatures w14:val="none"/>
              </w:rPr>
            </w:pPr>
            <w:r>
              <w:rPr>
                <w14:ligatures w14:val="none"/>
              </w:rPr>
            </w:r>
            <w:r>
              <w:rPr>
                <w14:ligatures w14:val="none"/>
              </w:rPr>
            </w:r>
            <w:r>
              <w:rPr>
                <w14:ligatures w14:val="none"/>
              </w:rPr>
            </w:r>
          </w:p>
        </w:tc>
        <w:tc>
          <w:tcPr>
            <w:tcBorders/>
            <w:tcW w:w="6094" w:type="dxa"/>
            <w:vMerge w:val="restart"/>
            <w:textDirection w:val="lrTb"/>
            <w:noWrap w:val="false"/>
          </w:tcPr>
          <w:p>
            <w:pPr>
              <w:pBdr/>
              <w:shd w:val="nil" w:color="auto"/>
              <w:spacing/>
              <w:ind/>
              <w:rPr>
                <w14:ligatures w14:val="none"/>
              </w:rPr>
            </w:pPr>
            <w:r>
              <w:t xml:space="preserve">SSH, или Secure Shell, — это защищенный протокол, который используется как основное средство подключения к серверам. С помощью него при подключении к серверу пользователь входит в уже существующую учетную запись, где выполняются все отправленные команды. </w:t>
            </w:r>
            <w:r>
              <w:t xml:space="preserve">Данное соединение реализовано по схеме «клиент-сервер». Для его создания на удаленном устройстве должна быть запущена программа, называемая демоном. Демон выполняет подключение к определенному сетевому порту, проверяет подлинность запросов на подключение и</w:t>
            </w:r>
            <w:r>
              <w:t xml:space="preserve"> создает соответствующую среду, если пользователь вводит правильные учетные данные. Также со стороны клиента должно быть установлено соответствующее ПО.</w:t>
            </w:r>
            <w:r>
              <w:rPr>
                <w14:ligatures w14:val="none"/>
              </w:rPr>
            </w:r>
            <w:r>
              <w:rPr>
                <w14:ligatures w14:val="none"/>
              </w:rPr>
            </w:r>
          </w:p>
          <w:p>
            <w:pPr>
              <w:pBdr/>
              <w:shd w:val="nil" w:color="auto"/>
              <w:spacing/>
              <w:ind/>
              <w:rPr>
                <w14:ligatures w14:val="none"/>
              </w:rPr>
            </w:pPr>
            <w:r>
              <w:rPr>
                <w14:ligatures w14:val="none"/>
              </w:rPr>
            </w:r>
            <w:r>
              <w:rPr>
                <w14:ligatures w14:val="none"/>
              </w:rPr>
            </w:r>
            <w:r>
              <w:rPr>
                <w14:ligatures w14:val="none"/>
              </w:rPr>
            </w:r>
          </w:p>
        </w:tc>
        <w:tc>
          <w:tcPr>
            <w:tcBorders/>
            <w:tcW w:w="1985" w:type="dxa"/>
            <w:vMerge w:val="restart"/>
            <w:textDirection w:val="lrTb"/>
            <w:noWrap w:val="false"/>
          </w:tcPr>
          <w:p>
            <w:pPr>
              <w:pBdr/>
              <w:shd w:val="nil" w:color="auto"/>
              <w:spacing/>
              <w:ind/>
              <w:jc w:val="center"/>
              <w:rPr>
                <w:highlight w:val="none"/>
                <w14:ligatures w14:val="none"/>
              </w:rPr>
            </w:pPr>
            <w:r>
              <w:rPr>
                <w:highlight w:val="none"/>
              </w:rPr>
              <w:t xml:space="preserve">7</w:t>
            </w:r>
            <w:r>
              <w:rPr>
                <w:highlight w:val="none"/>
                <w14:ligatures w14:val="none"/>
              </w:rPr>
            </w:r>
            <w:r>
              <w:rPr>
                <w:highlight w:val="none"/>
                <w14:ligatures w14:val="none"/>
              </w:rPr>
            </w:r>
          </w:p>
        </w:tc>
      </w:tr>
    </w:tbl>
    <w:p>
      <w:pPr>
        <w:pBdr/>
        <w:spacing/>
        <w:ind/>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habr.com/ru/companies/serverspace/articles/689704/"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2024-04-05T12:22:52Z</dcterms:modified>
</cp:coreProperties>
</file>