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E4FD" w14:textId="77777777" w:rsidR="00B94538" w:rsidRPr="00B83EFE" w:rsidRDefault="00000000">
      <w:pPr>
        <w:pStyle w:val="Heading1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Project Overview</w:t>
      </w:r>
    </w:p>
    <w:p w14:paraId="2A016566" w14:textId="77777777" w:rsidR="00B94538" w:rsidRPr="00B83EFE" w:rsidRDefault="00000000">
      <w:pPr>
        <w:pStyle w:val="Heading2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Project Title</w:t>
      </w:r>
    </w:p>
    <w:p w14:paraId="129BC955" w14:textId="120E2BE3" w:rsidR="00B94538" w:rsidRPr="00B83EFE" w:rsidRDefault="00000000">
      <w:pPr>
        <w:rPr>
          <w:rFonts w:ascii="Arial" w:hAnsi="Arial" w:cs="Arial"/>
        </w:rPr>
      </w:pPr>
      <w:r w:rsidRPr="00B83EFE">
        <w:rPr>
          <w:rFonts w:ascii="Arial" w:hAnsi="Arial" w:cs="Arial"/>
        </w:rPr>
        <w:t>End-to-End Manual &amp; Exploratory Testing of an E-Commerce Web Application</w:t>
      </w:r>
      <w:r w:rsidR="00B83EFE">
        <w:rPr>
          <w:rFonts w:ascii="Arial" w:hAnsi="Arial" w:cs="Arial"/>
        </w:rPr>
        <w:t>.</w:t>
      </w:r>
    </w:p>
    <w:p w14:paraId="7D877C18" w14:textId="77777777" w:rsidR="00B94538" w:rsidRPr="00B83EFE" w:rsidRDefault="00000000">
      <w:pPr>
        <w:pStyle w:val="Heading2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Objective</w:t>
      </w:r>
    </w:p>
    <w:p w14:paraId="51B0AA17" w14:textId="77777777" w:rsidR="00B94538" w:rsidRPr="00B83EFE" w:rsidRDefault="00000000">
      <w:pPr>
        <w:rPr>
          <w:rFonts w:ascii="Arial" w:hAnsi="Arial" w:cs="Arial"/>
        </w:rPr>
      </w:pPr>
      <w:r w:rsidRPr="00B83EFE">
        <w:rPr>
          <w:rFonts w:ascii="Arial" w:hAnsi="Arial" w:cs="Arial"/>
        </w:rPr>
        <w:t>The objective of this project is to validate the functional correctness, usability, and reliability of an e-commerce web application using manual and exploratory testing techniques.</w:t>
      </w:r>
    </w:p>
    <w:p w14:paraId="017A1A7D" w14:textId="77777777" w:rsidR="00B94538" w:rsidRPr="00B83EFE" w:rsidRDefault="00000000">
      <w:pPr>
        <w:pStyle w:val="Heading2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Scope</w:t>
      </w:r>
    </w:p>
    <w:p w14:paraId="4456D0A0" w14:textId="77777777" w:rsidR="00B94538" w:rsidRPr="00B83EFE" w:rsidRDefault="00000000" w:rsidP="00B83EFE">
      <w:pPr>
        <w:pStyle w:val="ListBullet"/>
        <w:numPr>
          <w:ilvl w:val="0"/>
          <w:numId w:val="10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User login and logout</w:t>
      </w:r>
    </w:p>
    <w:p w14:paraId="518E7233" w14:textId="77777777" w:rsidR="00B94538" w:rsidRPr="00B83EFE" w:rsidRDefault="00000000" w:rsidP="00B83EFE">
      <w:pPr>
        <w:pStyle w:val="ListBullet"/>
        <w:numPr>
          <w:ilvl w:val="0"/>
          <w:numId w:val="10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Product listing and sorting</w:t>
      </w:r>
    </w:p>
    <w:p w14:paraId="60BFFF4B" w14:textId="77777777" w:rsidR="00B94538" w:rsidRPr="00B83EFE" w:rsidRDefault="00000000" w:rsidP="00B83EFE">
      <w:pPr>
        <w:pStyle w:val="ListBullet"/>
        <w:numPr>
          <w:ilvl w:val="0"/>
          <w:numId w:val="10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Add to cart and remove from cart</w:t>
      </w:r>
    </w:p>
    <w:p w14:paraId="40B1C83F" w14:textId="77777777" w:rsidR="00B94538" w:rsidRPr="00B83EFE" w:rsidRDefault="00000000" w:rsidP="00B83EFE">
      <w:pPr>
        <w:pStyle w:val="ListBullet"/>
        <w:numPr>
          <w:ilvl w:val="0"/>
          <w:numId w:val="10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Checkout process</w:t>
      </w:r>
    </w:p>
    <w:p w14:paraId="7F5BF738" w14:textId="77777777" w:rsidR="00B94538" w:rsidRPr="00B83EFE" w:rsidRDefault="00000000" w:rsidP="00B83EFE">
      <w:pPr>
        <w:pStyle w:val="ListBullet"/>
        <w:numPr>
          <w:ilvl w:val="0"/>
          <w:numId w:val="10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Basic UI validation</w:t>
      </w:r>
    </w:p>
    <w:p w14:paraId="0628137D" w14:textId="77777777" w:rsidR="00B94538" w:rsidRPr="00B83EFE" w:rsidRDefault="00000000">
      <w:pPr>
        <w:pStyle w:val="Heading2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Out of Scope</w:t>
      </w:r>
    </w:p>
    <w:p w14:paraId="4A804481" w14:textId="77777777" w:rsidR="00B94538" w:rsidRPr="00B83EFE" w:rsidRDefault="00000000" w:rsidP="00B83EFE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Performance testing</w:t>
      </w:r>
    </w:p>
    <w:p w14:paraId="35D0D524" w14:textId="77777777" w:rsidR="00B94538" w:rsidRPr="00B83EFE" w:rsidRDefault="00000000" w:rsidP="00B83EFE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Security and penetration testing</w:t>
      </w:r>
    </w:p>
    <w:p w14:paraId="278D9C79" w14:textId="77777777" w:rsidR="00B94538" w:rsidRPr="00B83EFE" w:rsidRDefault="00000000" w:rsidP="00B83EFE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Automation testing</w:t>
      </w:r>
    </w:p>
    <w:p w14:paraId="7EB891FD" w14:textId="77777777" w:rsidR="00B94538" w:rsidRPr="00B83EFE" w:rsidRDefault="00000000">
      <w:pPr>
        <w:pStyle w:val="Heading2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Testing Approach</w:t>
      </w:r>
    </w:p>
    <w:p w14:paraId="09C5946B" w14:textId="77777777" w:rsidR="00B94538" w:rsidRPr="00B83EFE" w:rsidRDefault="00000000" w:rsidP="00B83EFE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Manual functional testing using predefined test cases</w:t>
      </w:r>
    </w:p>
    <w:p w14:paraId="7BDB89EF" w14:textId="77777777" w:rsidR="00B94538" w:rsidRPr="00B83EFE" w:rsidRDefault="00000000" w:rsidP="00B83EFE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Exploratory testing based on user behaviour</w:t>
      </w:r>
    </w:p>
    <w:p w14:paraId="30479774" w14:textId="77777777" w:rsidR="00B94538" w:rsidRPr="00B83EFE" w:rsidRDefault="00000000" w:rsidP="00B83EFE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Negative and boundary testing</w:t>
      </w:r>
    </w:p>
    <w:p w14:paraId="4589F9E8" w14:textId="77777777" w:rsidR="00B94538" w:rsidRPr="00B83EFE" w:rsidRDefault="00000000" w:rsidP="00B83EFE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B83EFE">
        <w:rPr>
          <w:rFonts w:ascii="Arial" w:hAnsi="Arial" w:cs="Arial"/>
        </w:rPr>
        <w:t>Browser-based testing</w:t>
      </w:r>
    </w:p>
    <w:p w14:paraId="59451F08" w14:textId="77777777" w:rsidR="00B94538" w:rsidRPr="00B83EFE" w:rsidRDefault="00000000">
      <w:pPr>
        <w:pStyle w:val="Heading2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Defect Summary</w:t>
      </w:r>
    </w:p>
    <w:p w14:paraId="4BC4695F" w14:textId="77777777" w:rsidR="00B94538" w:rsidRPr="00B83EFE" w:rsidRDefault="00000000">
      <w:pPr>
        <w:rPr>
          <w:rFonts w:ascii="Arial" w:hAnsi="Arial" w:cs="Arial"/>
        </w:rPr>
      </w:pPr>
      <w:r w:rsidRPr="00B83EFE">
        <w:rPr>
          <w:rFonts w:ascii="Arial" w:hAnsi="Arial" w:cs="Arial"/>
        </w:rPr>
        <w:t>Total Test Cases Executed: 20+</w:t>
      </w:r>
      <w:r w:rsidRPr="00B83EFE">
        <w:rPr>
          <w:rFonts w:ascii="Arial" w:hAnsi="Arial" w:cs="Arial"/>
        </w:rPr>
        <w:br/>
        <w:t>Total Defects Identified: 5+</w:t>
      </w:r>
      <w:r w:rsidRPr="00B83EFE">
        <w:rPr>
          <w:rFonts w:ascii="Arial" w:hAnsi="Arial" w:cs="Arial"/>
        </w:rPr>
        <w:br/>
        <w:t>High Severity Defects: 1</w:t>
      </w:r>
      <w:r w:rsidRPr="00B83EFE">
        <w:rPr>
          <w:rFonts w:ascii="Arial" w:hAnsi="Arial" w:cs="Arial"/>
        </w:rPr>
        <w:br/>
        <w:t>Medium Severity Defects: 2</w:t>
      </w:r>
      <w:r w:rsidRPr="00B83EFE">
        <w:rPr>
          <w:rFonts w:ascii="Arial" w:hAnsi="Arial" w:cs="Arial"/>
        </w:rPr>
        <w:br/>
        <w:t>Low Severity Defects: 2</w:t>
      </w:r>
    </w:p>
    <w:p w14:paraId="490B37D4" w14:textId="77777777" w:rsidR="00B94538" w:rsidRPr="00B83EFE" w:rsidRDefault="00000000">
      <w:pPr>
        <w:pStyle w:val="Heading2"/>
        <w:rPr>
          <w:rFonts w:ascii="Arial" w:hAnsi="Arial" w:cs="Arial"/>
          <w:color w:val="C0504D" w:themeColor="accent2"/>
        </w:rPr>
      </w:pPr>
      <w:r w:rsidRPr="00B83EFE">
        <w:rPr>
          <w:rFonts w:ascii="Arial" w:hAnsi="Arial" w:cs="Arial"/>
          <w:color w:val="C0504D" w:themeColor="accent2"/>
        </w:rPr>
        <w:t>Conclusion</w:t>
      </w:r>
    </w:p>
    <w:p w14:paraId="4E69A372" w14:textId="7216DC2B" w:rsidR="00B94538" w:rsidRPr="00B83EFE" w:rsidRDefault="00B83EFE">
      <w:pPr>
        <w:rPr>
          <w:rFonts w:ascii="Arial" w:hAnsi="Arial" w:cs="Arial"/>
        </w:rPr>
      </w:pPr>
      <w:r w:rsidRPr="00B83EFE">
        <w:rPr>
          <w:rFonts w:ascii="Arial" w:hAnsi="Arial" w:cs="Arial"/>
        </w:rPr>
        <w:t>The application is largely stable and functions as expected; however, a number of usability and validation enhancements were identified that could further improve the overall user experience and system reliability.</w:t>
      </w:r>
    </w:p>
    <w:sectPr w:rsidR="00B94538" w:rsidRPr="00B83EFE" w:rsidSect="00B83EFE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934A3"/>
    <w:multiLevelType w:val="hybridMultilevel"/>
    <w:tmpl w:val="1428AD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796E33"/>
    <w:multiLevelType w:val="hybridMultilevel"/>
    <w:tmpl w:val="D0E20D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774612D"/>
    <w:multiLevelType w:val="hybridMultilevel"/>
    <w:tmpl w:val="849E0B5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207619">
    <w:abstractNumId w:val="8"/>
  </w:num>
  <w:num w:numId="2" w16cid:durableId="132990443">
    <w:abstractNumId w:val="6"/>
  </w:num>
  <w:num w:numId="3" w16cid:durableId="943272061">
    <w:abstractNumId w:val="5"/>
  </w:num>
  <w:num w:numId="4" w16cid:durableId="1536045706">
    <w:abstractNumId w:val="4"/>
  </w:num>
  <w:num w:numId="5" w16cid:durableId="1343825604">
    <w:abstractNumId w:val="7"/>
  </w:num>
  <w:num w:numId="6" w16cid:durableId="1038318857">
    <w:abstractNumId w:val="3"/>
  </w:num>
  <w:num w:numId="7" w16cid:durableId="1997492946">
    <w:abstractNumId w:val="2"/>
  </w:num>
  <w:num w:numId="8" w16cid:durableId="1943105504">
    <w:abstractNumId w:val="1"/>
  </w:num>
  <w:num w:numId="9" w16cid:durableId="934485089">
    <w:abstractNumId w:val="0"/>
  </w:num>
  <w:num w:numId="10" w16cid:durableId="21830205">
    <w:abstractNumId w:val="10"/>
  </w:num>
  <w:num w:numId="11" w16cid:durableId="1962758172">
    <w:abstractNumId w:val="9"/>
  </w:num>
  <w:num w:numId="12" w16cid:durableId="1068302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3EFE"/>
    <w:rsid w:val="00B94538"/>
    <w:rsid w:val="00CB0664"/>
    <w:rsid w:val="00E85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DB6B9"/>
  <w14:defaultImageDpi w14:val="300"/>
  <w15:docId w15:val="{5D7FF8D0-F92F-46A0-BDD0-E2C48FE0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Talekar</cp:lastModifiedBy>
  <cp:revision>2</cp:revision>
  <dcterms:created xsi:type="dcterms:W3CDTF">2013-12-23T23:15:00Z</dcterms:created>
  <dcterms:modified xsi:type="dcterms:W3CDTF">2026-01-05T01:27:00Z</dcterms:modified>
  <cp:category/>
</cp:coreProperties>
</file>