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2910" w14:textId="71BF47A8" w:rsidR="00737BCF" w:rsidRDefault="00737BCF" w:rsidP="00737BCF"/>
    <w:p w14:paraId="522CE713" w14:textId="1FA9A53D" w:rsidR="00737BCF" w:rsidRDefault="00737BCF" w:rsidP="00737BCF"/>
    <w:p w14:paraId="4A34C6C3" w14:textId="65BA0A1E" w:rsidR="00737BCF" w:rsidRDefault="00737BCF" w:rsidP="00737BCF"/>
    <w:p w14:paraId="2D231497" w14:textId="35D9A9B7" w:rsidR="00737BCF" w:rsidRDefault="00737BCF" w:rsidP="00737BCF"/>
    <w:p w14:paraId="7A50A88B" w14:textId="035EDF40" w:rsidR="00737BCF" w:rsidRDefault="00737BCF" w:rsidP="00737BCF"/>
    <w:p w14:paraId="69A74C60" w14:textId="5229EC92" w:rsidR="00737BCF" w:rsidRDefault="00737BCF" w:rsidP="00737BCF"/>
    <w:p w14:paraId="2D6573E2" w14:textId="281B6C96" w:rsidR="00737BCF" w:rsidRDefault="00737BCF" w:rsidP="00737BCF"/>
    <w:p w14:paraId="3F2174E8" w14:textId="018ECDE3" w:rsidR="00737BCF" w:rsidRDefault="00737BCF" w:rsidP="00737BCF"/>
    <w:p w14:paraId="5E7D3CA1" w14:textId="058BCB0E" w:rsidR="00737BCF" w:rsidRDefault="00737BCF" w:rsidP="00737BCF"/>
    <w:p w14:paraId="5EF97981" w14:textId="23B72427" w:rsidR="00737BCF" w:rsidRDefault="00737BCF" w:rsidP="00737BCF"/>
    <w:p w14:paraId="43F2C149" w14:textId="52EDF48C" w:rsidR="00737BCF" w:rsidRDefault="00737BCF" w:rsidP="00737BCF"/>
    <w:p w14:paraId="0DCB6F56" w14:textId="507AECDD" w:rsidR="00737BCF" w:rsidRDefault="00737BCF" w:rsidP="00737BCF"/>
    <w:p w14:paraId="16DDC416" w14:textId="54B845C0" w:rsidR="00737BCF" w:rsidRDefault="00737BCF" w:rsidP="00737BCF"/>
    <w:p w14:paraId="3C58B4B6" w14:textId="32197B6A" w:rsidR="00737BCF" w:rsidRDefault="00737BCF" w:rsidP="00737BCF"/>
    <w:p w14:paraId="16A06E6C" w14:textId="23B8E1B4" w:rsidR="00737BCF" w:rsidRDefault="00737BCF" w:rsidP="00737BCF"/>
    <w:p w14:paraId="06B78046" w14:textId="48C0B4A7" w:rsidR="00737BCF" w:rsidRDefault="00737BCF" w:rsidP="00737BCF"/>
    <w:p w14:paraId="23DF3F7D" w14:textId="46936990" w:rsidR="00737BCF" w:rsidRDefault="00737BCF" w:rsidP="00737BCF"/>
    <w:p w14:paraId="20459A46" w14:textId="293C248E" w:rsidR="00737BCF" w:rsidRDefault="00737BCF" w:rsidP="00737BCF"/>
    <w:p w14:paraId="03532D1D" w14:textId="28F656A0" w:rsidR="00737BCF" w:rsidRDefault="00737BCF" w:rsidP="00737BCF"/>
    <w:p w14:paraId="0D660E99" w14:textId="1F4ABF3A" w:rsidR="00737BCF" w:rsidRDefault="00737BCF" w:rsidP="00737BCF"/>
    <w:p w14:paraId="1196DE07" w14:textId="63D070BB" w:rsidR="00737BCF" w:rsidRDefault="00737BCF" w:rsidP="00737BCF"/>
    <w:p w14:paraId="4E81ACFE" w14:textId="5FD67E2A" w:rsidR="00737BCF" w:rsidRDefault="00737BCF" w:rsidP="00737BCF"/>
    <w:p w14:paraId="42B2EEB2" w14:textId="657BE98B" w:rsidR="00737BCF" w:rsidRDefault="00737BCF" w:rsidP="00737BCF"/>
    <w:p w14:paraId="5DBB7341" w14:textId="7B4164D1" w:rsidR="00737BCF" w:rsidRDefault="00737BCF" w:rsidP="00737BCF"/>
    <w:p w14:paraId="16C5AED3" w14:textId="38D082BC" w:rsidR="00737BCF" w:rsidRDefault="00737BCF" w:rsidP="00737BCF"/>
    <w:p w14:paraId="323434F9" w14:textId="17E103A9" w:rsidR="00737BCF" w:rsidRDefault="00737BCF" w:rsidP="00737BCF"/>
    <w:p w14:paraId="2E561DA6" w14:textId="38BC2613" w:rsidR="00737BCF" w:rsidRDefault="00737BCF" w:rsidP="00737BCF"/>
    <w:p w14:paraId="250D664B" w14:textId="0E1A185A" w:rsidR="00737BCF" w:rsidRDefault="00737BCF" w:rsidP="00737BCF"/>
    <w:p w14:paraId="1A24E4A7" w14:textId="146497BD" w:rsidR="00737BCF" w:rsidRDefault="00737BCF" w:rsidP="00737BCF"/>
    <w:p w14:paraId="721DE28F" w14:textId="7F896AED" w:rsidR="00737BCF" w:rsidRDefault="00737BCF" w:rsidP="00737BCF"/>
    <w:p w14:paraId="55D8045A" w14:textId="5B2BCD15" w:rsidR="00737BCF" w:rsidRDefault="00737BCF" w:rsidP="00737BCF"/>
    <w:p w14:paraId="3A67770C" w14:textId="2E4EC7B9" w:rsidR="00737BCF" w:rsidRDefault="00737BCF" w:rsidP="00737BCF"/>
    <w:p w14:paraId="1F50DF2C" w14:textId="7C8E6217" w:rsidR="00737BCF" w:rsidRDefault="00737BCF" w:rsidP="00737BCF"/>
    <w:p w14:paraId="7D55F4A7" w14:textId="6597A4E0" w:rsidR="00737BCF" w:rsidRDefault="00737BCF" w:rsidP="00737BCF"/>
    <w:p w14:paraId="059D091C" w14:textId="74732194" w:rsidR="00737BCF" w:rsidRDefault="00737BCF" w:rsidP="00737BCF"/>
    <w:p w14:paraId="7FDC239F" w14:textId="3B4F8A84" w:rsidR="00737BCF" w:rsidRDefault="00737BCF" w:rsidP="00737BCF"/>
    <w:p w14:paraId="7581B840" w14:textId="0C866856" w:rsidR="00737BCF" w:rsidRDefault="00737BCF" w:rsidP="00737BCF"/>
    <w:p w14:paraId="1B5D731A" w14:textId="6B156756" w:rsidR="00737BCF" w:rsidRDefault="00737BCF" w:rsidP="00737BCF"/>
    <w:p w14:paraId="2F2A459B" w14:textId="03BD0C6D" w:rsidR="00737BCF" w:rsidRDefault="00737BCF" w:rsidP="00737BCF"/>
    <w:p w14:paraId="06925F28" w14:textId="385945CB" w:rsidR="00737BCF" w:rsidRDefault="00737BCF" w:rsidP="00737BCF"/>
    <w:p w14:paraId="53D7426E" w14:textId="041C4CF5" w:rsidR="00737BCF" w:rsidRDefault="00737BCF" w:rsidP="00737BCF"/>
    <w:p w14:paraId="4CC1020F" w14:textId="2378D5FD" w:rsidR="00737BCF" w:rsidRDefault="00737BCF" w:rsidP="00737BCF"/>
    <w:p w14:paraId="6DB60AE5" w14:textId="7BCCF809" w:rsidR="00737BCF" w:rsidRDefault="00737BCF" w:rsidP="00737BCF"/>
    <w:p w14:paraId="0154736D" w14:textId="1FDCBD58" w:rsidR="00737BCF" w:rsidRDefault="00737BCF" w:rsidP="00737BCF"/>
    <w:p w14:paraId="72589AE7" w14:textId="4C3B95A1" w:rsidR="00737BCF" w:rsidRDefault="00737BCF" w:rsidP="00737BCF"/>
    <w:p w14:paraId="24E80D8B" w14:textId="755C4EFB" w:rsidR="00737BCF" w:rsidRDefault="00737BCF" w:rsidP="00737BCF"/>
    <w:p w14:paraId="714EE9F1" w14:textId="7B71BF01" w:rsidR="00737BCF" w:rsidRDefault="00737BCF" w:rsidP="00737BCF"/>
    <w:p w14:paraId="55B97E53" w14:textId="483024D2" w:rsidR="00737BCF" w:rsidRDefault="00737BCF" w:rsidP="00737BCF"/>
    <w:p w14:paraId="7A0170FD" w14:textId="24589EE9" w:rsidR="00737BCF" w:rsidRDefault="00737BCF" w:rsidP="00737BCF"/>
    <w:p w14:paraId="76D51401" w14:textId="676D4F84" w:rsidR="00737BCF" w:rsidRDefault="00737BCF" w:rsidP="00737BCF"/>
    <w:p w14:paraId="67905D2F" w14:textId="2853B2EF" w:rsidR="00737BCF" w:rsidRDefault="00737BCF" w:rsidP="00737BCF"/>
    <w:p w14:paraId="2E045304" w14:textId="76F19246" w:rsidR="00737BCF" w:rsidRDefault="00737BCF" w:rsidP="00737BCF"/>
    <w:p w14:paraId="2C856EC2" w14:textId="15F6CE8A" w:rsidR="00737BCF" w:rsidRDefault="00737BCF" w:rsidP="00737BCF"/>
    <w:p w14:paraId="385E313E" w14:textId="1093D857" w:rsidR="00737BCF" w:rsidRDefault="00737BCF" w:rsidP="00737BCF"/>
    <w:p w14:paraId="12DF39A8" w14:textId="18B3906A" w:rsidR="00737BCF" w:rsidRDefault="00737BCF" w:rsidP="00737BCF"/>
    <w:p w14:paraId="3BB7F6B1" w14:textId="1B7FC962" w:rsidR="00737BCF" w:rsidRDefault="00737BCF" w:rsidP="00737BCF"/>
    <w:p w14:paraId="105D695B" w14:textId="6A9F76BD" w:rsidR="00737BCF" w:rsidRDefault="00737BCF" w:rsidP="00737BCF"/>
    <w:p w14:paraId="029B10B9" w14:textId="11DD3771" w:rsidR="00737BCF" w:rsidRDefault="00737BCF" w:rsidP="00737BCF"/>
    <w:p w14:paraId="6EA4A04C" w14:textId="3CA687EF" w:rsidR="00737BCF" w:rsidRDefault="00737BCF" w:rsidP="00737BCF"/>
    <w:p w14:paraId="5BB9AD45" w14:textId="7D391AE9" w:rsidR="00737BCF" w:rsidRDefault="00737BCF" w:rsidP="00737BCF"/>
    <w:p w14:paraId="12CA5D99" w14:textId="78758148" w:rsidR="00737BCF" w:rsidRDefault="00737BCF" w:rsidP="00737BCF"/>
    <w:p w14:paraId="4EEDAB08" w14:textId="0EC71FC3" w:rsidR="00737BCF" w:rsidRDefault="00737BCF" w:rsidP="00737BCF"/>
    <w:p w14:paraId="081A24C1" w14:textId="6E00BA55" w:rsidR="00737BCF" w:rsidRDefault="00737BCF" w:rsidP="00737BCF"/>
    <w:p w14:paraId="2CF92DE4" w14:textId="6E624397" w:rsidR="00737BCF" w:rsidRDefault="00737BCF" w:rsidP="00737BCF"/>
    <w:p w14:paraId="4AC7E7CC" w14:textId="72146555" w:rsidR="00737BCF" w:rsidRDefault="00737BCF" w:rsidP="00737BCF"/>
    <w:p w14:paraId="1380611F" w14:textId="3F1AA3D3" w:rsidR="00737BCF" w:rsidRDefault="00737BCF" w:rsidP="00737BCF"/>
    <w:p w14:paraId="7C0BAD04" w14:textId="66F96AB6" w:rsidR="00737BCF" w:rsidRDefault="00737BCF" w:rsidP="00737BCF"/>
    <w:p w14:paraId="097FB67D" w14:textId="0388A23F" w:rsidR="00737BCF" w:rsidRDefault="00737BCF" w:rsidP="00737BCF"/>
    <w:p w14:paraId="2BC4ED48" w14:textId="3CCFA4F2" w:rsidR="00737BCF" w:rsidRDefault="00737BCF" w:rsidP="00737BCF"/>
    <w:p w14:paraId="04F79DD3" w14:textId="2A6E6D30" w:rsidR="00737BCF" w:rsidRDefault="00737BCF" w:rsidP="00737BCF"/>
    <w:p w14:paraId="695F937E" w14:textId="12AA2670" w:rsidR="00737BCF" w:rsidRDefault="00737BCF" w:rsidP="00737BCF"/>
    <w:p w14:paraId="24914C1D" w14:textId="7521BB90" w:rsidR="00737BCF" w:rsidRDefault="00737BCF" w:rsidP="00737BCF"/>
    <w:p w14:paraId="2A258B02" w14:textId="7D52A3C4" w:rsidR="00737BCF" w:rsidRDefault="00737BCF" w:rsidP="00737BCF"/>
    <w:p w14:paraId="66618073" w14:textId="4589AB7F" w:rsidR="00737BCF" w:rsidRDefault="00737BCF" w:rsidP="00737BCF"/>
    <w:p w14:paraId="4D84FA4E" w14:textId="01837402" w:rsidR="00737BCF" w:rsidRDefault="00737BCF" w:rsidP="00737BCF"/>
    <w:p w14:paraId="2B0612E5" w14:textId="230FAE71" w:rsidR="00737BCF" w:rsidRDefault="00737BCF" w:rsidP="00737BCF"/>
    <w:p w14:paraId="2BA3DC76" w14:textId="484D6DED" w:rsidR="00737BCF" w:rsidRDefault="00737BCF" w:rsidP="00737BCF"/>
    <w:p w14:paraId="5D7EF121" w14:textId="69F560D8" w:rsidR="00737BCF" w:rsidRDefault="00737BCF" w:rsidP="00737BCF"/>
    <w:p w14:paraId="059120DA" w14:textId="2BA611A1" w:rsidR="00737BCF" w:rsidRDefault="00737BCF" w:rsidP="00737BCF"/>
    <w:p w14:paraId="1CFF1D70" w14:textId="02192443" w:rsidR="00737BCF" w:rsidRDefault="00737BCF" w:rsidP="00737BCF"/>
    <w:p w14:paraId="1990D843" w14:textId="64C5457A" w:rsidR="00737BCF" w:rsidRDefault="00737BCF" w:rsidP="00737BCF"/>
    <w:p w14:paraId="7F074091" w14:textId="5445066B" w:rsidR="00737BCF" w:rsidRDefault="00737BCF" w:rsidP="00737BCF"/>
    <w:p w14:paraId="77140791" w14:textId="56733791" w:rsidR="00737BCF" w:rsidRDefault="00737BCF" w:rsidP="00737BCF"/>
    <w:p w14:paraId="1D27931D" w14:textId="1243866C" w:rsidR="00737BCF" w:rsidRDefault="00737BCF" w:rsidP="00737BCF"/>
    <w:p w14:paraId="43888A44" w14:textId="682D32E9" w:rsidR="00737BCF" w:rsidRDefault="00737BCF" w:rsidP="00737BCF"/>
    <w:p w14:paraId="2906F72D" w14:textId="0B454DB8" w:rsidR="00737BCF" w:rsidRDefault="00737BCF" w:rsidP="00737BCF"/>
    <w:p w14:paraId="7CC3538C" w14:textId="6C691B8A" w:rsidR="00737BCF" w:rsidRDefault="00737BCF" w:rsidP="00737BCF"/>
    <w:p w14:paraId="17527CBD" w14:textId="52881F06" w:rsidR="00737BCF" w:rsidRDefault="00737BCF" w:rsidP="00737BCF"/>
    <w:p w14:paraId="4B1B0424" w14:textId="667AC68C" w:rsidR="00737BCF" w:rsidRDefault="00737BCF" w:rsidP="00737BCF"/>
    <w:p w14:paraId="0F1FD12A" w14:textId="52A7E5BD" w:rsidR="00737BCF" w:rsidRDefault="00737BCF" w:rsidP="00737BCF"/>
    <w:p w14:paraId="0E256751" w14:textId="4BF9583B" w:rsidR="00737BCF" w:rsidRDefault="00737BCF" w:rsidP="00737BCF"/>
    <w:p w14:paraId="37BAA60D" w14:textId="0E8119AA" w:rsidR="00737BCF" w:rsidRDefault="00737BCF" w:rsidP="00737BCF"/>
    <w:p w14:paraId="09C2598A" w14:textId="7FF1C13F" w:rsidR="00737BCF" w:rsidRDefault="00737BCF" w:rsidP="00737BCF"/>
    <w:p w14:paraId="788F7DFA" w14:textId="33E0D5D5" w:rsidR="00737BCF" w:rsidRDefault="00737BCF" w:rsidP="00737BCF"/>
    <w:p w14:paraId="53782984" w14:textId="43DD7E53" w:rsidR="00737BCF" w:rsidRDefault="00737BCF" w:rsidP="00737BCF"/>
    <w:p w14:paraId="23441A09" w14:textId="06A7839F" w:rsidR="00737BCF" w:rsidRDefault="00737BCF" w:rsidP="00737BCF"/>
    <w:p w14:paraId="63710EA7" w14:textId="034BF6BC" w:rsidR="00737BCF" w:rsidRDefault="00737BCF" w:rsidP="00737BCF"/>
    <w:p w14:paraId="14454A83" w14:textId="4148509E" w:rsidR="00737BCF" w:rsidRDefault="00737BCF" w:rsidP="00737BCF"/>
    <w:p w14:paraId="0E49A3C1" w14:textId="3A1BDB3C" w:rsidR="00737BCF" w:rsidRDefault="00737BCF" w:rsidP="00737BCF"/>
    <w:p w14:paraId="59B66882" w14:textId="45D429A7" w:rsidR="00737BCF" w:rsidRDefault="00737BCF" w:rsidP="00737BCF"/>
    <w:p w14:paraId="774ED11E" w14:textId="25B969DB" w:rsidR="00737BCF" w:rsidRDefault="00737BCF" w:rsidP="00737BCF"/>
    <w:p w14:paraId="551EB712" w14:textId="16621671" w:rsidR="00737BCF" w:rsidRDefault="00737BCF" w:rsidP="00737BCF"/>
    <w:p w14:paraId="4C03ABEA" w14:textId="43E7190F" w:rsidR="00737BCF" w:rsidRDefault="00737BCF" w:rsidP="00737BCF"/>
    <w:p w14:paraId="13B92141" w14:textId="403D750F" w:rsidR="00737BCF" w:rsidRDefault="00737BCF" w:rsidP="00737BCF"/>
    <w:p w14:paraId="10C08E01" w14:textId="46146FC4" w:rsidR="00737BCF" w:rsidRDefault="00737BCF" w:rsidP="00737BCF"/>
    <w:p w14:paraId="19107CE9" w14:textId="2894ADCB" w:rsidR="00737BCF" w:rsidRDefault="00737BCF" w:rsidP="00737BCF"/>
    <w:p w14:paraId="6ADC1298" w14:textId="17C246DC" w:rsidR="00737BCF" w:rsidRDefault="00737BCF" w:rsidP="00737BCF"/>
    <w:p w14:paraId="1325204B" w14:textId="1254A3D5" w:rsidR="00737BCF" w:rsidRDefault="00737BCF" w:rsidP="00737BCF"/>
    <w:p w14:paraId="541DD9E6" w14:textId="183D3D40" w:rsidR="00737BCF" w:rsidRDefault="00737BCF" w:rsidP="00737BCF"/>
    <w:p w14:paraId="00637AEC" w14:textId="036F6BD5" w:rsidR="00737BCF" w:rsidRDefault="00737BCF" w:rsidP="00737BCF"/>
    <w:p w14:paraId="6488716B" w14:textId="6173F012" w:rsidR="00737BCF" w:rsidRDefault="00737BCF" w:rsidP="00737BCF"/>
    <w:p w14:paraId="37CDC033" w14:textId="6B534050" w:rsidR="00737BCF" w:rsidRDefault="00737BCF" w:rsidP="00737BCF"/>
    <w:p w14:paraId="73D72A74" w14:textId="2084ABD7" w:rsidR="00737BCF" w:rsidRDefault="00737BCF" w:rsidP="00737BCF"/>
    <w:p w14:paraId="1CC108C9" w14:textId="347ACAE8" w:rsidR="00737BCF" w:rsidRDefault="00737BCF" w:rsidP="00737BCF"/>
    <w:p w14:paraId="65C6EF7C" w14:textId="1BDE53A5" w:rsidR="00737BCF" w:rsidRDefault="00737BCF" w:rsidP="00737BCF"/>
    <w:p w14:paraId="3B3BB47D" w14:textId="7C87E730" w:rsidR="00737BCF" w:rsidRDefault="00737BCF" w:rsidP="00737BCF"/>
    <w:p w14:paraId="04BD1D18" w14:textId="6611D08C" w:rsidR="00737BCF" w:rsidRDefault="00737BCF" w:rsidP="00737BCF"/>
    <w:p w14:paraId="547A78DA" w14:textId="797B35E8" w:rsidR="00737BCF" w:rsidRDefault="00737BCF" w:rsidP="00737BCF"/>
    <w:p w14:paraId="06D00902" w14:textId="75F651CA" w:rsidR="00737BCF" w:rsidRDefault="00737BCF" w:rsidP="00737BCF"/>
    <w:p w14:paraId="05AC97D7" w14:textId="4949C47C" w:rsidR="00737BCF" w:rsidRDefault="00737BCF" w:rsidP="00737BCF"/>
    <w:p w14:paraId="2E03976C" w14:textId="5AD4E3EC" w:rsidR="00737BCF" w:rsidRDefault="00737BCF" w:rsidP="00737BCF"/>
    <w:p w14:paraId="3438BED5" w14:textId="7FFDD302" w:rsidR="00737BCF" w:rsidRDefault="00737BCF" w:rsidP="00737BCF"/>
    <w:p w14:paraId="4794E791" w14:textId="3684789F" w:rsidR="00737BCF" w:rsidRDefault="00737BCF" w:rsidP="00737BCF"/>
    <w:p w14:paraId="13144887" w14:textId="0C2F1194" w:rsidR="00737BCF" w:rsidRDefault="00737BCF" w:rsidP="00737BCF"/>
    <w:p w14:paraId="04C20687" w14:textId="22811F85" w:rsidR="00737BCF" w:rsidRDefault="00737BCF" w:rsidP="00737BCF"/>
    <w:p w14:paraId="4EA2E6D1" w14:textId="5A7DADED" w:rsidR="00737BCF" w:rsidRDefault="00737BCF" w:rsidP="00737BCF"/>
    <w:p w14:paraId="22863A50" w14:textId="1277C10B" w:rsidR="00737BCF" w:rsidRDefault="00737BCF" w:rsidP="00737BCF"/>
    <w:p w14:paraId="17357C65" w14:textId="79F1E769" w:rsidR="00737BCF" w:rsidRDefault="00737BCF" w:rsidP="00737BCF"/>
    <w:p w14:paraId="5047943D" w14:textId="650ED3FB" w:rsidR="00737BCF" w:rsidRDefault="00737BCF" w:rsidP="00737BCF"/>
    <w:p w14:paraId="04E72CA3" w14:textId="33A824A2" w:rsidR="00737BCF" w:rsidRDefault="00737BCF" w:rsidP="00737BCF"/>
    <w:p w14:paraId="54923643" w14:textId="08389943" w:rsidR="00737BCF" w:rsidRDefault="00737BCF" w:rsidP="00737BCF"/>
    <w:p w14:paraId="7E5C488C" w14:textId="35581F51" w:rsidR="00737BCF" w:rsidRDefault="00737BCF" w:rsidP="00737BCF"/>
    <w:p w14:paraId="10B63507" w14:textId="391D15C6" w:rsidR="00737BCF" w:rsidRDefault="00737BCF" w:rsidP="00737BCF"/>
    <w:p w14:paraId="2BD92AAB" w14:textId="45469E83" w:rsidR="00737BCF" w:rsidRDefault="00737BCF" w:rsidP="00737BCF"/>
    <w:p w14:paraId="413BF0DD" w14:textId="33942FFE" w:rsidR="00737BCF" w:rsidRDefault="00737BCF" w:rsidP="00737BCF"/>
    <w:p w14:paraId="5701F7B7" w14:textId="01891C86" w:rsidR="00737BCF" w:rsidRDefault="00737BCF" w:rsidP="00737BCF"/>
    <w:p w14:paraId="0417E985" w14:textId="24664692" w:rsidR="00737BCF" w:rsidRDefault="00737BCF" w:rsidP="00737BCF"/>
    <w:p w14:paraId="02AE174F" w14:textId="6BC0D1BB" w:rsidR="00737BCF" w:rsidRDefault="00737BCF" w:rsidP="00737BCF"/>
    <w:p w14:paraId="5F3AD295" w14:textId="6EAD769E" w:rsidR="00737BCF" w:rsidRDefault="00737BCF" w:rsidP="00737BCF"/>
    <w:p w14:paraId="0FAC7919" w14:textId="66AE648F" w:rsidR="00737BCF" w:rsidRDefault="00737BCF" w:rsidP="00737BCF"/>
    <w:p w14:paraId="4B54AFCB" w14:textId="0AE8E387" w:rsidR="00737BCF" w:rsidRDefault="00737BCF" w:rsidP="00737BCF"/>
    <w:p w14:paraId="236D7149" w14:textId="389FBCAF" w:rsidR="00737BCF" w:rsidRDefault="00737BCF" w:rsidP="00737BCF"/>
    <w:p w14:paraId="63166422" w14:textId="6D0C4F08" w:rsidR="00737BCF" w:rsidRDefault="00737BCF" w:rsidP="00737BCF"/>
    <w:p w14:paraId="0C40C837" w14:textId="2C4DA572" w:rsidR="00737BCF" w:rsidRDefault="00737BCF" w:rsidP="00737BCF"/>
    <w:p w14:paraId="39D0DA7C" w14:textId="1C5A993F" w:rsidR="00737BCF" w:rsidRDefault="00737BCF" w:rsidP="00737BCF"/>
    <w:p w14:paraId="5AB5C354" w14:textId="0A134543" w:rsidR="00737BCF" w:rsidRDefault="00737BCF" w:rsidP="00737BCF"/>
    <w:p w14:paraId="2054C35B" w14:textId="6ED72D62" w:rsidR="00737BCF" w:rsidRDefault="00737BCF" w:rsidP="00737BCF"/>
    <w:p w14:paraId="4FF4F2B3" w14:textId="030F9EAA" w:rsidR="00737BCF" w:rsidRDefault="00737BCF" w:rsidP="00737BCF"/>
    <w:p w14:paraId="094686E0" w14:textId="71B0EBCF" w:rsidR="00737BCF" w:rsidRDefault="00737BCF" w:rsidP="00737BCF"/>
    <w:p w14:paraId="2B534A05" w14:textId="354B66AD" w:rsidR="00737BCF" w:rsidRDefault="00737BCF" w:rsidP="00737BCF"/>
    <w:p w14:paraId="28AED1EB" w14:textId="55B7DA65" w:rsidR="00737BCF" w:rsidRDefault="00737BCF" w:rsidP="00737BCF"/>
    <w:p w14:paraId="09422D1C" w14:textId="4AC94B89" w:rsidR="00737BCF" w:rsidRDefault="00737BCF" w:rsidP="00737BCF"/>
    <w:p w14:paraId="2763A1BC" w14:textId="34407068" w:rsidR="00737BCF" w:rsidRDefault="00737BCF" w:rsidP="00737BCF"/>
    <w:p w14:paraId="272507B8" w14:textId="52A5F1B0" w:rsidR="00737BCF" w:rsidRDefault="00737BCF" w:rsidP="00737BCF"/>
    <w:p w14:paraId="4335D098" w14:textId="02902107" w:rsidR="00737BCF" w:rsidRDefault="00737BCF" w:rsidP="00737BCF"/>
    <w:p w14:paraId="6E4FB9CB" w14:textId="0397A00E" w:rsidR="00737BCF" w:rsidRDefault="00737BCF" w:rsidP="00737BCF"/>
    <w:p w14:paraId="6AE3F480" w14:textId="4627D447" w:rsidR="00737BCF" w:rsidRDefault="00737BCF" w:rsidP="00737BCF"/>
    <w:p w14:paraId="0107725A" w14:textId="15BA8FE9" w:rsidR="00737BCF" w:rsidRDefault="00737BCF" w:rsidP="00737BCF"/>
    <w:p w14:paraId="312F8D60" w14:textId="084F75E8" w:rsidR="00737BCF" w:rsidRDefault="00737BCF" w:rsidP="00737BCF"/>
    <w:p w14:paraId="6B6AEED4" w14:textId="00591D4A" w:rsidR="00737BCF" w:rsidRDefault="00737BCF" w:rsidP="00737BCF"/>
    <w:p w14:paraId="75C548B7" w14:textId="2C839476" w:rsidR="00737BCF" w:rsidRDefault="00737BCF" w:rsidP="00737BCF"/>
    <w:p w14:paraId="4EE33E05" w14:textId="7ECF26C5" w:rsidR="00737BCF" w:rsidRDefault="00737BCF" w:rsidP="00737BCF"/>
    <w:p w14:paraId="6C0F556A" w14:textId="234CBB78" w:rsidR="00737BCF" w:rsidRDefault="00737BCF" w:rsidP="00737BCF"/>
    <w:p w14:paraId="51C0BD17" w14:textId="6A22F4AB" w:rsidR="00737BCF" w:rsidRDefault="00737BCF" w:rsidP="00737BCF"/>
    <w:p w14:paraId="5A1131BD" w14:textId="60AE15E5" w:rsidR="00737BCF" w:rsidRDefault="00737BCF" w:rsidP="00737BCF"/>
    <w:p w14:paraId="118AE429" w14:textId="185FB6F0" w:rsidR="00737BCF" w:rsidRDefault="00737BCF" w:rsidP="00737BCF"/>
    <w:p w14:paraId="2AF9D7F3" w14:textId="4DDE590C" w:rsidR="00737BCF" w:rsidRDefault="00737BCF" w:rsidP="00737BCF"/>
    <w:p w14:paraId="660AFE0B" w14:textId="4EC0E049" w:rsidR="00737BCF" w:rsidRDefault="00737BCF" w:rsidP="00737BCF"/>
    <w:p w14:paraId="586926C3" w14:textId="5500E34D" w:rsidR="00737BCF" w:rsidRDefault="00737BCF" w:rsidP="00737BCF"/>
    <w:p w14:paraId="1E1CE05C" w14:textId="54D7E5AA" w:rsidR="00737BCF" w:rsidRDefault="00737BCF" w:rsidP="00737BCF"/>
    <w:p w14:paraId="79928618" w14:textId="052F30AC" w:rsidR="00737BCF" w:rsidRDefault="00737BCF" w:rsidP="00737BCF"/>
    <w:p w14:paraId="7E6AE3F6" w14:textId="65B85E62" w:rsidR="00737BCF" w:rsidRDefault="00737BCF" w:rsidP="00737BCF"/>
    <w:p w14:paraId="6D09C5EB" w14:textId="2AFAACED" w:rsidR="00737BCF" w:rsidRDefault="00737BCF" w:rsidP="00737BCF"/>
    <w:p w14:paraId="6DC8D0F1" w14:textId="4C04AD61" w:rsidR="00737BCF" w:rsidRDefault="00737BCF" w:rsidP="00737BCF"/>
    <w:p w14:paraId="6A7C3794" w14:textId="3A6D24B3" w:rsidR="00737BCF" w:rsidRDefault="00737BCF" w:rsidP="00737BCF"/>
    <w:p w14:paraId="0825AB24" w14:textId="28233BD4" w:rsidR="00737BCF" w:rsidRDefault="00737BCF" w:rsidP="00737BCF"/>
    <w:p w14:paraId="6ABAECE2" w14:textId="201E9523" w:rsidR="00737BCF" w:rsidRDefault="00737BCF" w:rsidP="00737BCF"/>
    <w:p w14:paraId="504C1CEE" w14:textId="12FEBFAA" w:rsidR="00737BCF" w:rsidRDefault="00737BCF" w:rsidP="00737BCF"/>
    <w:p w14:paraId="520B9122" w14:textId="20CB9DEB" w:rsidR="00737BCF" w:rsidRDefault="00737BCF" w:rsidP="00737BCF"/>
    <w:p w14:paraId="3E760EAC" w14:textId="521DAF34" w:rsidR="00737BCF" w:rsidRDefault="00737BCF" w:rsidP="00737BCF"/>
    <w:p w14:paraId="57D74C1C" w14:textId="798FAF6D" w:rsidR="00737BCF" w:rsidRDefault="00737BCF" w:rsidP="00737BCF"/>
    <w:p w14:paraId="1849DFF6" w14:textId="6521A17A" w:rsidR="00737BCF" w:rsidRDefault="00737BCF" w:rsidP="00737BCF"/>
    <w:p w14:paraId="563CBF9A" w14:textId="738F6191" w:rsidR="00737BCF" w:rsidRDefault="00737BCF" w:rsidP="00737BCF"/>
    <w:p w14:paraId="5E9EE3B9" w14:textId="1093075A" w:rsidR="00737BCF" w:rsidRDefault="00737BCF" w:rsidP="00737BCF"/>
    <w:p w14:paraId="738DC4AF" w14:textId="20BF683C" w:rsidR="00737BCF" w:rsidRDefault="00737BCF" w:rsidP="00737BCF"/>
    <w:p w14:paraId="6A0E869C" w14:textId="4A4EED15" w:rsidR="00737BCF" w:rsidRDefault="00737BCF" w:rsidP="00737BCF"/>
    <w:p w14:paraId="50EA135F" w14:textId="3EF60E0F" w:rsidR="00737BCF" w:rsidRDefault="00737BCF" w:rsidP="00737BCF"/>
    <w:p w14:paraId="00863A88" w14:textId="38802828" w:rsidR="00737BCF" w:rsidRDefault="00737BCF" w:rsidP="00737BCF"/>
    <w:p w14:paraId="5F904CBD" w14:textId="3DDCCE45" w:rsidR="00737BCF" w:rsidRDefault="00737BCF" w:rsidP="00737BCF"/>
    <w:p w14:paraId="6B2DAB89" w14:textId="6DAC545C" w:rsidR="00737BCF" w:rsidRDefault="00737BCF" w:rsidP="00737BCF">
      <w:pPr>
        <w:rPr>
          <w:sz w:val="24"/>
          <w:szCs w:val="24"/>
        </w:rPr>
      </w:pPr>
      <w:r>
        <w:rPr>
          <w:sz w:val="24"/>
          <w:szCs w:val="24"/>
        </w:rPr>
        <w:lastRenderedPageBreak/>
        <w:t>Sector Information</w:t>
      </w:r>
    </w:p>
    <w:p w14:paraId="2CAC03A6" w14:textId="77777777" w:rsidR="00737BCF" w:rsidRDefault="00737BCF" w:rsidP="00737BCF">
      <w:r>
        <w:t>The Information Technology (IT) sector is a vast and dynamic industry that encompasses a wide range of businesses, technologies, and services. Below is an analysis of the IT sector in 2025, including its growth trends, challenges, and the types of companies operating within it.</w:t>
      </w:r>
    </w:p>
    <w:p w14:paraId="5E14C827" w14:textId="77777777" w:rsidR="00737BCF" w:rsidRDefault="00737BCF" w:rsidP="00737BCF"/>
    <w:p w14:paraId="5E4F59A1" w14:textId="4BF21C51" w:rsidR="00737BCF" w:rsidRDefault="00737BCF" w:rsidP="00737BCF">
      <w:r>
        <w:t>## Sector Analysis: IT in 2025</w:t>
      </w:r>
    </w:p>
    <w:p w14:paraId="252E710C" w14:textId="77777777" w:rsidR="00737BCF" w:rsidRDefault="00737BCF" w:rsidP="00737BCF"/>
    <w:p w14:paraId="01B3A0FF" w14:textId="6F87E453" w:rsidR="00737BCF" w:rsidRDefault="00737BCF" w:rsidP="00737BCF">
      <w:r>
        <w:t>### Growth Trends</w:t>
      </w:r>
    </w:p>
    <w:p w14:paraId="6333FCA0" w14:textId="3A4910E1" w:rsidR="00737BCF" w:rsidRDefault="00737BCF" w:rsidP="00737BCF">
      <w:r>
        <w:t>1. Market Growth:</w:t>
      </w:r>
    </w:p>
    <w:p w14:paraId="5C6F637D" w14:textId="644CA770" w:rsidR="00737BCF" w:rsidRDefault="00737BCF" w:rsidP="00737BCF">
      <w:r>
        <w:t xml:space="preserve">   - The global IT market is projected to grow from $8.92 trillion in 2024 to $9.61 trillion in 2025 at a CAGR of 7.7%.</w:t>
      </w:r>
    </w:p>
    <w:p w14:paraId="38488954" w14:textId="5636E237" w:rsidR="00737BCF" w:rsidRDefault="00737BCF" w:rsidP="00737BCF">
      <w:r>
        <w:t xml:space="preserve">   - In India, IT exports are expected to reach $210 billion in FY25, representing 18% of global IT outsourcing spending.</w:t>
      </w:r>
    </w:p>
    <w:p w14:paraId="51C929F7" w14:textId="77777777" w:rsidR="00737BCF" w:rsidRDefault="00737BCF" w:rsidP="00737BCF"/>
    <w:p w14:paraId="2D5BC964" w14:textId="0759EC9B" w:rsidR="00737BCF" w:rsidRDefault="00737BCF" w:rsidP="00737BCF">
      <w:r>
        <w:t>2. Emerging Technologies:</w:t>
      </w:r>
    </w:p>
    <w:p w14:paraId="3549C0F1" w14:textId="129138A4" w:rsidR="00737BCF" w:rsidRDefault="00737BCF" w:rsidP="00737BCF">
      <w:r>
        <w:t xml:space="preserve">   - Artificial Intelligence (AI), Machine Learning (ML), cloud computing, and 5G are driving innovation across industries.</w:t>
      </w:r>
    </w:p>
    <w:p w14:paraId="697BBF8E" w14:textId="6836AB31" w:rsidR="00737BCF" w:rsidRDefault="00737BCF" w:rsidP="00737BCF">
      <w:r>
        <w:t xml:space="preserve">   - Generative AI, quantum computing, and digital twin technologies are reshaping industries like healthcare, manufacturing, and finance.</w:t>
      </w:r>
    </w:p>
    <w:p w14:paraId="4B709AE7" w14:textId="77777777" w:rsidR="00737BCF" w:rsidRDefault="00737BCF" w:rsidP="00737BCF"/>
    <w:p w14:paraId="39F37479" w14:textId="0BA09A26" w:rsidR="00737BCF" w:rsidRDefault="00737BCF" w:rsidP="00737BCF">
      <w:r>
        <w:t>3. Digital Transformation:</w:t>
      </w:r>
    </w:p>
    <w:p w14:paraId="4BC816A8" w14:textId="145258CF" w:rsidR="00737BCF" w:rsidRDefault="00737BCF" w:rsidP="00737BCF">
      <w:r>
        <w:t xml:space="preserve">   - Increasing adoption of digital transformation strategies is critical for businesses to remain competitive. This includes automation (e.g., Robotic Process Automation) and data-driven decision-making through big data analytics.</w:t>
      </w:r>
    </w:p>
    <w:p w14:paraId="5619F68F" w14:textId="77777777" w:rsidR="00737BCF" w:rsidRDefault="00737BCF" w:rsidP="00737BCF"/>
    <w:p w14:paraId="3D14A963" w14:textId="452D4FB7" w:rsidR="00737BCF" w:rsidRDefault="00737BCF" w:rsidP="00737BCF">
      <w:r>
        <w:t>4. Cybersecurity Investments:</w:t>
      </w:r>
    </w:p>
    <w:p w14:paraId="5CB301D8" w14:textId="4D25B1CC" w:rsidR="00737BCF" w:rsidRDefault="00737BCF" w:rsidP="00737BCF">
      <w:r>
        <w:t xml:space="preserve">   - With rising cyber threats, global spending on cybersecurity is expected to exceed $3.5 billion by 2025.</w:t>
      </w:r>
    </w:p>
    <w:p w14:paraId="5A5AB53A" w14:textId="77777777" w:rsidR="00737BCF" w:rsidRDefault="00737BCF" w:rsidP="00737BCF"/>
    <w:p w14:paraId="64E75247" w14:textId="287A6B29" w:rsidR="00737BCF" w:rsidRDefault="00737BCF" w:rsidP="00737BCF">
      <w:r>
        <w:t>5. Sustainability and Smart Cities:</w:t>
      </w:r>
    </w:p>
    <w:p w14:paraId="194C5054" w14:textId="38409B88" w:rsidR="00737BCF" w:rsidRDefault="00737BCF" w:rsidP="00737BCF">
      <w:r>
        <w:lastRenderedPageBreak/>
        <w:t xml:space="preserve">   - Sustainable IT practices and smart city projects are gaining traction as part of broader global initiatives for environmental responsibility.</w:t>
      </w:r>
    </w:p>
    <w:p w14:paraId="1FB25486" w14:textId="77777777" w:rsidR="00737BCF" w:rsidRDefault="00737BCF" w:rsidP="00737BCF"/>
    <w:p w14:paraId="17616064" w14:textId="3E7EE263" w:rsidR="00737BCF" w:rsidRDefault="00737BCF" w:rsidP="00737BCF">
      <w:r>
        <w:t>### Challenges</w:t>
      </w:r>
    </w:p>
    <w:p w14:paraId="0DBB894A" w14:textId="6B54C506" w:rsidR="00737BCF" w:rsidRDefault="00737BCF" w:rsidP="00737BCF">
      <w:r>
        <w:t>1. Skill Gaps:</w:t>
      </w:r>
    </w:p>
    <w:p w14:paraId="6E8E8EC2" w14:textId="3A22CA08" w:rsidR="00737BCF" w:rsidRDefault="00737BCF" w:rsidP="00737BCF">
      <w:r>
        <w:t xml:space="preserve">   - There is a significant need for upskilling in emerging technologies like AI, ML, and cloud computing to meet industry demands.</w:t>
      </w:r>
    </w:p>
    <w:p w14:paraId="6E078F20" w14:textId="77777777" w:rsidR="00737BCF" w:rsidRDefault="00737BCF" w:rsidP="00737BCF">
      <w:r>
        <w:t xml:space="preserve">   </w:t>
      </w:r>
    </w:p>
    <w:p w14:paraId="330AB922" w14:textId="5499845E" w:rsidR="00737BCF" w:rsidRDefault="00737BCF" w:rsidP="00737BCF">
      <w:r>
        <w:t>2. Global Competition:</w:t>
      </w:r>
    </w:p>
    <w:p w14:paraId="3D6D2697" w14:textId="63AD7676" w:rsidR="00737BCF" w:rsidRDefault="00737BCF" w:rsidP="00737BCF">
      <w:r>
        <w:t xml:space="preserve">   - Countries like the Philippines and China are intensifying competition in IT outsourcing markets.</w:t>
      </w:r>
    </w:p>
    <w:p w14:paraId="1F6E5582" w14:textId="77777777" w:rsidR="00737BCF" w:rsidRDefault="00737BCF" w:rsidP="00737BCF"/>
    <w:p w14:paraId="66D33038" w14:textId="31781DD6" w:rsidR="00737BCF" w:rsidRDefault="00737BCF" w:rsidP="00737BCF">
      <w:r>
        <w:t>3. Cybersecurity Threats:</w:t>
      </w:r>
    </w:p>
    <w:p w14:paraId="4EEDC5EF" w14:textId="10A679BE" w:rsidR="00737BCF" w:rsidRDefault="00737BCF" w:rsidP="00737BCF">
      <w:r>
        <w:t xml:space="preserve">   - Sophisticated cyberattacks pose risks to businesses globally.</w:t>
      </w:r>
    </w:p>
    <w:p w14:paraId="12CF49C1" w14:textId="77777777" w:rsidR="00737BCF" w:rsidRDefault="00737BCF" w:rsidP="00737BCF"/>
    <w:p w14:paraId="354D221E" w14:textId="493A15E7" w:rsidR="00737BCF" w:rsidRDefault="00737BCF" w:rsidP="00737BCF">
      <w:r>
        <w:t>4. Regulatory Compliance:</w:t>
      </w:r>
    </w:p>
    <w:p w14:paraId="6B22AACB" w14:textId="5D991E93" w:rsidR="00737BCF" w:rsidRDefault="00737BCF" w:rsidP="00737BCF">
      <w:r>
        <w:t xml:space="preserve">   - Navigating complex global data protection laws remains a challenge for multinational IT companies.</w:t>
      </w:r>
    </w:p>
    <w:p w14:paraId="74E393DB" w14:textId="7E48E442" w:rsidR="00737BCF" w:rsidRDefault="00737BCF" w:rsidP="00737BCF"/>
    <w:p w14:paraId="59AC2BCC" w14:textId="77777777" w:rsidR="00737BCF" w:rsidRDefault="00737BCF" w:rsidP="00737BCF"/>
    <w:p w14:paraId="3D191909" w14:textId="0FFD155F" w:rsidR="00737BCF" w:rsidRDefault="00737BCF" w:rsidP="00737BCF">
      <w:r>
        <w:t>## Types of Companies in the IT Sector</w:t>
      </w:r>
    </w:p>
    <w:p w14:paraId="06E245A4" w14:textId="77777777" w:rsidR="00737BCF" w:rsidRDefault="00737BCF" w:rsidP="00737BCF"/>
    <w:p w14:paraId="3196501D" w14:textId="77777777" w:rsidR="00737BCF" w:rsidRDefault="00737BCF" w:rsidP="00737BCF">
      <w:r>
        <w:t>The IT sector comprises a diverse range of companies categorized into product-based firms, service providers, and specialized technology businesses.</w:t>
      </w:r>
    </w:p>
    <w:p w14:paraId="6E8C3077" w14:textId="77777777" w:rsidR="00737BCF" w:rsidRDefault="00737BCF" w:rsidP="00737BCF"/>
    <w:p w14:paraId="132C2D75" w14:textId="044D2FDB" w:rsidR="00737BCF" w:rsidRDefault="00737BCF" w:rsidP="00737BCF">
      <w:r>
        <w:t>### Product-Based Companies</w:t>
      </w:r>
    </w:p>
    <w:p w14:paraId="20D8AE75" w14:textId="77777777" w:rsidR="00737BCF" w:rsidRDefault="00737BCF" w:rsidP="00737BCF">
      <w:r>
        <w:t>These companies develop software or hardware products for end-users or enterprises.</w:t>
      </w:r>
    </w:p>
    <w:p w14:paraId="33A986E3" w14:textId="26F641B9" w:rsidR="00737BCF" w:rsidRDefault="00737BCF" w:rsidP="00737BCF">
      <w:r>
        <w:t>- Operating System Developers: Microsoft, Apple, Google.</w:t>
      </w:r>
    </w:p>
    <w:p w14:paraId="09A877C7" w14:textId="6064AB84" w:rsidR="00737BCF" w:rsidRDefault="00737BCF" w:rsidP="00737BCF">
      <w:r>
        <w:t>- Enterprise Software Providers: SAP, Salesforce (CRM), Oracle (ERP).</w:t>
      </w:r>
    </w:p>
    <w:p w14:paraId="1F07C172" w14:textId="66F81D9A" w:rsidR="00737BCF" w:rsidRDefault="00737BCF" w:rsidP="00737BCF">
      <w:r>
        <w:t>- Hardware Manufacturers: Intel (processors), NVIDIA (GPUs), Dell (PCs).</w:t>
      </w:r>
    </w:p>
    <w:p w14:paraId="0794F614" w14:textId="78D9A971" w:rsidR="00737BCF" w:rsidRDefault="00737BCF" w:rsidP="00737BCF">
      <w:r>
        <w:lastRenderedPageBreak/>
        <w:t>- Consumer Electronics Firms: Apple (smartphones), Samsung (TVs).</w:t>
      </w:r>
    </w:p>
    <w:p w14:paraId="78B11190" w14:textId="77777777" w:rsidR="00737BCF" w:rsidRDefault="00737BCF" w:rsidP="00737BCF"/>
    <w:p w14:paraId="3BFBB946" w14:textId="1265D000" w:rsidR="00737BCF" w:rsidRDefault="00737BCF" w:rsidP="00737BCF">
      <w:r>
        <w:t>### Service-Based Companies</w:t>
      </w:r>
    </w:p>
    <w:p w14:paraId="42FF84ED" w14:textId="77777777" w:rsidR="00737BCF" w:rsidRDefault="00737BCF" w:rsidP="00737BCF">
      <w:r>
        <w:t>These firms provide IT services to businesses.</w:t>
      </w:r>
    </w:p>
    <w:p w14:paraId="5F9B5169" w14:textId="1FF93809" w:rsidR="00737BCF" w:rsidRDefault="00737BCF" w:rsidP="00737BCF">
      <w:r>
        <w:t>- IT Consulting Firms: Accenture, Deloitte.</w:t>
      </w:r>
    </w:p>
    <w:p w14:paraId="648F16C3" w14:textId="6789541D" w:rsidR="00737BCF" w:rsidRDefault="00737BCF" w:rsidP="00737BCF">
      <w:r>
        <w:t xml:space="preserve">- Managed Service Providers (MSPs): </w:t>
      </w:r>
      <w:proofErr w:type="spellStart"/>
      <w:r>
        <w:t>Rackspace</w:t>
      </w:r>
      <w:proofErr w:type="spellEnd"/>
      <w:r>
        <w:t xml:space="preserve"> Technology.</w:t>
      </w:r>
    </w:p>
    <w:p w14:paraId="60692D13" w14:textId="5CE175E4" w:rsidR="00737BCF" w:rsidRDefault="00737BCF" w:rsidP="00737BCF">
      <w:r>
        <w:t>- Cloud Service Providers: Amazon Web Services (AWS), Microsoft Azure.</w:t>
      </w:r>
    </w:p>
    <w:p w14:paraId="3DF323DE" w14:textId="24B6BA93" w:rsidR="00737BCF" w:rsidRDefault="00737BCF" w:rsidP="00737BCF">
      <w:r>
        <w:t>- Cybersecurity Firms: Palo Alto Networks, CrowdStrike.</w:t>
      </w:r>
    </w:p>
    <w:p w14:paraId="33B3E00E" w14:textId="77777777" w:rsidR="00737BCF" w:rsidRDefault="00737BCF" w:rsidP="00737BCF"/>
    <w:p w14:paraId="16A73BDA" w14:textId="2287DF01" w:rsidR="00737BCF" w:rsidRDefault="00737BCF" w:rsidP="00737BCF">
      <w:r>
        <w:t>### Outsourcing Companies</w:t>
      </w:r>
    </w:p>
    <w:p w14:paraId="28AFC79B" w14:textId="77777777" w:rsidR="00737BCF" w:rsidRDefault="00737BCF" w:rsidP="00737BCF">
      <w:r>
        <w:t>These companies handle specific IT functions for clients.</w:t>
      </w:r>
    </w:p>
    <w:p w14:paraId="7A893BA1" w14:textId="77777777" w:rsidR="00737BCF" w:rsidRDefault="00737BCF" w:rsidP="00737BCF">
      <w:r>
        <w:t>- Examples include Infosys, Tata Consultancy Services (TCS), and Wipro.</w:t>
      </w:r>
    </w:p>
    <w:p w14:paraId="7DC183C6" w14:textId="77777777" w:rsidR="00737BCF" w:rsidRDefault="00737BCF" w:rsidP="00737BCF"/>
    <w:p w14:paraId="03E93F8A" w14:textId="24DA9038" w:rsidR="00737BCF" w:rsidRDefault="00737BCF" w:rsidP="00737BCF">
      <w:r>
        <w:t>### Emerging Tech Companies</w:t>
      </w:r>
    </w:p>
    <w:p w14:paraId="2637474F" w14:textId="77777777" w:rsidR="00737BCF" w:rsidRDefault="00737BCF" w:rsidP="00737BCF">
      <w:r>
        <w:t>Focused on cutting-edge innovations:</w:t>
      </w:r>
    </w:p>
    <w:p w14:paraId="31B761B0" w14:textId="5149FC85" w:rsidR="00737BCF" w:rsidRDefault="00737BCF" w:rsidP="00737BCF">
      <w:r>
        <w:t>- Blockchain &amp; Cryptocurrency Firms: Coinbase, Ethereum Foundation.</w:t>
      </w:r>
    </w:p>
    <w:p w14:paraId="632B7B6C" w14:textId="480268E5" w:rsidR="00737BCF" w:rsidRDefault="00737BCF" w:rsidP="00737BCF">
      <w:r>
        <w:t>- AI &amp; Data Analytics Firms: Palantir Technologies, Splunk.</w:t>
      </w:r>
    </w:p>
    <w:p w14:paraId="4152720F" w14:textId="72C883A6" w:rsidR="00737BCF" w:rsidRDefault="00737BCF" w:rsidP="00737BCF"/>
    <w:p w14:paraId="12EE810C" w14:textId="6540FFF0" w:rsidR="00737BCF" w:rsidRDefault="00737BCF" w:rsidP="00737BCF">
      <w:r>
        <w:t>## Key Future Trends</w:t>
      </w:r>
    </w:p>
    <w:p w14:paraId="62D951D2" w14:textId="77777777" w:rsidR="00737BCF" w:rsidRDefault="00737BCF" w:rsidP="00737BCF">
      <w:r>
        <w:t>1. Widespread adoption of hybrid cloud models and serverless computing for scalability.</w:t>
      </w:r>
    </w:p>
    <w:p w14:paraId="4624C26D" w14:textId="77777777" w:rsidR="00737BCF" w:rsidRDefault="00737BCF" w:rsidP="00737BCF">
      <w:r>
        <w:t>2. Expansion of 5G networks enabling IoT and smart city applications.</w:t>
      </w:r>
    </w:p>
    <w:p w14:paraId="0B43A0F9" w14:textId="77777777" w:rsidR="00737BCF" w:rsidRDefault="00737BCF" w:rsidP="00737BCF">
      <w:r>
        <w:t>3. Growth in autonomous systems like self-driving cars powered by AI.</w:t>
      </w:r>
    </w:p>
    <w:p w14:paraId="3C832DF9" w14:textId="77777777" w:rsidR="00737BCF" w:rsidRDefault="00737BCF" w:rsidP="00737BCF">
      <w:r>
        <w:t xml:space="preserve">4. Increased focus on sustainability through renewable energy-powered data </w:t>
      </w:r>
      <w:proofErr w:type="spellStart"/>
      <w:r>
        <w:t>centers</w:t>
      </w:r>
      <w:proofErr w:type="spellEnd"/>
      <w:r>
        <w:t>.</w:t>
      </w:r>
    </w:p>
    <w:p w14:paraId="0F87882B" w14:textId="77777777" w:rsidR="00737BCF" w:rsidRDefault="00737BCF" w:rsidP="00737BCF"/>
    <w:p w14:paraId="072D3401" w14:textId="4D69B9FA" w:rsidR="00737BCF" w:rsidRDefault="00737BCF" w:rsidP="00737BCF">
      <w:r>
        <w:t>The IT sector remains one of the most transformative industries globally, with opportunities driven by innovation and digital transformation across all verticals. However, addressing challenges such as skill shortages and cybersecurity will be critical for sustained growth.</w:t>
      </w:r>
    </w:p>
    <w:p w14:paraId="6C108B5A" w14:textId="51BEEC3D" w:rsidR="009E012C" w:rsidRDefault="009E012C" w:rsidP="00737BCF"/>
    <w:p w14:paraId="52DC730C" w14:textId="07BB96DB" w:rsidR="009E012C" w:rsidRDefault="009E012C" w:rsidP="009E012C">
      <w:r>
        <w:lastRenderedPageBreak/>
        <w:t>IBM (International Business Machines Corporation) is one of the world's leading technology companies, with a history dating back to 1911. Based in Armonk, New York, IBM operates in 177 countries and is renowned for its contributions to the IT sector through innovative products and services. Below is a detailed overview of IBM's operations, products, and services in 2025.</w:t>
      </w:r>
    </w:p>
    <w:p w14:paraId="6E366674" w14:textId="77777777" w:rsidR="009E012C" w:rsidRDefault="009E012C" w:rsidP="009E012C"/>
    <w:p w14:paraId="38055AD7" w14:textId="7D85E930" w:rsidR="009E012C" w:rsidRDefault="009E012C" w:rsidP="009E012C">
      <w:r>
        <w:t>## Overview of IBM</w:t>
      </w:r>
    </w:p>
    <w:p w14:paraId="407AB6C2" w14:textId="3043C1D9" w:rsidR="009E012C" w:rsidRDefault="009E012C" w:rsidP="009E012C">
      <w:r>
        <w:t>- Founded: June 16, 1911 (originally as Computing-Tabulating-Recording Company).</w:t>
      </w:r>
    </w:p>
    <w:p w14:paraId="3EC20359" w14:textId="1D8506D8" w:rsidR="009E012C" w:rsidRDefault="009E012C" w:rsidP="009E012C">
      <w:r>
        <w:t>- Headquarters: Armonk, New York, USA.</w:t>
      </w:r>
    </w:p>
    <w:p w14:paraId="34074320" w14:textId="09B94449" w:rsidR="009E012C" w:rsidRDefault="009E012C" w:rsidP="009E012C">
      <w:r>
        <w:t>- Revenue (2024): $62.73 billion.</w:t>
      </w:r>
    </w:p>
    <w:p w14:paraId="15A6FBA5" w14:textId="1B5ABB2A" w:rsidR="009E012C" w:rsidRDefault="009E012C" w:rsidP="009E012C">
      <w:r>
        <w:t>- Employees (2024): Approximately 270,300 globally.</w:t>
      </w:r>
    </w:p>
    <w:p w14:paraId="3D7AAFB2" w14:textId="256B46E4" w:rsidR="009E012C" w:rsidRDefault="009E012C" w:rsidP="009E012C">
      <w:r>
        <w:t>- Mission: To lead in creating advanced information technologies and translate them into value for customers through professional solutions and consulting services.</w:t>
      </w:r>
    </w:p>
    <w:p w14:paraId="26B30BCB" w14:textId="77777777" w:rsidR="009E012C" w:rsidRDefault="009E012C" w:rsidP="009E012C"/>
    <w:p w14:paraId="3DD83334" w14:textId="24823E31" w:rsidR="009E012C" w:rsidRDefault="009E012C" w:rsidP="009E012C">
      <w:r>
        <w:t>## Key Products</w:t>
      </w:r>
    </w:p>
    <w:p w14:paraId="2A311E2B" w14:textId="77777777" w:rsidR="009E012C" w:rsidRDefault="009E012C" w:rsidP="009E012C">
      <w:r>
        <w:t>IBM offers a wide range of products spanning hardware, software, and advanced technologies:</w:t>
      </w:r>
    </w:p>
    <w:p w14:paraId="395F2E04" w14:textId="77777777" w:rsidR="009E012C" w:rsidRDefault="009E012C" w:rsidP="009E012C"/>
    <w:p w14:paraId="1375137E" w14:textId="7F2CA0E9" w:rsidR="009E012C" w:rsidRDefault="009E012C" w:rsidP="009E012C">
      <w:r>
        <w:t>### 1. Hardware</w:t>
      </w:r>
    </w:p>
    <w:p w14:paraId="0D79798E" w14:textId="42C04C7F" w:rsidR="009E012C" w:rsidRDefault="009E012C" w:rsidP="009E012C">
      <w:r>
        <w:t>- Mainframes and Servers: Known for their reliability and scalability, IBM's mainframes are widely used in industries like banking and logistics.</w:t>
      </w:r>
    </w:p>
    <w:p w14:paraId="0838F995" w14:textId="44A10460" w:rsidR="009E012C" w:rsidRDefault="009E012C" w:rsidP="009E012C">
      <w:r>
        <w:t>- Quantum Computing: IBM is a global leader in quantum computing with its *IBM Quantum* systems aimed at solving complex problems across industries.</w:t>
      </w:r>
    </w:p>
    <w:p w14:paraId="0CCB7710" w14:textId="3B7243E1" w:rsidR="009E012C" w:rsidRDefault="009E012C" w:rsidP="009E012C">
      <w:r>
        <w:t>- Storage Solutions: High-performance storage systems designed for enterprise needs.</w:t>
      </w:r>
    </w:p>
    <w:p w14:paraId="74A3618C" w14:textId="77777777" w:rsidR="009E012C" w:rsidRDefault="009E012C" w:rsidP="009E012C"/>
    <w:p w14:paraId="3AE235AA" w14:textId="69FAC4D9" w:rsidR="009E012C" w:rsidRDefault="009E012C" w:rsidP="009E012C">
      <w:r>
        <w:t>### 2. Software</w:t>
      </w:r>
    </w:p>
    <w:p w14:paraId="133193B3" w14:textId="5001AA8C" w:rsidR="009E012C" w:rsidRDefault="009E012C" w:rsidP="009E012C">
      <w:r>
        <w:t>- AI and Machine Learning: IBM’s AI solutions include Watson AI, which provides capabilities like natural language processing and predictive analytics.</w:t>
      </w:r>
    </w:p>
    <w:p w14:paraId="6FFC04CE" w14:textId="5C8F3026" w:rsidR="009E012C" w:rsidRDefault="009E012C" w:rsidP="009E012C">
      <w:r>
        <w:t>- Cloud Solutions: Hybrid cloud platforms such as *IBM Cloud* allow businesses to integrate public and private cloud environments seamlessly.</w:t>
      </w:r>
    </w:p>
    <w:p w14:paraId="32513751" w14:textId="65522FBF" w:rsidR="009E012C" w:rsidRDefault="009E012C" w:rsidP="009E012C">
      <w:r>
        <w:t>- Blockchain Technology: IBM Blockchain enables secure transactions across industries like finance and supply chain management.</w:t>
      </w:r>
    </w:p>
    <w:p w14:paraId="70C3E83A" w14:textId="77777777" w:rsidR="009E012C" w:rsidRDefault="009E012C" w:rsidP="009E012C"/>
    <w:p w14:paraId="26B0F60D" w14:textId="71E81E98" w:rsidR="009E012C" w:rsidRDefault="009E012C" w:rsidP="009E012C">
      <w:r>
        <w:lastRenderedPageBreak/>
        <w:t>### 3. Automation Tools</w:t>
      </w:r>
    </w:p>
    <w:p w14:paraId="6DDC29A9" w14:textId="77777777" w:rsidR="009E012C" w:rsidRDefault="009E012C" w:rsidP="009E012C">
      <w:r>
        <w:t>- Robotic Process Automation (RPA) tools to streamline business processes.</w:t>
      </w:r>
    </w:p>
    <w:p w14:paraId="3237298A" w14:textId="77777777" w:rsidR="009E012C" w:rsidRDefault="009E012C" w:rsidP="009E012C">
      <w:r>
        <w:t>- Tools for IT operations automation to improve efficiency.</w:t>
      </w:r>
    </w:p>
    <w:p w14:paraId="09415167" w14:textId="77777777" w:rsidR="009E012C" w:rsidRDefault="009E012C" w:rsidP="009E012C"/>
    <w:p w14:paraId="29DC8DB9" w14:textId="77777777" w:rsidR="009E012C" w:rsidRDefault="009E012C" w:rsidP="009E012C">
      <w:r>
        <w:t>---</w:t>
      </w:r>
    </w:p>
    <w:p w14:paraId="0D35B99E" w14:textId="77777777" w:rsidR="009E012C" w:rsidRDefault="009E012C" w:rsidP="009E012C"/>
    <w:p w14:paraId="611E99D8" w14:textId="745CAD61" w:rsidR="009E012C" w:rsidRDefault="009E012C" w:rsidP="009E012C">
      <w:r>
        <w:t>## Key Services</w:t>
      </w:r>
    </w:p>
    <w:p w14:paraId="6E00DD31" w14:textId="77777777" w:rsidR="009E012C" w:rsidRDefault="009E012C" w:rsidP="009E012C">
      <w:r>
        <w:t>IBM provides a broad spectrum of services tailored to enterprise needs:</w:t>
      </w:r>
    </w:p>
    <w:p w14:paraId="323285F5" w14:textId="77777777" w:rsidR="009E012C" w:rsidRDefault="009E012C" w:rsidP="009E012C"/>
    <w:p w14:paraId="5749C3DF" w14:textId="61D54A21" w:rsidR="009E012C" w:rsidRDefault="009E012C" w:rsidP="009E012C">
      <w:r>
        <w:t>### 1. Consulting</w:t>
      </w:r>
    </w:p>
    <w:p w14:paraId="43EC20DF" w14:textId="66E24B09" w:rsidR="009E012C" w:rsidRDefault="009E012C" w:rsidP="009E012C">
      <w:r>
        <w:t>IBM Consulting offers expertise in digital transformation, helping businesses leverage AI, cloud computing, and data analytics to achieve operational excellence.</w:t>
      </w:r>
    </w:p>
    <w:p w14:paraId="54B5E334" w14:textId="77777777" w:rsidR="009E012C" w:rsidRDefault="009E012C" w:rsidP="009E012C"/>
    <w:p w14:paraId="60DA13B6" w14:textId="15AA2F7D" w:rsidR="009E012C" w:rsidRDefault="009E012C" w:rsidP="009E012C">
      <w:r>
        <w:t>### 2. Cloud Services</w:t>
      </w:r>
    </w:p>
    <w:p w14:paraId="29331472" w14:textId="12658884" w:rsidR="009E012C" w:rsidRDefault="009E012C" w:rsidP="009E012C">
      <w:r>
        <w:t>IBM’s hybrid cloud solutions are designed for scalability and security. The company supports private, public, and hybrid cloud architectures to meet diverse business needs.</w:t>
      </w:r>
    </w:p>
    <w:p w14:paraId="27A41F66" w14:textId="77777777" w:rsidR="009E012C" w:rsidRDefault="009E012C" w:rsidP="009E012C"/>
    <w:p w14:paraId="5E55588E" w14:textId="59A1433A" w:rsidR="009E012C" w:rsidRDefault="009E012C" w:rsidP="009E012C">
      <w:r>
        <w:t>### 3. Data Analytics</w:t>
      </w:r>
    </w:p>
    <w:p w14:paraId="0B332AE3" w14:textId="219B7378" w:rsidR="009E012C" w:rsidRDefault="009E012C" w:rsidP="009E012C">
      <w:r>
        <w:t xml:space="preserve">With tools like </w:t>
      </w:r>
      <w:proofErr w:type="spellStart"/>
      <w:r>
        <w:t>Watsonx.data</w:t>
      </w:r>
      <w:proofErr w:type="spellEnd"/>
      <w:r>
        <w:t>, IBM enables enterprises to extract actionable insights from structured and unstructured data using AI-driven analytics.</w:t>
      </w:r>
    </w:p>
    <w:p w14:paraId="4500FE23" w14:textId="77777777" w:rsidR="009E012C" w:rsidRDefault="009E012C" w:rsidP="009E012C"/>
    <w:p w14:paraId="52225CFB" w14:textId="1408A5FA" w:rsidR="009E012C" w:rsidRDefault="009E012C" w:rsidP="009E012C">
      <w:r>
        <w:t>### 4. Cybersecurity</w:t>
      </w:r>
    </w:p>
    <w:p w14:paraId="0B55E1FA" w14:textId="77777777" w:rsidR="009E012C" w:rsidRDefault="009E012C" w:rsidP="009E012C">
      <w:r>
        <w:t>IBM provides advanced cybersecurity solutions to protect businesses from evolving threats. These include threat intelligence platforms and managed security services.</w:t>
      </w:r>
    </w:p>
    <w:p w14:paraId="78CAF0A9" w14:textId="77777777" w:rsidR="009E012C" w:rsidRDefault="009E012C" w:rsidP="009E012C"/>
    <w:p w14:paraId="1C7F701E" w14:textId="281F0DA7" w:rsidR="009E012C" w:rsidRDefault="009E012C" w:rsidP="009E012C">
      <w:r>
        <w:t>### 5. Industry-Specific Solutions</w:t>
      </w:r>
    </w:p>
    <w:p w14:paraId="5FFCF7F4" w14:textId="77777777" w:rsidR="009E012C" w:rsidRDefault="009E012C" w:rsidP="009E012C">
      <w:r>
        <w:t>IBM tailors its offerings for specific industries:</w:t>
      </w:r>
    </w:p>
    <w:p w14:paraId="06C1294E" w14:textId="77777777" w:rsidR="009E012C" w:rsidRDefault="009E012C" w:rsidP="009E012C">
      <w:r>
        <w:t xml:space="preserve">- Healthcare (e.g., </w:t>
      </w:r>
      <w:proofErr w:type="spellStart"/>
      <w:r>
        <w:t>Merative</w:t>
      </w:r>
      <w:proofErr w:type="spellEnd"/>
      <w:r>
        <w:t xml:space="preserve"> for health analytics).</w:t>
      </w:r>
    </w:p>
    <w:p w14:paraId="3B5A4AC3" w14:textId="77777777" w:rsidR="009E012C" w:rsidRDefault="009E012C" w:rsidP="009E012C">
      <w:r>
        <w:t xml:space="preserve">- Banking (e.g., IBM </w:t>
      </w:r>
      <w:proofErr w:type="spellStart"/>
      <w:r>
        <w:t>i</w:t>
      </w:r>
      <w:proofErr w:type="spellEnd"/>
      <w:r>
        <w:t xml:space="preserve"> platform for core banking operations).</w:t>
      </w:r>
    </w:p>
    <w:p w14:paraId="21034CF0" w14:textId="1C5B8D96" w:rsidR="009E012C" w:rsidRDefault="009E012C" w:rsidP="009E012C">
      <w:r>
        <w:lastRenderedPageBreak/>
        <w:t>- Retail and logistics.</w:t>
      </w:r>
    </w:p>
    <w:p w14:paraId="16AB501B" w14:textId="77777777" w:rsidR="009E012C" w:rsidRDefault="009E012C" w:rsidP="009E012C"/>
    <w:p w14:paraId="452CE922" w14:textId="3273F792" w:rsidR="009E012C" w:rsidRDefault="009E012C" w:rsidP="009E012C">
      <w:r>
        <w:t>## Emerging Technologies</w:t>
      </w:r>
    </w:p>
    <w:p w14:paraId="66F8A892" w14:textId="77777777" w:rsidR="009E012C" w:rsidRDefault="009E012C" w:rsidP="009E012C">
      <w:r>
        <w:t>IBM is at the forefront of several cutting-edge technologies:</w:t>
      </w:r>
    </w:p>
    <w:p w14:paraId="6C67E677" w14:textId="1F54C6FE" w:rsidR="009E012C" w:rsidRDefault="009E012C" w:rsidP="009E012C">
      <w:r>
        <w:t>1. Quantum Computing: Developing quantum systems that solve problems beyond the capabilities of classical computers.</w:t>
      </w:r>
    </w:p>
    <w:p w14:paraId="690165FA" w14:textId="737A142E" w:rsidR="009E012C" w:rsidRDefault="009E012C" w:rsidP="009E012C">
      <w:r>
        <w:t>2. Generative AI: Leveraging AI models for tasks like text-to-SQL conversion and multimodal data analysis.</w:t>
      </w:r>
    </w:p>
    <w:p w14:paraId="75B226AC" w14:textId="1C699022" w:rsidR="009E012C" w:rsidRDefault="009E012C" w:rsidP="009E012C">
      <w:r>
        <w:t>3. Hybrid Architectures: Combining legacy systems with modern digital solutions for enhanced agility.</w:t>
      </w:r>
    </w:p>
    <w:p w14:paraId="4E82822E" w14:textId="77777777" w:rsidR="009E012C" w:rsidRDefault="009E012C" w:rsidP="009E012C"/>
    <w:p w14:paraId="7FC8F58D" w14:textId="77777777" w:rsidR="009E012C" w:rsidRDefault="009E012C" w:rsidP="009E012C">
      <w:r>
        <w:t>---</w:t>
      </w:r>
    </w:p>
    <w:p w14:paraId="5B811011" w14:textId="77777777" w:rsidR="009E012C" w:rsidRDefault="009E012C" w:rsidP="009E012C"/>
    <w:p w14:paraId="0152411C" w14:textId="474FD3A3" w:rsidR="009E012C" w:rsidRDefault="009E012C" w:rsidP="009E012C">
      <w:r>
        <w:t>## Recent Achievements</w:t>
      </w:r>
    </w:p>
    <w:p w14:paraId="4B9875FC" w14:textId="367340E8" w:rsidR="009E012C" w:rsidRDefault="009E012C" w:rsidP="009E012C">
      <w:r>
        <w:t>1. In 2025, IBM was recognized as one of the Top 100 Software Companies by G2 for its innovative software solutions across multiple categories.</w:t>
      </w:r>
    </w:p>
    <w:p w14:paraId="32F321D6" w14:textId="775CA55B" w:rsidR="009E012C" w:rsidRDefault="009E012C" w:rsidP="009E012C">
      <w:r>
        <w:t xml:space="preserve">2. The company continues to modernize its *IBM </w:t>
      </w:r>
      <w:proofErr w:type="spellStart"/>
      <w:r>
        <w:t>i</w:t>
      </w:r>
      <w:proofErr w:type="spellEnd"/>
      <w:r>
        <w:t>* platform by integrating AI-driven tools and DevOps practices.</w:t>
      </w:r>
    </w:p>
    <w:p w14:paraId="3465D327" w14:textId="77777777" w:rsidR="009E012C" w:rsidRDefault="009E012C" w:rsidP="009E012C"/>
    <w:p w14:paraId="416252CA" w14:textId="77777777" w:rsidR="009E012C" w:rsidRDefault="009E012C" w:rsidP="009E012C">
      <w:r>
        <w:t>---</w:t>
      </w:r>
    </w:p>
    <w:p w14:paraId="740EDE21" w14:textId="77777777" w:rsidR="009E012C" w:rsidRDefault="009E012C" w:rsidP="009E012C"/>
    <w:p w14:paraId="796C9484" w14:textId="5BFBA536" w:rsidR="009E012C" w:rsidRDefault="009E012C" w:rsidP="009E012C">
      <w:r>
        <w:t>## Strategic Vision</w:t>
      </w:r>
    </w:p>
    <w:p w14:paraId="2479B368" w14:textId="5E215108" w:rsidR="009E012C" w:rsidRDefault="009E012C" w:rsidP="009E012C">
      <w:r>
        <w:t>IBM’s vision is to remain a vital information technology company by enabling clients to solve complex problems using advanced technologies. It emphasizes sustainability, innovation, and global collaboration as core principles guiding its future growth.</w:t>
      </w:r>
    </w:p>
    <w:p w14:paraId="3F2E7939" w14:textId="74ED46F6" w:rsidR="00BA0542" w:rsidRDefault="00BA0542" w:rsidP="009E012C"/>
    <w:p w14:paraId="4DC8419B" w14:textId="1689A310" w:rsidR="00BA0542" w:rsidRDefault="00BA0542" w:rsidP="009E012C"/>
    <w:p w14:paraId="394168CA" w14:textId="1D5DEE44" w:rsidR="00BA0542" w:rsidRDefault="00BA0542" w:rsidP="009E012C"/>
    <w:p w14:paraId="378A7B39" w14:textId="56A60F59" w:rsidR="00BA0542" w:rsidRDefault="00BA0542" w:rsidP="009E012C"/>
    <w:p w14:paraId="0A403ADB" w14:textId="012A1056" w:rsidR="00BA0542" w:rsidRDefault="00BA0542" w:rsidP="009E012C"/>
    <w:p w14:paraId="45C1533D" w14:textId="20BDF954" w:rsidR="00BA0542" w:rsidRDefault="00110347" w:rsidP="009E012C">
      <w:r>
        <w:lastRenderedPageBreak/>
        <w:t>Problem Statement</w:t>
      </w:r>
    </w:p>
    <w:p w14:paraId="3312D3D3" w14:textId="1FE77416" w:rsidR="00110347" w:rsidRDefault="00110347" w:rsidP="009E012C">
      <w:r w:rsidRPr="00110347">
        <w:t xml:space="preserve">IBM, as a leading technology company, operates in the dynamic IT sector, where understanding emerging market trends is critical to maintain competitiveness. The challenge lies in </w:t>
      </w:r>
      <w:proofErr w:type="spellStart"/>
      <w:r w:rsidRPr="00110347">
        <w:t>analyzing</w:t>
      </w:r>
      <w:proofErr w:type="spellEnd"/>
      <w:r w:rsidRPr="00110347">
        <w:t xml:space="preserve"> vast amounts of unstructured textual data—such as industry reports, social media posts, customer reviews, and competitor news—to extract actionable insights. Traditional methods often fail to capture the nuances of text data, resulting in missed opportunities and delayed responses to market shifts. The goal is to develop a comprehensive text analytics framework to address this challenge effectively</w:t>
      </w:r>
    </w:p>
    <w:p w14:paraId="7C0AFFF4" w14:textId="77777777" w:rsidR="00110347" w:rsidRDefault="00110347" w:rsidP="00110347">
      <w:r>
        <w:t>Here’s detailed information on the **Motivation**, **Scope**, and **Limitations** of your business analytics project:</w:t>
      </w:r>
    </w:p>
    <w:p w14:paraId="4D0A369E" w14:textId="77777777" w:rsidR="00110347" w:rsidRDefault="00110347" w:rsidP="00110347"/>
    <w:p w14:paraId="1BDE2970" w14:textId="77777777" w:rsidR="00110347" w:rsidRDefault="00110347" w:rsidP="00110347">
      <w:r>
        <w:t>---</w:t>
      </w:r>
    </w:p>
    <w:p w14:paraId="34E85F97" w14:textId="77777777" w:rsidR="00110347" w:rsidRDefault="00110347" w:rsidP="00110347"/>
    <w:p w14:paraId="51A7FCA5" w14:textId="77777777" w:rsidR="00110347" w:rsidRDefault="00110347" w:rsidP="00110347">
      <w:r>
        <w:t>### **1. Motivation for Solving the Problem**</w:t>
      </w:r>
    </w:p>
    <w:p w14:paraId="34942926" w14:textId="77777777" w:rsidR="00110347" w:rsidRDefault="00110347" w:rsidP="00110347">
      <w:r>
        <w:t>IBM operates in a fiercely competitive IT sector, where understanding market trends is essential for innovation and sustaining leadership. Here's why solving this problem is crucial:</w:t>
      </w:r>
    </w:p>
    <w:p w14:paraId="32FB5D2A" w14:textId="6D95E334" w:rsidR="00110347" w:rsidRDefault="00110347" w:rsidP="00110347">
      <w:r>
        <w:t xml:space="preserve">Enhancing Strategic Decisions**: The ability to </w:t>
      </w:r>
      <w:proofErr w:type="spellStart"/>
      <w:r>
        <w:t>analyze</w:t>
      </w:r>
      <w:proofErr w:type="spellEnd"/>
      <w:r>
        <w:t xml:space="preserve"> unstructured data enables IBM to identify opportunities and threats, allowing for informed decisions on product development, marketing, and customer engagement.</w:t>
      </w:r>
    </w:p>
    <w:p w14:paraId="7031DD3C" w14:textId="2A3A3CB3" w:rsidR="00110347" w:rsidRDefault="00110347" w:rsidP="00110347">
      <w:r>
        <w:t>Competitive Edge**: By leveraging text analytics, IBM can stay ahead of competitors by quickly adapting to emerging trends and customer demands.</w:t>
      </w:r>
    </w:p>
    <w:p w14:paraId="440143DA" w14:textId="17376DC8" w:rsidR="00110347" w:rsidRDefault="00110347" w:rsidP="00110347">
      <w:r>
        <w:t>Optimizing Resources**: Understanding market trends helps IBM allocate resources effectively, focusing on areas with the highest potential for growth.</w:t>
      </w:r>
    </w:p>
    <w:p w14:paraId="7F94E22D" w14:textId="447B4176" w:rsidR="00110347" w:rsidRDefault="00110347" w:rsidP="00110347">
      <w:r>
        <w:t>Improving Customer Satisfaction**: Market insights can help IBM address customer needs more precisely, resulting in improved satisfaction and loyalty.</w:t>
      </w:r>
    </w:p>
    <w:p w14:paraId="0DB5CC57" w14:textId="478B215C" w:rsidR="00110347" w:rsidRDefault="00110347" w:rsidP="00110347">
      <w:r>
        <w:t>Innovation and Growth**: Identifying future trends and technologies supports IBM’s innovation and expansion into areas like quantum computing, hybrid cloud, and AI.</w:t>
      </w:r>
    </w:p>
    <w:p w14:paraId="126CDFFA" w14:textId="77777777" w:rsidR="00110347" w:rsidRDefault="00110347" w:rsidP="00110347"/>
    <w:p w14:paraId="75D94066" w14:textId="77777777" w:rsidR="00110347" w:rsidRDefault="00110347" w:rsidP="00110347">
      <w:r>
        <w:t>---</w:t>
      </w:r>
    </w:p>
    <w:p w14:paraId="2A888D4E" w14:textId="77777777" w:rsidR="00110347" w:rsidRDefault="00110347" w:rsidP="00110347"/>
    <w:p w14:paraId="53A1B3BD" w14:textId="77777777" w:rsidR="00110347" w:rsidRDefault="00110347" w:rsidP="00110347">
      <w:r>
        <w:t>### **2. Scope of Business Analytics Project**</w:t>
      </w:r>
    </w:p>
    <w:p w14:paraId="7D7941A8" w14:textId="77777777" w:rsidR="00110347" w:rsidRDefault="00110347" w:rsidP="00110347">
      <w:r>
        <w:t>The scope defines the boundaries and objectives of the project. Here’s what your project will cover:</w:t>
      </w:r>
    </w:p>
    <w:p w14:paraId="2FD8CEBB" w14:textId="3F8BA9ED" w:rsidR="00110347" w:rsidRDefault="00110347" w:rsidP="00110347">
      <w:r>
        <w:lastRenderedPageBreak/>
        <w:t>Data Sources**: Analysis of unstructured text data from social media, news articles, customer reviews, and industry reports.</w:t>
      </w:r>
    </w:p>
    <w:p w14:paraId="2B7FA9C9" w14:textId="6C02CB54" w:rsidR="00110347" w:rsidRDefault="00110347" w:rsidP="00110347">
      <w:r>
        <w:t xml:space="preserve">Techniques**: Application of text analytics techniques like sentiment analysis, topic </w:t>
      </w:r>
      <w:proofErr w:type="spellStart"/>
      <w:r>
        <w:t>modeling</w:t>
      </w:r>
      <w:proofErr w:type="spellEnd"/>
      <w:r>
        <w:t>, and keyword extraction.</w:t>
      </w:r>
    </w:p>
    <w:p w14:paraId="5BA1534B" w14:textId="423F3460" w:rsidR="00110347" w:rsidRDefault="00110347" w:rsidP="00110347">
      <w:r>
        <w:t>Focus Areas**: Emphasis on detecting emerging technologies, customer preferences, and competitor strategies within the IT sector.</w:t>
      </w:r>
    </w:p>
    <w:p w14:paraId="570544D4" w14:textId="0DC91F38" w:rsidR="00110347" w:rsidRDefault="00110347" w:rsidP="00110347">
      <w:r>
        <w:t>Visualization**: Creation of dashboards and reports that provide actionable insights to IBM’s leadership team.</w:t>
      </w:r>
    </w:p>
    <w:p w14:paraId="002E5807" w14:textId="77BF60BC" w:rsidR="00110347" w:rsidRDefault="00110347" w:rsidP="00110347">
      <w:r>
        <w:t>Target Outcomes**:</w:t>
      </w:r>
    </w:p>
    <w:p w14:paraId="0CF3C44F" w14:textId="77777777" w:rsidR="00110347" w:rsidRDefault="00110347" w:rsidP="00110347">
      <w:r>
        <w:t xml:space="preserve">  - Identify emerging trends in the IT sector.</w:t>
      </w:r>
    </w:p>
    <w:p w14:paraId="7EBED447" w14:textId="77777777" w:rsidR="00110347" w:rsidRDefault="00110347" w:rsidP="00110347">
      <w:r>
        <w:t xml:space="preserve">  - Provide prescriptive recommendations to IBM for strategic decision-making.</w:t>
      </w:r>
    </w:p>
    <w:p w14:paraId="79E29E3E" w14:textId="77777777" w:rsidR="00110347" w:rsidRDefault="00110347" w:rsidP="00110347">
      <w:r>
        <w:t xml:space="preserve">  - Enhance IBM’s ability to innovate and adapt in response to market demands.</w:t>
      </w:r>
    </w:p>
    <w:p w14:paraId="05DDA830" w14:textId="77777777" w:rsidR="00110347" w:rsidRDefault="00110347" w:rsidP="00110347"/>
    <w:p w14:paraId="2389F010" w14:textId="77777777" w:rsidR="00110347" w:rsidRDefault="00110347" w:rsidP="00110347">
      <w:r>
        <w:t>---</w:t>
      </w:r>
    </w:p>
    <w:p w14:paraId="7DCB593F" w14:textId="77777777" w:rsidR="00110347" w:rsidRDefault="00110347" w:rsidP="00110347"/>
    <w:p w14:paraId="7D2BB201" w14:textId="77777777" w:rsidR="00110347" w:rsidRDefault="00110347" w:rsidP="00110347">
      <w:r>
        <w:t>### **3. Limitations of the Business Analytics Project**</w:t>
      </w:r>
    </w:p>
    <w:p w14:paraId="1058D4C4" w14:textId="77777777" w:rsidR="00110347" w:rsidRDefault="00110347" w:rsidP="00110347">
      <w:r>
        <w:t>It’s essential to acknowledge the constraints that may affect the project’s outcomes. Here are some limitations:</w:t>
      </w:r>
    </w:p>
    <w:p w14:paraId="3AE7152E" w14:textId="03EF11C0" w:rsidR="00110347" w:rsidRDefault="00110347" w:rsidP="00110347">
      <w:r>
        <w:t>Data Quality**: Text data may contain errors, biases, or irrelevant information, which can impact the accuracy of analysis.</w:t>
      </w:r>
    </w:p>
    <w:p w14:paraId="4E246578" w14:textId="05889333" w:rsidR="00110347" w:rsidRDefault="00110347" w:rsidP="00110347">
      <w:r>
        <w:t xml:space="preserve">Language Diversity**: </w:t>
      </w:r>
      <w:proofErr w:type="spellStart"/>
      <w:r>
        <w:t>Analyzing</w:t>
      </w:r>
      <w:proofErr w:type="spellEnd"/>
      <w:r>
        <w:t xml:space="preserve"> multilingual data is challenging, as sentiment and meaning can vary across languages.</w:t>
      </w:r>
    </w:p>
    <w:p w14:paraId="65558BAD" w14:textId="6383B197" w:rsidR="00110347" w:rsidRDefault="00110347" w:rsidP="00110347">
      <w:r>
        <w:t xml:space="preserve">Unstructured Nature**: Extracting meaningful insights from large volumes of unstructured data requires complex </w:t>
      </w:r>
      <w:proofErr w:type="spellStart"/>
      <w:r>
        <w:t>preprocessing</w:t>
      </w:r>
      <w:proofErr w:type="spellEnd"/>
      <w:r>
        <w:t xml:space="preserve"> and analysis techniques.</w:t>
      </w:r>
    </w:p>
    <w:p w14:paraId="1DDC58F2" w14:textId="4E40D22F" w:rsidR="00110347" w:rsidRDefault="00110347" w:rsidP="00110347">
      <w:r>
        <w:t>Computational Resources**: Advanced text analytics techniques may require significant computational power, especially for large datasets.</w:t>
      </w:r>
    </w:p>
    <w:p w14:paraId="294D0160" w14:textId="27CC373B" w:rsidR="00110347" w:rsidRDefault="00110347" w:rsidP="00110347">
      <w:r>
        <w:t>Time Constraints**: Market trends can change rapidly, and the analysis must be conducted and acted upon in a timely manner to remain relevant.</w:t>
      </w:r>
    </w:p>
    <w:p w14:paraId="0A3A81F7" w14:textId="606FAA53" w:rsidR="00110347" w:rsidRDefault="00110347" w:rsidP="00110347">
      <w:r>
        <w:t>Privacy Concerns**: Using social media or customer feedback data requires adherence to data privacy regulations and ethical considerations.</w:t>
      </w:r>
    </w:p>
    <w:p w14:paraId="01989C27" w14:textId="77777777" w:rsidR="00110347" w:rsidRDefault="00110347" w:rsidP="00110347"/>
    <w:p w14:paraId="56AB3937" w14:textId="77777777" w:rsidR="00110347" w:rsidRDefault="00110347" w:rsidP="00110347">
      <w:r>
        <w:t>---</w:t>
      </w:r>
    </w:p>
    <w:p w14:paraId="01BEE3E7" w14:textId="77777777" w:rsidR="00110347" w:rsidRDefault="00110347" w:rsidP="00110347"/>
    <w:p w14:paraId="0D5D2A71" w14:textId="1339C998" w:rsidR="00110347" w:rsidRPr="00737BCF" w:rsidRDefault="00110347" w:rsidP="00110347">
      <w:r>
        <w:t>By addressing these aspects comprehensively in your documentation, you’ll create a well-rounded project that highlights the significance, focus, and challenges of leveraging text analytics for market trend analysis. Let me know if you'd like to explore any of these points further!</w:t>
      </w:r>
    </w:p>
    <w:sectPr w:rsidR="00110347" w:rsidRPr="00737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CF"/>
    <w:rsid w:val="00090000"/>
    <w:rsid w:val="00110347"/>
    <w:rsid w:val="002A50C9"/>
    <w:rsid w:val="005271BF"/>
    <w:rsid w:val="00737BCF"/>
    <w:rsid w:val="00810118"/>
    <w:rsid w:val="009E012C"/>
    <w:rsid w:val="00BA0542"/>
    <w:rsid w:val="00F46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D135"/>
  <w15:chartTrackingRefBased/>
  <w15:docId w15:val="{EE424A76-2666-473D-8484-4214E7C8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2025-04-05T07:49:00Z</dcterms:created>
  <dcterms:modified xsi:type="dcterms:W3CDTF">2025-04-05T08:10:00Z</dcterms:modified>
</cp:coreProperties>
</file>