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DE648F" w14:textId="4F8B556D" w:rsidR="002B77D8" w:rsidRDefault="00FF6AAB">
      <w:pPr>
        <w:rPr>
          <w:lang w:val="en-US"/>
        </w:rPr>
      </w:pPr>
      <w:r>
        <w:rPr>
          <w:lang w:val="en-US"/>
        </w:rPr>
        <w:t xml:space="preserve">Spring is a dependency </w:t>
      </w:r>
      <w:r w:rsidR="00DC23D9">
        <w:rPr>
          <w:lang w:val="en-US"/>
        </w:rPr>
        <w:t>injection framework which enables us to focus only on our business logic.</w:t>
      </w:r>
    </w:p>
    <w:p w14:paraId="51C956D5" w14:textId="6BB16ADC" w:rsidR="003C455E" w:rsidRDefault="009806CB">
      <w:pPr>
        <w:rPr>
          <w:rFonts w:cstheme="minorHAnsi"/>
          <w:color w:val="000000"/>
          <w:shd w:val="clear" w:color="auto" w:fill="FFFFFF"/>
        </w:rPr>
      </w:pPr>
      <w:r>
        <w:rPr>
          <w:lang w:val="en-US"/>
        </w:rPr>
        <w:t xml:space="preserve">The bean creation is done by IoC (Inversion of Control). </w:t>
      </w:r>
      <w:r w:rsidR="003C455E" w:rsidRPr="003C455E">
        <w:rPr>
          <w:rFonts w:cstheme="minorHAnsi"/>
          <w:color w:val="000000"/>
          <w:shd w:val="clear" w:color="auto" w:fill="FFFFFF"/>
        </w:rPr>
        <w:t>The Spring container is at the core of the Spring Framework. The container will create the objects, wire them together, configure them, and manage their complete life cycle from creation till destruction.</w:t>
      </w:r>
    </w:p>
    <w:p w14:paraId="105D68F8" w14:textId="4112B393" w:rsidR="00CA2B4D" w:rsidRDefault="00CA2B4D">
      <w:pPr>
        <w:rPr>
          <w:rFonts w:cstheme="minorHAnsi"/>
          <w:color w:val="000000"/>
          <w:shd w:val="clear" w:color="auto" w:fill="FFFFFF"/>
        </w:rPr>
      </w:pPr>
    </w:p>
    <w:p w14:paraId="057FDBBB" w14:textId="47F56E1F" w:rsidR="00CA2B4D" w:rsidRDefault="00CA2B4D">
      <w:pPr>
        <w:rPr>
          <w:rFonts w:cstheme="minorHAnsi"/>
          <w:b/>
          <w:bCs/>
          <w:color w:val="000000"/>
          <w:shd w:val="clear" w:color="auto" w:fill="FFFFFF"/>
        </w:rPr>
      </w:pPr>
      <w:r>
        <w:rPr>
          <w:rFonts w:cstheme="minorHAnsi"/>
          <w:b/>
          <w:bCs/>
          <w:color w:val="000000"/>
          <w:shd w:val="clear" w:color="auto" w:fill="FFFFFF"/>
        </w:rPr>
        <w:t>Types of Dependency Injection :</w:t>
      </w:r>
    </w:p>
    <w:p w14:paraId="2D8E7746" w14:textId="32A6E2E1" w:rsidR="00CA2B4D" w:rsidRDefault="00CA2B4D" w:rsidP="00CA2B4D">
      <w:pPr>
        <w:pStyle w:val="ListParagraph"/>
        <w:numPr>
          <w:ilvl w:val="0"/>
          <w:numId w:val="1"/>
        </w:numPr>
        <w:rPr>
          <w:lang w:val="en-US"/>
        </w:rPr>
      </w:pPr>
      <w:r>
        <w:rPr>
          <w:lang w:val="en-US"/>
        </w:rPr>
        <w:t>Setter Injection : The container uses setters and getters method to initialize the beans.</w:t>
      </w:r>
    </w:p>
    <w:p w14:paraId="475AAC7A" w14:textId="101C6895" w:rsidR="00CA2B4D" w:rsidRDefault="008D486F" w:rsidP="00CA2B4D">
      <w:pPr>
        <w:pStyle w:val="ListParagraph"/>
        <w:numPr>
          <w:ilvl w:val="0"/>
          <w:numId w:val="1"/>
        </w:numPr>
        <w:rPr>
          <w:lang w:val="en-US"/>
        </w:rPr>
      </w:pPr>
      <w:r>
        <w:rPr>
          <w:lang w:val="en-US"/>
        </w:rPr>
        <w:t>Constructor injection : The container uses constructors to initialize the beans.</w:t>
      </w:r>
    </w:p>
    <w:p w14:paraId="1D0B6AB0" w14:textId="336D0574" w:rsidR="008D486F" w:rsidRDefault="008D486F" w:rsidP="008D486F">
      <w:pPr>
        <w:rPr>
          <w:lang w:val="en-US"/>
        </w:rPr>
      </w:pPr>
    </w:p>
    <w:p w14:paraId="7876FED1" w14:textId="2FE325CD" w:rsidR="008D486F" w:rsidRDefault="00300E26" w:rsidP="008D486F">
      <w:pPr>
        <w:rPr>
          <w:b/>
          <w:bCs/>
          <w:lang w:val="en-US"/>
        </w:rPr>
      </w:pPr>
      <w:r>
        <w:rPr>
          <w:b/>
          <w:bCs/>
          <w:lang w:val="en-US"/>
        </w:rPr>
        <w:t>Types of Data Dependence:</w:t>
      </w:r>
    </w:p>
    <w:p w14:paraId="349E32DC" w14:textId="66E178BE" w:rsidR="00300E26" w:rsidRDefault="00BD6DC8" w:rsidP="00BD6DC8">
      <w:pPr>
        <w:pStyle w:val="ListParagraph"/>
        <w:numPr>
          <w:ilvl w:val="0"/>
          <w:numId w:val="2"/>
        </w:numPr>
        <w:rPr>
          <w:lang w:val="en-US"/>
        </w:rPr>
      </w:pPr>
      <w:r>
        <w:rPr>
          <w:lang w:val="en-US"/>
        </w:rPr>
        <w:t>Primitive</w:t>
      </w:r>
    </w:p>
    <w:p w14:paraId="72E1FC9E" w14:textId="0342D51B" w:rsidR="00BD6DC8" w:rsidRDefault="00BD6DC8" w:rsidP="00BD6DC8">
      <w:pPr>
        <w:pStyle w:val="ListParagraph"/>
        <w:numPr>
          <w:ilvl w:val="0"/>
          <w:numId w:val="2"/>
        </w:numPr>
        <w:rPr>
          <w:lang w:val="en-US"/>
        </w:rPr>
      </w:pPr>
      <w:r>
        <w:rPr>
          <w:lang w:val="en-US"/>
        </w:rPr>
        <w:t>Collection</w:t>
      </w:r>
    </w:p>
    <w:p w14:paraId="35F628AD" w14:textId="2A1D53FF" w:rsidR="00BD6DC8" w:rsidRDefault="00BD6DC8" w:rsidP="00BD6DC8">
      <w:pPr>
        <w:pStyle w:val="ListParagraph"/>
        <w:numPr>
          <w:ilvl w:val="0"/>
          <w:numId w:val="2"/>
        </w:numPr>
        <w:rPr>
          <w:lang w:val="en-US"/>
        </w:rPr>
      </w:pPr>
      <w:r>
        <w:rPr>
          <w:lang w:val="en-US"/>
        </w:rPr>
        <w:t>Reference – (Objects)</w:t>
      </w:r>
    </w:p>
    <w:p w14:paraId="422C36E0" w14:textId="5CF2E9FC" w:rsidR="00BD6DC8" w:rsidRDefault="002B4784" w:rsidP="00BD6DC8">
      <w:pPr>
        <w:rPr>
          <w:b/>
          <w:bCs/>
          <w:lang w:val="en-US"/>
        </w:rPr>
      </w:pPr>
      <w:r>
        <w:rPr>
          <w:b/>
          <w:bCs/>
          <w:lang w:val="en-US"/>
        </w:rPr>
        <w:t>Setter Injection :</w:t>
      </w:r>
    </w:p>
    <w:p w14:paraId="6E0748E7" w14:textId="5F318D77" w:rsidR="002B4784" w:rsidRDefault="00501E8C" w:rsidP="002B4784">
      <w:pPr>
        <w:pStyle w:val="ListParagraph"/>
        <w:numPr>
          <w:ilvl w:val="0"/>
          <w:numId w:val="3"/>
        </w:numPr>
        <w:rPr>
          <w:lang w:val="en-US"/>
        </w:rPr>
      </w:pPr>
      <w:r>
        <w:rPr>
          <w:lang w:val="en-US"/>
        </w:rPr>
        <w:t>As value –</w:t>
      </w:r>
    </w:p>
    <w:p w14:paraId="6A0409E2" w14:textId="2984024E" w:rsidR="00501E8C" w:rsidRDefault="00501E8C" w:rsidP="00501E8C">
      <w:pPr>
        <w:pStyle w:val="ListParagraph"/>
        <w:numPr>
          <w:ilvl w:val="1"/>
          <w:numId w:val="3"/>
        </w:numPr>
        <w:rPr>
          <w:lang w:val="en-US"/>
        </w:rPr>
      </w:pPr>
      <w:r>
        <w:rPr>
          <w:lang w:val="en-US"/>
        </w:rPr>
        <w:t>Under property tag, use value tag</w:t>
      </w:r>
    </w:p>
    <w:p w14:paraId="48593663" w14:textId="02DB7512" w:rsidR="00501E8C" w:rsidRDefault="006B2C27" w:rsidP="00501E8C">
      <w:pPr>
        <w:pStyle w:val="ListParagraph"/>
        <w:ind w:left="1440"/>
        <w:rPr>
          <w:lang w:val="en-US"/>
        </w:rPr>
      </w:pPr>
      <w:r>
        <w:rPr>
          <w:lang w:val="en-US"/>
        </w:rPr>
        <w:t>&lt;bean name=”” class=””</w:t>
      </w:r>
      <w:r w:rsidR="00FA2BA3">
        <w:rPr>
          <w:lang w:val="en-US"/>
        </w:rPr>
        <w:t xml:space="preserve"> </w:t>
      </w:r>
      <w:r>
        <w:rPr>
          <w:lang w:val="en-US"/>
        </w:rPr>
        <w:t>&gt;&lt;property</w:t>
      </w:r>
      <w:r w:rsidR="00FA2BA3">
        <w:rPr>
          <w:lang w:val="en-US"/>
        </w:rPr>
        <w:t xml:space="preserve"> name = “”</w:t>
      </w:r>
      <w:r>
        <w:rPr>
          <w:lang w:val="en-US"/>
        </w:rPr>
        <w:t>&gt;&lt;value&gt;</w:t>
      </w:r>
      <w:r w:rsidR="00FA2BA3">
        <w:rPr>
          <w:lang w:val="en-US"/>
        </w:rPr>
        <w:t>10</w:t>
      </w:r>
      <w:r>
        <w:rPr>
          <w:lang w:val="en-US"/>
        </w:rPr>
        <w:t>&lt;/value&gt;&lt;/property&gt;&lt;/bean&gt;</w:t>
      </w:r>
    </w:p>
    <w:p w14:paraId="34704101" w14:textId="3437261A" w:rsidR="00FA2BA3" w:rsidRDefault="00FA2BA3" w:rsidP="00FA2BA3">
      <w:pPr>
        <w:pStyle w:val="ListParagraph"/>
        <w:numPr>
          <w:ilvl w:val="0"/>
          <w:numId w:val="3"/>
        </w:numPr>
        <w:rPr>
          <w:lang w:val="en-US"/>
        </w:rPr>
      </w:pPr>
      <w:r>
        <w:rPr>
          <w:lang w:val="en-US"/>
        </w:rPr>
        <w:t xml:space="preserve">As attribute </w:t>
      </w:r>
    </w:p>
    <w:p w14:paraId="42BD893D" w14:textId="17485CE6" w:rsidR="00FA2BA3" w:rsidRDefault="00FA2BA3" w:rsidP="00FA2BA3">
      <w:pPr>
        <w:pStyle w:val="ListParagraph"/>
        <w:numPr>
          <w:ilvl w:val="1"/>
          <w:numId w:val="3"/>
        </w:numPr>
        <w:rPr>
          <w:lang w:val="en-US"/>
        </w:rPr>
      </w:pPr>
      <w:r>
        <w:rPr>
          <w:lang w:val="en-US"/>
        </w:rPr>
        <w:t>Along with property, mention value attribute</w:t>
      </w:r>
    </w:p>
    <w:p w14:paraId="4E209B00" w14:textId="01846B7D" w:rsidR="00FA2BA3" w:rsidRDefault="00FA2BA3" w:rsidP="00FA2BA3">
      <w:pPr>
        <w:pStyle w:val="ListParagraph"/>
        <w:ind w:left="1440"/>
        <w:rPr>
          <w:lang w:val="en-US"/>
        </w:rPr>
      </w:pPr>
      <w:r>
        <w:rPr>
          <w:lang w:val="en-US"/>
        </w:rPr>
        <w:t>&lt;bean name=”” class=”” &gt;</w:t>
      </w:r>
      <w:r w:rsidR="00571117">
        <w:rPr>
          <w:lang w:val="en-US"/>
        </w:rPr>
        <w:t>&lt;property name=”” value = “”&gt; &lt;/property&gt;&lt;/bean&gt;</w:t>
      </w:r>
    </w:p>
    <w:p w14:paraId="501C4605" w14:textId="1B778F09" w:rsidR="00A056D5" w:rsidRDefault="00A056D5" w:rsidP="00FA2BA3">
      <w:pPr>
        <w:pStyle w:val="ListParagraph"/>
        <w:ind w:left="1440"/>
        <w:rPr>
          <w:lang w:val="en-US"/>
        </w:rPr>
      </w:pPr>
      <w:r>
        <w:rPr>
          <w:lang w:val="en-US"/>
        </w:rPr>
        <w:t>Ref is used to reference objects</w:t>
      </w:r>
      <w:r w:rsidR="00CF6A95">
        <w:rPr>
          <w:lang w:val="en-US"/>
        </w:rPr>
        <w:t>.</w:t>
      </w:r>
    </w:p>
    <w:p w14:paraId="53C5090C" w14:textId="65AF9B68" w:rsidR="00571117" w:rsidRDefault="00704574" w:rsidP="00704574">
      <w:pPr>
        <w:pStyle w:val="ListParagraph"/>
        <w:numPr>
          <w:ilvl w:val="0"/>
          <w:numId w:val="3"/>
        </w:numPr>
        <w:rPr>
          <w:lang w:val="en-US"/>
        </w:rPr>
      </w:pPr>
      <w:r>
        <w:rPr>
          <w:lang w:val="en-US"/>
        </w:rPr>
        <w:t xml:space="preserve">P schema </w:t>
      </w:r>
    </w:p>
    <w:p w14:paraId="1CE9DC17" w14:textId="05EF57F9" w:rsidR="00704574" w:rsidRDefault="001F1FFA" w:rsidP="00704574">
      <w:pPr>
        <w:pStyle w:val="ListParagraph"/>
        <w:numPr>
          <w:ilvl w:val="1"/>
          <w:numId w:val="3"/>
        </w:numPr>
        <w:rPr>
          <w:lang w:val="en-US"/>
        </w:rPr>
      </w:pPr>
      <w:r>
        <w:rPr>
          <w:lang w:val="en-US"/>
        </w:rPr>
        <w:t>In the bean tag only, use p with attribute</w:t>
      </w:r>
    </w:p>
    <w:p w14:paraId="4A0EADC5" w14:textId="3EE90490" w:rsidR="001F1FFA" w:rsidRDefault="001F1FFA" w:rsidP="001F1FFA">
      <w:pPr>
        <w:pStyle w:val="ListParagraph"/>
        <w:ind w:left="1440"/>
        <w:rPr>
          <w:lang w:val="en-US"/>
        </w:rPr>
      </w:pPr>
      <w:r>
        <w:rPr>
          <w:lang w:val="en-US"/>
        </w:rPr>
        <w:t>&lt;bean name=”” class=”” p:id = 1 p:name</w:t>
      </w:r>
      <w:r w:rsidR="000F64E6">
        <w:rPr>
          <w:lang w:val="en-US"/>
        </w:rPr>
        <w:t>=””</w:t>
      </w:r>
      <w:r>
        <w:rPr>
          <w:lang w:val="en-US"/>
        </w:rPr>
        <w:t>&gt;</w:t>
      </w:r>
    </w:p>
    <w:p w14:paraId="3A94342A" w14:textId="71C4534D" w:rsidR="008C3790" w:rsidRDefault="008C3790" w:rsidP="008C3790">
      <w:pPr>
        <w:rPr>
          <w:lang w:val="en-US"/>
        </w:rPr>
      </w:pPr>
    </w:p>
    <w:p w14:paraId="2F35C743" w14:textId="42E52BE6" w:rsidR="00703A7C" w:rsidRDefault="008C3790" w:rsidP="008C3790">
      <w:pPr>
        <w:rPr>
          <w:lang w:val="en-US"/>
        </w:rPr>
      </w:pPr>
      <w:r>
        <w:rPr>
          <w:lang w:val="en-US"/>
        </w:rPr>
        <w:t xml:space="preserve">@PostConstruct – This annotation is used to </w:t>
      </w:r>
      <w:r w:rsidR="00703A7C">
        <w:rPr>
          <w:lang w:val="en-US"/>
        </w:rPr>
        <w:t>invoke a method after setter injection is called i.e all properties are set</w:t>
      </w:r>
    </w:p>
    <w:p w14:paraId="165549E7" w14:textId="31D1C20D" w:rsidR="00703A7C" w:rsidRDefault="00703A7C" w:rsidP="008C3790">
      <w:pPr>
        <w:rPr>
          <w:lang w:val="en-US"/>
        </w:rPr>
      </w:pPr>
      <w:r>
        <w:rPr>
          <w:lang w:val="en-US"/>
        </w:rPr>
        <w:t xml:space="preserve">@PreDestroy – This annotation is used to invoke a method </w:t>
      </w:r>
      <w:r w:rsidR="00C679AA">
        <w:rPr>
          <w:lang w:val="en-US"/>
        </w:rPr>
        <w:t>to call a destroy method.</w:t>
      </w:r>
    </w:p>
    <w:p w14:paraId="570E497C" w14:textId="7C44E3AF" w:rsidR="0061349D" w:rsidRDefault="0061349D" w:rsidP="008C3790">
      <w:pPr>
        <w:rPr>
          <w:lang w:val="en-US"/>
        </w:rPr>
      </w:pPr>
      <w:r>
        <w:rPr>
          <w:lang w:val="en-US"/>
        </w:rPr>
        <w:t>@Required -  This annotation is used to</w:t>
      </w:r>
      <w:r w:rsidR="008A6C62">
        <w:rPr>
          <w:lang w:val="en-US"/>
        </w:rPr>
        <w:t xml:space="preserve"> mark a setter method mandatory while setter injection.</w:t>
      </w:r>
    </w:p>
    <w:p w14:paraId="79DFBABD" w14:textId="170BE2C4" w:rsidR="003F2B80" w:rsidRDefault="003F2B80" w:rsidP="008C3790">
      <w:pPr>
        <w:rPr>
          <w:lang w:val="en-US"/>
        </w:rPr>
      </w:pPr>
    </w:p>
    <w:p w14:paraId="3E0747A7" w14:textId="3FC0030B" w:rsidR="003F2B80" w:rsidRDefault="003F2B80" w:rsidP="008C3790">
      <w:pPr>
        <w:rPr>
          <w:lang w:val="en-US"/>
        </w:rPr>
      </w:pPr>
      <w:r>
        <w:rPr>
          <w:lang w:val="en-US"/>
        </w:rPr>
        <w:t xml:space="preserve">Inner bean is a </w:t>
      </w:r>
      <w:r w:rsidR="00E129C6">
        <w:rPr>
          <w:lang w:val="en-US"/>
        </w:rPr>
        <w:t>type of setter injection which can be used for reference type only and if it has a has a relation with the reference object.</w:t>
      </w:r>
    </w:p>
    <w:p w14:paraId="53F614C7" w14:textId="5ACFA911" w:rsidR="00087892" w:rsidRDefault="00087892" w:rsidP="008C3790">
      <w:pPr>
        <w:rPr>
          <w:b/>
          <w:bCs/>
          <w:lang w:val="en-US"/>
        </w:rPr>
      </w:pPr>
      <w:r>
        <w:rPr>
          <w:b/>
          <w:bCs/>
          <w:lang w:val="en-US"/>
        </w:rPr>
        <w:t>Scopes :</w:t>
      </w:r>
    </w:p>
    <w:p w14:paraId="6B95CEFC" w14:textId="21E49540" w:rsidR="00087892" w:rsidRDefault="00087892" w:rsidP="008C3790">
      <w:pPr>
        <w:rPr>
          <w:lang w:val="en-US"/>
        </w:rPr>
      </w:pPr>
      <w:r>
        <w:rPr>
          <w:lang w:val="en-US"/>
        </w:rPr>
        <w:t xml:space="preserve">1.Singleton – Only one copy of bean no matter how many times it is called </w:t>
      </w:r>
    </w:p>
    <w:p w14:paraId="593E78FD" w14:textId="2DE4832A" w:rsidR="00087892" w:rsidRDefault="00D9647B" w:rsidP="008C3790">
      <w:pPr>
        <w:rPr>
          <w:lang w:val="en-US"/>
        </w:rPr>
      </w:pPr>
      <w:r>
        <w:rPr>
          <w:lang w:val="en-US"/>
        </w:rPr>
        <w:t>2.Prototype – Multiple copies of beans every time it is called</w:t>
      </w:r>
    </w:p>
    <w:p w14:paraId="3288B0A2" w14:textId="14A271B4" w:rsidR="00D9647B" w:rsidRDefault="00CA5722" w:rsidP="008C3790">
      <w:pPr>
        <w:rPr>
          <w:lang w:val="en-US"/>
        </w:rPr>
      </w:pPr>
      <w:r>
        <w:rPr>
          <w:lang w:val="en-US"/>
        </w:rPr>
        <w:lastRenderedPageBreak/>
        <w:t>3.Request – It is applicable for spring mvc only when end user makes request and that time it is created.</w:t>
      </w:r>
    </w:p>
    <w:p w14:paraId="36F0BD77" w14:textId="7FBBD9DF" w:rsidR="00CA5722" w:rsidRDefault="005E0E8C" w:rsidP="008C3790">
      <w:pPr>
        <w:rPr>
          <w:lang w:val="en-US"/>
        </w:rPr>
      </w:pPr>
      <w:r>
        <w:rPr>
          <w:lang w:val="en-US"/>
        </w:rPr>
        <w:t>4.Session – It is something from a user login till a  user logs out.</w:t>
      </w:r>
    </w:p>
    <w:p w14:paraId="64A23DE4" w14:textId="36C9DE49" w:rsidR="005E0E8C" w:rsidRDefault="009A0D86" w:rsidP="008C3790">
      <w:pPr>
        <w:rPr>
          <w:lang w:val="en-US"/>
        </w:rPr>
      </w:pPr>
      <w:r>
        <w:rPr>
          <w:lang w:val="en-US"/>
        </w:rPr>
        <w:t>5. Global Session – only for global session , used in portlets.</w:t>
      </w:r>
    </w:p>
    <w:p w14:paraId="7961778C" w14:textId="17226C36" w:rsidR="007E792E" w:rsidRDefault="007E792E" w:rsidP="008C3790">
      <w:pPr>
        <w:rPr>
          <w:b/>
          <w:bCs/>
          <w:lang w:val="en-US"/>
        </w:rPr>
      </w:pPr>
      <w:r>
        <w:rPr>
          <w:b/>
          <w:bCs/>
          <w:lang w:val="en-US"/>
        </w:rPr>
        <w:t>Constructor Injection :</w:t>
      </w:r>
    </w:p>
    <w:p w14:paraId="3290EFB9" w14:textId="2D94A2A8" w:rsidR="00F23EF0" w:rsidRDefault="00226ED4" w:rsidP="008C3790">
      <w:pPr>
        <w:rPr>
          <w:lang w:val="en-US"/>
        </w:rPr>
      </w:pPr>
      <w:r>
        <w:rPr>
          <w:lang w:val="en-US"/>
        </w:rPr>
        <w:t>Constructor Injection is</w:t>
      </w:r>
      <w:r w:rsidR="00F23EF0">
        <w:rPr>
          <w:lang w:val="en-US"/>
        </w:rPr>
        <w:t xml:space="preserve"> almost similar to setter injection, use &lt;constructor-arg&gt; instead of &lt;property&gt; and </w:t>
      </w:r>
      <w:r w:rsidR="00156C3D">
        <w:rPr>
          <w:lang w:val="en-US"/>
        </w:rPr>
        <w:t>c schema instead of p schema</w:t>
      </w:r>
    </w:p>
    <w:p w14:paraId="3A30D0FC" w14:textId="5B254A78" w:rsidR="00031120" w:rsidRDefault="00031120" w:rsidP="008C3790">
      <w:pPr>
        <w:rPr>
          <w:lang w:val="en-US"/>
        </w:rPr>
      </w:pPr>
      <w:r>
        <w:rPr>
          <w:lang w:val="en-US"/>
        </w:rPr>
        <w:t>Ambiguity problem in constructor injection is solved using</w:t>
      </w:r>
      <w:r w:rsidR="006D3B2F">
        <w:rPr>
          <w:lang w:val="en-US"/>
        </w:rPr>
        <w:t xml:space="preserve"> three things</w:t>
      </w:r>
    </w:p>
    <w:p w14:paraId="40A6BE1A" w14:textId="5CAC25FB" w:rsidR="006D3B2F" w:rsidRDefault="006D3B2F" w:rsidP="006D3B2F">
      <w:pPr>
        <w:pStyle w:val="ListParagraph"/>
        <w:numPr>
          <w:ilvl w:val="0"/>
          <w:numId w:val="4"/>
        </w:numPr>
        <w:rPr>
          <w:lang w:val="en-US"/>
        </w:rPr>
      </w:pPr>
      <w:r>
        <w:rPr>
          <w:lang w:val="en-US"/>
        </w:rPr>
        <w:t xml:space="preserve">Type </w:t>
      </w:r>
      <w:r w:rsidR="007F0651">
        <w:rPr>
          <w:lang w:val="en-US"/>
        </w:rPr>
        <w:t xml:space="preserve"> -  type of argument it should match</w:t>
      </w:r>
    </w:p>
    <w:p w14:paraId="60AFE853" w14:textId="35B35532" w:rsidR="006D3B2F" w:rsidRDefault="006D3B2F" w:rsidP="006D3B2F">
      <w:pPr>
        <w:pStyle w:val="ListParagraph"/>
        <w:numPr>
          <w:ilvl w:val="0"/>
          <w:numId w:val="4"/>
        </w:numPr>
        <w:rPr>
          <w:lang w:val="en-US"/>
        </w:rPr>
      </w:pPr>
      <w:r>
        <w:rPr>
          <w:lang w:val="en-US"/>
        </w:rPr>
        <w:t>Name</w:t>
      </w:r>
      <w:r w:rsidR="007F0651">
        <w:rPr>
          <w:lang w:val="en-US"/>
        </w:rPr>
        <w:t xml:space="preserve"> - </w:t>
      </w:r>
      <w:r w:rsidR="00596D27">
        <w:rPr>
          <w:lang w:val="en-US"/>
        </w:rPr>
        <w:t xml:space="preserve"> name of the parameter should be used</w:t>
      </w:r>
    </w:p>
    <w:p w14:paraId="60B6CA8F" w14:textId="26BF73CE" w:rsidR="006D3B2F" w:rsidRDefault="00512BD9" w:rsidP="006D3B2F">
      <w:pPr>
        <w:pStyle w:val="ListParagraph"/>
        <w:numPr>
          <w:ilvl w:val="0"/>
          <w:numId w:val="4"/>
        </w:numPr>
        <w:rPr>
          <w:lang w:val="en-US"/>
        </w:rPr>
      </w:pPr>
      <w:r>
        <w:rPr>
          <w:lang w:val="en-US"/>
        </w:rPr>
        <w:t>Index</w:t>
      </w:r>
      <w:r w:rsidR="00A56123">
        <w:rPr>
          <w:lang w:val="en-US"/>
        </w:rPr>
        <w:t xml:space="preserve"> – which index of params that needs to be used</w:t>
      </w:r>
    </w:p>
    <w:p w14:paraId="01DF1EB2" w14:textId="0BBA8AC4" w:rsidR="00512BD9" w:rsidRDefault="00171710" w:rsidP="00171710">
      <w:pPr>
        <w:rPr>
          <w:b/>
          <w:bCs/>
          <w:lang w:val="en-US"/>
        </w:rPr>
      </w:pPr>
      <w:r>
        <w:rPr>
          <w:b/>
          <w:bCs/>
          <w:lang w:val="en-US"/>
        </w:rPr>
        <w:t>Bean Externalization :</w:t>
      </w:r>
    </w:p>
    <w:p w14:paraId="0E6A2CAA" w14:textId="40AE3454" w:rsidR="00171710" w:rsidRDefault="00EC17C1" w:rsidP="00171710">
      <w:pPr>
        <w:rPr>
          <w:lang w:val="en-US"/>
        </w:rPr>
      </w:pPr>
      <w:r>
        <w:rPr>
          <w:lang w:val="en-US"/>
        </w:rPr>
        <w:t xml:space="preserve">It signifies that we are storing </w:t>
      </w:r>
      <w:r w:rsidR="007D1FEE">
        <w:rPr>
          <w:lang w:val="en-US"/>
        </w:rPr>
        <w:t>our properties values at some other location and we are importing those in our beans. It is used with &lt;context : property-placeholder&gt; tag.</w:t>
      </w:r>
    </w:p>
    <w:p w14:paraId="761A5FF7" w14:textId="64B28C0B" w:rsidR="007D1FEE" w:rsidRDefault="00D0564E" w:rsidP="00171710">
      <w:pPr>
        <w:rPr>
          <w:b/>
          <w:bCs/>
          <w:lang w:val="en-US"/>
        </w:rPr>
      </w:pPr>
      <w:r>
        <w:rPr>
          <w:b/>
          <w:bCs/>
          <w:lang w:val="en-US"/>
        </w:rPr>
        <w:t>Autowiring:</w:t>
      </w:r>
    </w:p>
    <w:p w14:paraId="30B3686D" w14:textId="51BDCDF5" w:rsidR="00D0564E" w:rsidRDefault="00E35C04" w:rsidP="00171710">
      <w:pPr>
        <w:rPr>
          <w:lang w:val="en-US"/>
        </w:rPr>
      </w:pPr>
      <w:r>
        <w:rPr>
          <w:lang w:val="en-US"/>
        </w:rPr>
        <w:t>There are two types of autowiring :</w:t>
      </w:r>
    </w:p>
    <w:p w14:paraId="7993026C" w14:textId="0F096FC6" w:rsidR="00E35C04" w:rsidRDefault="00944C53" w:rsidP="00E35C04">
      <w:pPr>
        <w:pStyle w:val="ListParagraph"/>
        <w:numPr>
          <w:ilvl w:val="0"/>
          <w:numId w:val="5"/>
        </w:numPr>
        <w:rPr>
          <w:lang w:val="en-US"/>
        </w:rPr>
      </w:pPr>
      <w:r>
        <w:rPr>
          <w:lang w:val="en-US"/>
        </w:rPr>
        <w:t>XML</w:t>
      </w:r>
    </w:p>
    <w:p w14:paraId="7811B6E6" w14:textId="57887E72" w:rsidR="00944C53" w:rsidRDefault="00944C53" w:rsidP="00944C53">
      <w:pPr>
        <w:pStyle w:val="ListParagraph"/>
        <w:numPr>
          <w:ilvl w:val="1"/>
          <w:numId w:val="5"/>
        </w:numPr>
        <w:rPr>
          <w:lang w:val="en-US"/>
        </w:rPr>
      </w:pPr>
      <w:r>
        <w:rPr>
          <w:lang w:val="en-US"/>
        </w:rPr>
        <w:t>Default (No)</w:t>
      </w:r>
    </w:p>
    <w:p w14:paraId="2A67AD16" w14:textId="7384EB9E" w:rsidR="00944C53" w:rsidRDefault="00944C53" w:rsidP="00944C53">
      <w:pPr>
        <w:pStyle w:val="ListParagraph"/>
        <w:numPr>
          <w:ilvl w:val="1"/>
          <w:numId w:val="5"/>
        </w:numPr>
        <w:rPr>
          <w:lang w:val="en-US"/>
        </w:rPr>
      </w:pPr>
      <w:r>
        <w:rPr>
          <w:lang w:val="en-US"/>
        </w:rPr>
        <w:t>By Type (Setter Injection)</w:t>
      </w:r>
    </w:p>
    <w:p w14:paraId="4D500C4D" w14:textId="0A32497B" w:rsidR="00D3373E" w:rsidRDefault="00D3373E" w:rsidP="00944C53">
      <w:pPr>
        <w:pStyle w:val="ListParagraph"/>
        <w:numPr>
          <w:ilvl w:val="1"/>
          <w:numId w:val="5"/>
        </w:numPr>
        <w:rPr>
          <w:lang w:val="en-US"/>
        </w:rPr>
      </w:pPr>
      <w:r>
        <w:rPr>
          <w:lang w:val="en-US"/>
        </w:rPr>
        <w:t>By Name (Setter Injection)</w:t>
      </w:r>
    </w:p>
    <w:p w14:paraId="4639B65F" w14:textId="07B1DDE3" w:rsidR="00D3373E" w:rsidRDefault="00D3373E" w:rsidP="00944C53">
      <w:pPr>
        <w:pStyle w:val="ListParagraph"/>
        <w:numPr>
          <w:ilvl w:val="1"/>
          <w:numId w:val="5"/>
        </w:numPr>
        <w:rPr>
          <w:lang w:val="en-US"/>
        </w:rPr>
      </w:pPr>
      <w:r>
        <w:rPr>
          <w:lang w:val="en-US"/>
        </w:rPr>
        <w:t>Auto Detect</w:t>
      </w:r>
    </w:p>
    <w:p w14:paraId="4D9A0B94" w14:textId="1ADA51F9" w:rsidR="00D3373E" w:rsidRDefault="00D3373E" w:rsidP="00944C53">
      <w:pPr>
        <w:pStyle w:val="ListParagraph"/>
        <w:numPr>
          <w:ilvl w:val="1"/>
          <w:numId w:val="5"/>
        </w:numPr>
        <w:rPr>
          <w:lang w:val="en-US"/>
        </w:rPr>
      </w:pPr>
      <w:r>
        <w:rPr>
          <w:lang w:val="en-US"/>
        </w:rPr>
        <w:t>By Constructor (Constructor Injection)</w:t>
      </w:r>
    </w:p>
    <w:p w14:paraId="448781A4" w14:textId="71678757" w:rsidR="00D3373E" w:rsidRDefault="00D3373E" w:rsidP="00D3373E">
      <w:pPr>
        <w:pStyle w:val="ListParagraph"/>
        <w:numPr>
          <w:ilvl w:val="0"/>
          <w:numId w:val="5"/>
        </w:numPr>
        <w:rPr>
          <w:lang w:val="en-US"/>
        </w:rPr>
      </w:pPr>
      <w:r>
        <w:rPr>
          <w:lang w:val="en-US"/>
        </w:rPr>
        <w:t>Annotations</w:t>
      </w:r>
    </w:p>
    <w:p w14:paraId="2BC00F90" w14:textId="0174367C" w:rsidR="00D3373E" w:rsidRDefault="00D3373E" w:rsidP="00D3373E">
      <w:pPr>
        <w:pStyle w:val="ListParagraph"/>
        <w:numPr>
          <w:ilvl w:val="1"/>
          <w:numId w:val="5"/>
        </w:numPr>
        <w:rPr>
          <w:lang w:val="en-US"/>
        </w:rPr>
      </w:pPr>
      <w:r>
        <w:rPr>
          <w:lang w:val="en-US"/>
        </w:rPr>
        <w:t>@Autowired</w:t>
      </w:r>
    </w:p>
    <w:p w14:paraId="6820B2BD" w14:textId="4A364F60" w:rsidR="00D3373E" w:rsidRDefault="001D1749" w:rsidP="00D3373E">
      <w:pPr>
        <w:pStyle w:val="ListParagraph"/>
        <w:numPr>
          <w:ilvl w:val="1"/>
          <w:numId w:val="5"/>
        </w:numPr>
        <w:rPr>
          <w:lang w:val="en-US"/>
        </w:rPr>
      </w:pPr>
      <w:r>
        <w:rPr>
          <w:lang w:val="en-US"/>
        </w:rPr>
        <w:t>@Qualifier</w:t>
      </w:r>
      <w:r w:rsidR="00385F1F">
        <w:rPr>
          <w:lang w:val="en-US"/>
        </w:rPr>
        <w:t xml:space="preserve"> (autowire with particular name)</w:t>
      </w:r>
    </w:p>
    <w:p w14:paraId="7B785F39" w14:textId="2F861DB3" w:rsidR="001D1749" w:rsidRDefault="00C45599" w:rsidP="001D1749">
      <w:pPr>
        <w:rPr>
          <w:b/>
          <w:bCs/>
          <w:lang w:val="en-US"/>
        </w:rPr>
      </w:pPr>
      <w:r>
        <w:rPr>
          <w:b/>
          <w:bCs/>
          <w:lang w:val="en-US"/>
        </w:rPr>
        <w:t>Standalone Collections:</w:t>
      </w:r>
    </w:p>
    <w:p w14:paraId="472E2395" w14:textId="355604BF" w:rsidR="00C45599" w:rsidRDefault="00667E2C" w:rsidP="001D1749">
      <w:pPr>
        <w:rPr>
          <w:lang w:val="en-US"/>
        </w:rPr>
      </w:pPr>
      <w:r>
        <w:rPr>
          <w:lang w:val="en-US"/>
        </w:rPr>
        <w:t>Util schema is used for this purpose. Add the name</w:t>
      </w:r>
      <w:r w:rsidR="00B87C71">
        <w:rPr>
          <w:lang w:val="en-US"/>
        </w:rPr>
        <w:t>space on the bean element.</w:t>
      </w:r>
    </w:p>
    <w:p w14:paraId="4000E74F" w14:textId="537CB97D" w:rsidR="00B87C71" w:rsidRDefault="00B87C71" w:rsidP="001D1749">
      <w:pPr>
        <w:rPr>
          <w:lang w:val="en-US"/>
        </w:rPr>
      </w:pPr>
      <w:r>
        <w:rPr>
          <w:lang w:val="en-US"/>
        </w:rPr>
        <w:t>&lt;util:list list-class</w:t>
      </w:r>
      <w:r w:rsidR="0022610B">
        <w:rPr>
          <w:lang w:val="en-US"/>
        </w:rPr>
        <w:t>=”” id=””</w:t>
      </w:r>
      <w:r>
        <w:rPr>
          <w:lang w:val="en-US"/>
        </w:rPr>
        <w:t>&gt;</w:t>
      </w:r>
    </w:p>
    <w:p w14:paraId="72E4E106" w14:textId="2C8B64A4" w:rsidR="0022610B" w:rsidRDefault="003911A7" w:rsidP="001D1749">
      <w:pPr>
        <w:rPr>
          <w:b/>
          <w:bCs/>
          <w:lang w:val="en-US"/>
        </w:rPr>
      </w:pPr>
      <w:r>
        <w:rPr>
          <w:b/>
          <w:bCs/>
          <w:lang w:val="en-US"/>
        </w:rPr>
        <w:t>StereoType Annotations:</w:t>
      </w:r>
    </w:p>
    <w:p w14:paraId="7AA0B3C7" w14:textId="3F93FCAB" w:rsidR="003911A7" w:rsidRDefault="005B1FEA" w:rsidP="001D1749">
      <w:pPr>
        <w:rPr>
          <w:lang w:val="en-US"/>
        </w:rPr>
      </w:pPr>
      <w:r>
        <w:rPr>
          <w:lang w:val="en-US"/>
        </w:rPr>
        <w:t>Stereotype annotations are equivalent to using bean tag in xml.</w:t>
      </w:r>
    </w:p>
    <w:p w14:paraId="25C0BBF9" w14:textId="0766FCDB" w:rsidR="00FE252F" w:rsidRDefault="00FE252F" w:rsidP="001D1749">
      <w:pPr>
        <w:rPr>
          <w:lang w:val="en-US"/>
        </w:rPr>
      </w:pPr>
      <w:r>
        <w:rPr>
          <w:lang w:val="en-US"/>
        </w:rPr>
        <w:t>@Component</w:t>
      </w:r>
    </w:p>
    <w:p w14:paraId="14FF1B14" w14:textId="15889C2E" w:rsidR="00FE252F" w:rsidRDefault="00FE252F" w:rsidP="001D1749">
      <w:pPr>
        <w:rPr>
          <w:lang w:val="en-US"/>
        </w:rPr>
      </w:pPr>
      <w:r>
        <w:rPr>
          <w:lang w:val="en-US"/>
        </w:rPr>
        <w:t>Instructor instructor = new Instructor();</w:t>
      </w:r>
    </w:p>
    <w:p w14:paraId="34DC5978" w14:textId="444D58A0" w:rsidR="00F873D9" w:rsidRDefault="00F873D9" w:rsidP="001D1749">
      <w:pPr>
        <w:rPr>
          <w:lang w:val="en-US"/>
        </w:rPr>
      </w:pPr>
      <w:r>
        <w:rPr>
          <w:lang w:val="en-US"/>
        </w:rPr>
        <w:t>@Component(“isnt”)</w:t>
      </w:r>
    </w:p>
    <w:p w14:paraId="74EC7920" w14:textId="70D0B463" w:rsidR="00F45F96" w:rsidRDefault="00F45F96" w:rsidP="001D1749">
      <w:pPr>
        <w:rPr>
          <w:lang w:val="en-US"/>
        </w:rPr>
      </w:pPr>
      <w:r>
        <w:rPr>
          <w:lang w:val="en-US"/>
        </w:rPr>
        <w:t>//@Component will be creating a bean like this</w:t>
      </w:r>
      <w:r w:rsidR="00F873D9">
        <w:rPr>
          <w:lang w:val="en-US"/>
        </w:rPr>
        <w:t>, if we want to use diff bean name, then, that can be done like the below one.</w:t>
      </w:r>
    </w:p>
    <w:p w14:paraId="0DDA280D" w14:textId="74D49D0C" w:rsidR="00F45F96" w:rsidRDefault="0061197E" w:rsidP="001D1749">
      <w:pPr>
        <w:rPr>
          <w:lang w:val="en-US"/>
        </w:rPr>
      </w:pPr>
      <w:r>
        <w:rPr>
          <w:lang w:val="en-US"/>
        </w:rPr>
        <w:lastRenderedPageBreak/>
        <w:t>We just need to add one config in our configuration file.</w:t>
      </w:r>
      <w:r w:rsidR="004F0C5A">
        <w:rPr>
          <w:lang w:val="en-US"/>
        </w:rPr>
        <w:t xml:space="preserve"> It works for user defined types and enables autowiring annotations as well.</w:t>
      </w:r>
    </w:p>
    <w:p w14:paraId="66169ADF" w14:textId="01C67D3B" w:rsidR="0098745A" w:rsidRDefault="0098745A" w:rsidP="001D1749">
      <w:pPr>
        <w:rPr>
          <w:lang w:val="en-US"/>
        </w:rPr>
      </w:pPr>
      <w:r>
        <w:rPr>
          <w:lang w:val="en-US"/>
        </w:rPr>
        <w:t>&lt;context:component-scan  base-package = “com.bharath”&gt;</w:t>
      </w:r>
    </w:p>
    <w:p w14:paraId="36BEFCE7" w14:textId="5C0D0577" w:rsidR="0098745A" w:rsidRDefault="00862127" w:rsidP="001D1749">
      <w:pPr>
        <w:rPr>
          <w:lang w:val="en-US"/>
        </w:rPr>
      </w:pPr>
      <w:r>
        <w:rPr>
          <w:lang w:val="en-US"/>
        </w:rPr>
        <w:t xml:space="preserve">@Scope annotation is always with component </w:t>
      </w:r>
      <w:r w:rsidR="00A9129B">
        <w:rPr>
          <w:lang w:val="en-US"/>
        </w:rPr>
        <w:t>annotation, It is not used alone.</w:t>
      </w:r>
    </w:p>
    <w:p w14:paraId="7A978888" w14:textId="5417AF4D" w:rsidR="00A9129B" w:rsidRDefault="00A9129B" w:rsidP="001D1749">
      <w:pPr>
        <w:rPr>
          <w:lang w:val="en-US"/>
        </w:rPr>
      </w:pPr>
      <w:r>
        <w:rPr>
          <w:lang w:val="en-US"/>
        </w:rPr>
        <w:t>E.g – @Component @Scope(“[prototype”)</w:t>
      </w:r>
    </w:p>
    <w:p w14:paraId="2BACEF65" w14:textId="18FDAD90" w:rsidR="00A9129B" w:rsidRDefault="004D11A4" w:rsidP="001D1749">
      <w:pPr>
        <w:rPr>
          <w:lang w:val="en-US"/>
        </w:rPr>
      </w:pPr>
      <w:r>
        <w:rPr>
          <w:lang w:val="en-US"/>
        </w:rPr>
        <w:t>@Value</w:t>
      </w:r>
      <w:r w:rsidR="009E3BD6">
        <w:rPr>
          <w:lang w:val="en-US"/>
        </w:rPr>
        <w:t>:</w:t>
      </w:r>
    </w:p>
    <w:p w14:paraId="56F824AF" w14:textId="1F787195" w:rsidR="009E3BD6" w:rsidRDefault="009E3BD6" w:rsidP="009E3BD6">
      <w:pPr>
        <w:pStyle w:val="ListParagraph"/>
        <w:numPr>
          <w:ilvl w:val="0"/>
          <w:numId w:val="6"/>
        </w:numPr>
        <w:rPr>
          <w:lang w:val="en-US"/>
        </w:rPr>
      </w:pPr>
      <w:r>
        <w:rPr>
          <w:lang w:val="en-US"/>
        </w:rPr>
        <w:t>Primitive types :</w:t>
      </w:r>
    </w:p>
    <w:p w14:paraId="6AAA1EB8" w14:textId="7EB93635" w:rsidR="009E3BD6" w:rsidRDefault="009E3BD6" w:rsidP="009E3BD6">
      <w:pPr>
        <w:pStyle w:val="ListParagraph"/>
        <w:numPr>
          <w:ilvl w:val="1"/>
          <w:numId w:val="6"/>
        </w:numPr>
        <w:rPr>
          <w:lang w:val="en-US"/>
        </w:rPr>
      </w:pPr>
      <w:r>
        <w:rPr>
          <w:lang w:val="en-US"/>
        </w:rPr>
        <w:t>@Value(20)</w:t>
      </w:r>
    </w:p>
    <w:p w14:paraId="22618A97" w14:textId="12D920E7" w:rsidR="009E3BD6" w:rsidRDefault="009E3BD6" w:rsidP="009E3BD6">
      <w:pPr>
        <w:pStyle w:val="ListParagraph"/>
        <w:numPr>
          <w:ilvl w:val="1"/>
          <w:numId w:val="6"/>
        </w:numPr>
        <w:rPr>
          <w:lang w:val="en-US"/>
        </w:rPr>
      </w:pPr>
      <w:r>
        <w:rPr>
          <w:lang w:val="en-US"/>
        </w:rPr>
        <w:t>@Value(“Core Java”</w:t>
      </w:r>
      <w:r w:rsidRPr="009E3BD6">
        <w:rPr>
          <w:lang w:val="en-US"/>
        </w:rPr>
        <w:t>)</w:t>
      </w:r>
    </w:p>
    <w:p w14:paraId="2ECFED33" w14:textId="32EAF40E" w:rsidR="009E3BD6" w:rsidRDefault="005D3A78" w:rsidP="009E3BD6">
      <w:pPr>
        <w:pStyle w:val="ListParagraph"/>
        <w:numPr>
          <w:ilvl w:val="0"/>
          <w:numId w:val="6"/>
        </w:numPr>
        <w:rPr>
          <w:lang w:val="en-US"/>
        </w:rPr>
      </w:pPr>
      <w:r>
        <w:rPr>
          <w:lang w:val="en-US"/>
        </w:rPr>
        <w:t xml:space="preserve">Collection Types : </w:t>
      </w:r>
    </w:p>
    <w:p w14:paraId="7AA18A42" w14:textId="614BF014" w:rsidR="005D3A78" w:rsidRDefault="005D3A78" w:rsidP="005D3A78">
      <w:pPr>
        <w:pStyle w:val="ListParagraph"/>
        <w:numPr>
          <w:ilvl w:val="1"/>
          <w:numId w:val="6"/>
        </w:numPr>
        <w:rPr>
          <w:lang w:val="en-US"/>
        </w:rPr>
      </w:pPr>
      <w:r>
        <w:rPr>
          <w:lang w:val="en-US"/>
        </w:rPr>
        <w:t>Util:Cn id=”mylist”</w:t>
      </w:r>
    </w:p>
    <w:p w14:paraId="39461D69" w14:textId="69C1BF0C" w:rsidR="005D3A78" w:rsidRDefault="005D3A78" w:rsidP="005D3A78">
      <w:pPr>
        <w:pStyle w:val="ListParagraph"/>
        <w:numPr>
          <w:ilvl w:val="1"/>
          <w:numId w:val="6"/>
        </w:numPr>
        <w:rPr>
          <w:lang w:val="en-US"/>
        </w:rPr>
      </w:pPr>
      <w:r>
        <w:rPr>
          <w:lang w:val="en-US"/>
        </w:rPr>
        <w:t>@Value(“</w:t>
      </w:r>
      <w:r w:rsidR="003002C6">
        <w:rPr>
          <w:lang w:val="en-US"/>
        </w:rPr>
        <w:t>#{mylist}</w:t>
      </w:r>
      <w:r>
        <w:rPr>
          <w:lang w:val="en-US"/>
        </w:rPr>
        <w:t>”)</w:t>
      </w:r>
    </w:p>
    <w:p w14:paraId="48CB0C0C" w14:textId="1583C0E8" w:rsidR="003002C6" w:rsidRDefault="003002C6" w:rsidP="003002C6">
      <w:pPr>
        <w:pStyle w:val="ListParagraph"/>
        <w:numPr>
          <w:ilvl w:val="0"/>
          <w:numId w:val="6"/>
        </w:numPr>
        <w:rPr>
          <w:lang w:val="en-US"/>
        </w:rPr>
      </w:pPr>
      <w:r>
        <w:rPr>
          <w:lang w:val="en-US"/>
        </w:rPr>
        <w:t xml:space="preserve"> Object Types</w:t>
      </w:r>
    </w:p>
    <w:p w14:paraId="7A8C3ECC" w14:textId="41F9C718" w:rsidR="003002C6" w:rsidRDefault="003002C6" w:rsidP="003002C6">
      <w:pPr>
        <w:pStyle w:val="ListParagraph"/>
        <w:numPr>
          <w:ilvl w:val="1"/>
          <w:numId w:val="6"/>
        </w:numPr>
        <w:rPr>
          <w:lang w:val="en-US"/>
        </w:rPr>
      </w:pPr>
      <w:r>
        <w:rPr>
          <w:lang w:val="en-US"/>
        </w:rPr>
        <w:t>@Autowired</w:t>
      </w:r>
    </w:p>
    <w:p w14:paraId="2657B11F" w14:textId="48158F11" w:rsidR="00AC0E5A" w:rsidRDefault="00AC0E5A" w:rsidP="00AC0E5A">
      <w:pPr>
        <w:rPr>
          <w:lang w:val="en-US"/>
        </w:rPr>
      </w:pPr>
      <w:r>
        <w:rPr>
          <w:lang w:val="en-US"/>
        </w:rPr>
        <w:t>RowMapper is used for select query in jdbcTemplate</w:t>
      </w:r>
      <w:r w:rsidR="00B07B63">
        <w:rPr>
          <w:lang w:val="en-US"/>
        </w:rPr>
        <w:t>.</w:t>
      </w:r>
    </w:p>
    <w:p w14:paraId="7E1E69B8" w14:textId="255291B0" w:rsidR="00B07B63" w:rsidRDefault="001703D0" w:rsidP="00AC0E5A">
      <w:pPr>
        <w:rPr>
          <w:b/>
          <w:bCs/>
          <w:lang w:val="en-US"/>
        </w:rPr>
      </w:pPr>
      <w:r>
        <w:rPr>
          <w:b/>
          <w:bCs/>
          <w:lang w:val="en-US"/>
        </w:rPr>
        <w:t>ORM :</w:t>
      </w:r>
    </w:p>
    <w:p w14:paraId="6BABC14F" w14:textId="095CB3A8" w:rsidR="001703D0" w:rsidRDefault="001703D0" w:rsidP="00AC0E5A">
      <w:pPr>
        <w:rPr>
          <w:lang w:val="en-US"/>
        </w:rPr>
      </w:pPr>
      <w:r>
        <w:rPr>
          <w:lang w:val="en-US"/>
        </w:rPr>
        <w:t>ORM stands for Object Relational Mapping</w:t>
      </w:r>
      <w:r w:rsidR="005566EF">
        <w:rPr>
          <w:lang w:val="en-US"/>
        </w:rPr>
        <w:t xml:space="preserve"> i.e. the object will be transformed into database rows on flight.</w:t>
      </w:r>
    </w:p>
    <w:p w14:paraId="4464DD2B" w14:textId="60287455" w:rsidR="005566EF" w:rsidRDefault="005566EF" w:rsidP="00AC0E5A">
      <w:pPr>
        <w:rPr>
          <w:lang w:val="en-US"/>
        </w:rPr>
      </w:pPr>
      <w:r>
        <w:rPr>
          <w:lang w:val="en-US"/>
        </w:rPr>
        <w:t>It uses JPA (Java Persistence API)</w:t>
      </w:r>
      <w:r w:rsidR="00DE511C">
        <w:rPr>
          <w:lang w:val="en-US"/>
        </w:rPr>
        <w:t>.</w:t>
      </w:r>
    </w:p>
    <w:p w14:paraId="0B03CECD" w14:textId="5DBDD3AE" w:rsidR="00DE511C" w:rsidRDefault="00DE511C" w:rsidP="00DE511C">
      <w:pPr>
        <w:pStyle w:val="ListParagraph"/>
        <w:numPr>
          <w:ilvl w:val="0"/>
          <w:numId w:val="7"/>
        </w:numPr>
        <w:rPr>
          <w:lang w:val="en-US"/>
        </w:rPr>
      </w:pPr>
      <w:r>
        <w:rPr>
          <w:lang w:val="en-US"/>
        </w:rPr>
        <w:t>API – annotations</w:t>
      </w:r>
    </w:p>
    <w:p w14:paraId="24ACD6F4" w14:textId="0E0D36AB" w:rsidR="00DE511C" w:rsidRDefault="00DE511C" w:rsidP="00DE511C">
      <w:pPr>
        <w:pStyle w:val="ListParagraph"/>
        <w:numPr>
          <w:ilvl w:val="0"/>
          <w:numId w:val="7"/>
        </w:numPr>
        <w:rPr>
          <w:lang w:val="en-US"/>
        </w:rPr>
      </w:pPr>
      <w:r>
        <w:rPr>
          <w:lang w:val="en-US"/>
        </w:rPr>
        <w:t>Specification – Hibernate</w:t>
      </w:r>
    </w:p>
    <w:p w14:paraId="2BF70049" w14:textId="24B86827" w:rsidR="005142E5" w:rsidRPr="005142E5" w:rsidRDefault="005142E5" w:rsidP="005142E5">
      <w:pPr>
        <w:rPr>
          <w:lang w:val="en-US"/>
        </w:rPr>
      </w:pPr>
      <w:r>
        <w:rPr>
          <w:lang w:val="en-US"/>
        </w:rPr>
        <w:t>Hibernate Template is used which actually creates a session and has methods such as update, delete, save and loadAll etc.</w:t>
      </w:r>
    </w:p>
    <w:p w14:paraId="215EF442" w14:textId="64919BC1" w:rsidR="00DE511C" w:rsidRDefault="00DA207D" w:rsidP="00DE511C">
      <w:pPr>
        <w:rPr>
          <w:lang w:val="en-US"/>
        </w:rPr>
      </w:pPr>
      <w:r>
        <w:rPr>
          <w:lang w:val="en-US"/>
        </w:rPr>
        <w:t xml:space="preserve">&lt;tx:annotation-driven/&gt; - signifies that </w:t>
      </w:r>
      <w:r w:rsidR="00E57E95">
        <w:rPr>
          <w:lang w:val="en-US"/>
        </w:rPr>
        <w:t>spring will use annotation for configuring hibernate</w:t>
      </w:r>
      <w:r w:rsidR="00A9174B">
        <w:rPr>
          <w:lang w:val="en-US"/>
        </w:rPr>
        <w:t xml:space="preserve"> and beans are explained in xml config file.</w:t>
      </w:r>
      <w:r w:rsidR="007055B4">
        <w:rPr>
          <w:lang w:val="en-US"/>
        </w:rPr>
        <w:t xml:space="preserve"> Tx is namespace for transactions</w:t>
      </w:r>
      <w:r w:rsidR="00954504">
        <w:rPr>
          <w:lang w:val="en-US"/>
        </w:rPr>
        <w:t>.</w:t>
      </w:r>
    </w:p>
    <w:p w14:paraId="731332A4" w14:textId="33F98F44" w:rsidR="00281DC5" w:rsidRPr="00DE511C" w:rsidRDefault="00281DC5" w:rsidP="00DE511C">
      <w:pPr>
        <w:rPr>
          <w:lang w:val="en-US"/>
        </w:rPr>
      </w:pPr>
      <w:r>
        <w:rPr>
          <w:lang w:val="en-US"/>
        </w:rPr>
        <w:t>@Transactional – If everything is fine, it is committed else everything will be rolled back</w:t>
      </w:r>
    </w:p>
    <w:p w14:paraId="3BEF4D73" w14:textId="54F2C112" w:rsidR="003002C6" w:rsidRDefault="00306CAC" w:rsidP="003002C6">
      <w:pPr>
        <w:rPr>
          <w:b/>
          <w:bCs/>
          <w:lang w:val="en-US"/>
        </w:rPr>
      </w:pPr>
      <w:r>
        <w:rPr>
          <w:b/>
          <w:bCs/>
          <w:lang w:val="en-US"/>
        </w:rPr>
        <w:t xml:space="preserve">MVC Workflow </w:t>
      </w:r>
    </w:p>
    <w:p w14:paraId="6974FC92" w14:textId="3C7373EC" w:rsidR="00306CAC" w:rsidRDefault="00306CAC" w:rsidP="00306CAC">
      <w:pPr>
        <w:pStyle w:val="ListParagraph"/>
        <w:numPr>
          <w:ilvl w:val="0"/>
          <w:numId w:val="8"/>
        </w:numPr>
        <w:rPr>
          <w:lang w:val="en-US"/>
        </w:rPr>
      </w:pPr>
      <w:r>
        <w:rPr>
          <w:lang w:val="en-US"/>
        </w:rPr>
        <w:t>Request is made by client and goes to Front Controller i.e dispatcher Serv</w:t>
      </w:r>
      <w:r w:rsidR="007749C8">
        <w:rPr>
          <w:lang w:val="en-US"/>
        </w:rPr>
        <w:t>let or deployment descriptor</w:t>
      </w:r>
      <w:r w:rsidR="00B9662F">
        <w:rPr>
          <w:lang w:val="en-US"/>
        </w:rPr>
        <w:t xml:space="preserve"> (web.xml) under WEB-INF</w:t>
      </w:r>
      <w:r w:rsidR="007749C8">
        <w:rPr>
          <w:lang w:val="en-US"/>
        </w:rPr>
        <w:t>.</w:t>
      </w:r>
    </w:p>
    <w:p w14:paraId="0CE0C5B4" w14:textId="46D63678" w:rsidR="007749C8" w:rsidRDefault="007749C8" w:rsidP="00306CAC">
      <w:pPr>
        <w:pStyle w:val="ListParagraph"/>
        <w:numPr>
          <w:ilvl w:val="0"/>
          <w:numId w:val="8"/>
        </w:numPr>
        <w:rPr>
          <w:lang w:val="en-US"/>
        </w:rPr>
      </w:pPr>
      <w:r>
        <w:rPr>
          <w:lang w:val="en-US"/>
        </w:rPr>
        <w:t xml:space="preserve">Internal call is made to </w:t>
      </w:r>
      <w:r w:rsidR="008A0EF6">
        <w:rPr>
          <w:lang w:val="en-US"/>
        </w:rPr>
        <w:t>handler mapper which calls actual controller to be processed.</w:t>
      </w:r>
    </w:p>
    <w:p w14:paraId="22F482A5" w14:textId="2FC4EDEA" w:rsidR="008A0EF6" w:rsidRDefault="00215342" w:rsidP="00306CAC">
      <w:pPr>
        <w:pStyle w:val="ListParagraph"/>
        <w:numPr>
          <w:ilvl w:val="0"/>
          <w:numId w:val="8"/>
        </w:numPr>
        <w:rPr>
          <w:lang w:val="en-US"/>
        </w:rPr>
      </w:pPr>
      <w:r>
        <w:rPr>
          <w:lang w:val="en-US"/>
        </w:rPr>
        <w:t>That makes call to modelAndView i.e combination of model and view</w:t>
      </w:r>
      <w:r w:rsidR="00914632">
        <w:rPr>
          <w:lang w:val="en-US"/>
        </w:rPr>
        <w:t xml:space="preserve"> which returns the </w:t>
      </w:r>
      <w:r w:rsidR="00B03F93">
        <w:rPr>
          <w:lang w:val="en-US"/>
        </w:rPr>
        <w:t>respective view name only.</w:t>
      </w:r>
    </w:p>
    <w:p w14:paraId="30E7F6F6" w14:textId="27B8B73B" w:rsidR="00B03F93" w:rsidRDefault="00B03F93" w:rsidP="00306CAC">
      <w:pPr>
        <w:pStyle w:val="ListParagraph"/>
        <w:numPr>
          <w:ilvl w:val="0"/>
          <w:numId w:val="8"/>
        </w:numPr>
        <w:rPr>
          <w:lang w:val="en-US"/>
        </w:rPr>
      </w:pPr>
      <w:r>
        <w:rPr>
          <w:lang w:val="en-US"/>
        </w:rPr>
        <w:t xml:space="preserve">That view name </w:t>
      </w:r>
      <w:r w:rsidR="004A7047">
        <w:rPr>
          <w:lang w:val="en-US"/>
        </w:rPr>
        <w:t>is again passed to ViewResolver which is combination of :</w:t>
      </w:r>
    </w:p>
    <w:p w14:paraId="745A0E00" w14:textId="0F1F8CBF" w:rsidR="004A7047" w:rsidRDefault="004A7047" w:rsidP="004A7047">
      <w:pPr>
        <w:pStyle w:val="ListParagraph"/>
        <w:numPr>
          <w:ilvl w:val="1"/>
          <w:numId w:val="8"/>
        </w:numPr>
        <w:rPr>
          <w:lang w:val="en-US"/>
        </w:rPr>
      </w:pPr>
      <w:r>
        <w:rPr>
          <w:lang w:val="en-US"/>
        </w:rPr>
        <w:t>Prefix – folder to keep the view</w:t>
      </w:r>
    </w:p>
    <w:p w14:paraId="48672E7D" w14:textId="6159E5BB" w:rsidR="004A7047" w:rsidRDefault="004A7047" w:rsidP="004A7047">
      <w:pPr>
        <w:pStyle w:val="ListParagraph"/>
        <w:numPr>
          <w:ilvl w:val="1"/>
          <w:numId w:val="8"/>
        </w:numPr>
        <w:rPr>
          <w:lang w:val="en-US"/>
        </w:rPr>
      </w:pPr>
      <w:r>
        <w:rPr>
          <w:lang w:val="en-US"/>
        </w:rPr>
        <w:t>View – the name of the view</w:t>
      </w:r>
    </w:p>
    <w:p w14:paraId="50CF2BD2" w14:textId="023E423A" w:rsidR="004A7047" w:rsidRDefault="00214DAF" w:rsidP="004A7047">
      <w:pPr>
        <w:pStyle w:val="ListParagraph"/>
        <w:numPr>
          <w:ilvl w:val="1"/>
          <w:numId w:val="8"/>
        </w:numPr>
        <w:rPr>
          <w:lang w:val="en-US"/>
        </w:rPr>
      </w:pPr>
      <w:r>
        <w:rPr>
          <w:lang w:val="en-US"/>
        </w:rPr>
        <w:t>Suffix – suffix or extension of the file or view</w:t>
      </w:r>
    </w:p>
    <w:p w14:paraId="297F58DA" w14:textId="0B450A2A" w:rsidR="00214DAF" w:rsidRDefault="00214DAF" w:rsidP="00214DAF">
      <w:pPr>
        <w:ind w:left="720"/>
        <w:rPr>
          <w:lang w:val="en-US"/>
        </w:rPr>
      </w:pPr>
      <w:r>
        <w:rPr>
          <w:lang w:val="en-US"/>
        </w:rPr>
        <w:t>For loosely coupling</w:t>
      </w:r>
      <w:r w:rsidR="00E06B77">
        <w:rPr>
          <w:lang w:val="en-US"/>
        </w:rPr>
        <w:t xml:space="preserve"> and for future so that if needs to be changed anything</w:t>
      </w:r>
      <w:r w:rsidR="00882349">
        <w:rPr>
          <w:lang w:val="en-US"/>
        </w:rPr>
        <w:t xml:space="preserve"> like prefix or suffix , we can change anything</w:t>
      </w:r>
      <w:r w:rsidR="00E06B77">
        <w:rPr>
          <w:lang w:val="en-US"/>
        </w:rPr>
        <w:t xml:space="preserve"> and returns the actual view .</w:t>
      </w:r>
    </w:p>
    <w:p w14:paraId="41F17AE1" w14:textId="7EBDD5C2" w:rsidR="00E06B77" w:rsidRDefault="00B933A7" w:rsidP="00B933A7">
      <w:pPr>
        <w:pStyle w:val="ListParagraph"/>
        <w:numPr>
          <w:ilvl w:val="0"/>
          <w:numId w:val="9"/>
        </w:numPr>
        <w:rPr>
          <w:lang w:val="en-US"/>
        </w:rPr>
      </w:pPr>
      <w:r>
        <w:rPr>
          <w:lang w:val="en-US"/>
        </w:rPr>
        <w:lastRenderedPageBreak/>
        <w:t>HTML forms directly coverts the data into objects from UI and to use it , we have to use @ModelAttribute annotation.</w:t>
      </w:r>
    </w:p>
    <w:p w14:paraId="53BE69A3" w14:textId="207E4C0B" w:rsidR="00B933A7" w:rsidRDefault="00BB4866" w:rsidP="00BB4866">
      <w:pPr>
        <w:pStyle w:val="ListParagraph"/>
        <w:numPr>
          <w:ilvl w:val="0"/>
          <w:numId w:val="9"/>
        </w:numPr>
        <w:rPr>
          <w:lang w:val="en-US"/>
        </w:rPr>
      </w:pPr>
      <w:r>
        <w:rPr>
          <w:lang w:val="en-US"/>
        </w:rPr>
        <w:t>ModelAndView is actually the tight coupling between model and view</w:t>
      </w:r>
      <w:r w:rsidR="003D4D6D">
        <w:rPr>
          <w:lang w:val="en-US"/>
        </w:rPr>
        <w:t xml:space="preserve">. So, ModelMap came into picture, ModelMap to deal with model and to deal with </w:t>
      </w:r>
      <w:r w:rsidR="004C5A00">
        <w:rPr>
          <w:lang w:val="en-US"/>
        </w:rPr>
        <w:t>view, we can directly return the string.</w:t>
      </w:r>
    </w:p>
    <w:p w14:paraId="2837F5E3" w14:textId="3E37248B" w:rsidR="00723197" w:rsidRDefault="00723197" w:rsidP="00BB4866">
      <w:pPr>
        <w:pStyle w:val="ListParagraph"/>
        <w:numPr>
          <w:ilvl w:val="0"/>
          <w:numId w:val="9"/>
        </w:numPr>
        <w:rPr>
          <w:lang w:val="en-US"/>
        </w:rPr>
      </w:pPr>
      <w:r>
        <w:rPr>
          <w:lang w:val="en-US"/>
        </w:rPr>
        <w:t>One java configuration class can be imported in another java configuration class</w:t>
      </w:r>
    </w:p>
    <w:p w14:paraId="6481B7EB" w14:textId="031E1983" w:rsidR="00B50F40" w:rsidRDefault="00B50F40" w:rsidP="00B50F40">
      <w:pPr>
        <w:pStyle w:val="ListParagraph"/>
        <w:ind w:left="1440"/>
        <w:rPr>
          <w:lang w:val="en-US"/>
        </w:rPr>
      </w:pPr>
      <w:r>
        <w:rPr>
          <w:lang w:val="en-US"/>
        </w:rPr>
        <w:t>With @Import(JavaClass.class)</w:t>
      </w:r>
    </w:p>
    <w:p w14:paraId="19520F8C" w14:textId="783DC447" w:rsidR="00875365" w:rsidRDefault="00875365" w:rsidP="00875365">
      <w:pPr>
        <w:pStyle w:val="ListParagraph"/>
        <w:numPr>
          <w:ilvl w:val="0"/>
          <w:numId w:val="9"/>
        </w:numPr>
        <w:rPr>
          <w:lang w:val="en-US"/>
        </w:rPr>
      </w:pPr>
      <w:r>
        <w:rPr>
          <w:lang w:val="en-US"/>
        </w:rPr>
        <w:t>To migrate xml config to java config for maven project in spring, we need to add servlet-api dependency and war plugin.</w:t>
      </w:r>
    </w:p>
    <w:p w14:paraId="749FD6F2" w14:textId="48F4D187" w:rsidR="00875365" w:rsidRDefault="00630E8A" w:rsidP="00630E8A">
      <w:pPr>
        <w:pStyle w:val="ListParagraph"/>
        <w:numPr>
          <w:ilvl w:val="0"/>
          <w:numId w:val="9"/>
        </w:numPr>
        <w:rPr>
          <w:lang w:val="en-US"/>
        </w:rPr>
      </w:pPr>
      <w:r>
        <w:rPr>
          <w:lang w:val="en-US"/>
        </w:rPr>
        <w:t>@EnableMVC – to enable MVC support</w:t>
      </w:r>
    </w:p>
    <w:p w14:paraId="7317052D" w14:textId="51A9E668" w:rsidR="00630E8A" w:rsidRDefault="00630E8A" w:rsidP="00630E8A">
      <w:pPr>
        <w:pStyle w:val="ListParagraph"/>
        <w:numPr>
          <w:ilvl w:val="0"/>
          <w:numId w:val="9"/>
        </w:numPr>
        <w:rPr>
          <w:lang w:val="en-US"/>
        </w:rPr>
      </w:pPr>
      <w:r>
        <w:rPr>
          <w:lang w:val="en-US"/>
        </w:rPr>
        <w:t>@ComponentScan – to scan packages to cover</w:t>
      </w:r>
    </w:p>
    <w:p w14:paraId="7DF9057C" w14:textId="47B19F20" w:rsidR="004B4BA6" w:rsidRDefault="004B4BA6" w:rsidP="00630E8A">
      <w:pPr>
        <w:pStyle w:val="ListParagraph"/>
        <w:numPr>
          <w:ilvl w:val="0"/>
          <w:numId w:val="9"/>
        </w:numPr>
        <w:rPr>
          <w:lang w:val="en-US"/>
        </w:rPr>
      </w:pPr>
      <w:r>
        <w:rPr>
          <w:lang w:val="en-US"/>
        </w:rPr>
        <w:t>Convert web.xml to java</w:t>
      </w:r>
    </w:p>
    <w:p w14:paraId="6A3B3DE7" w14:textId="7F2D027E" w:rsidR="004B4BA6" w:rsidRDefault="004B4BA6" w:rsidP="00630E8A">
      <w:pPr>
        <w:pStyle w:val="ListParagraph"/>
        <w:numPr>
          <w:ilvl w:val="0"/>
          <w:numId w:val="9"/>
        </w:numPr>
        <w:rPr>
          <w:lang w:val="en-US"/>
        </w:rPr>
      </w:pPr>
      <w:r>
        <w:rPr>
          <w:lang w:val="en-US"/>
        </w:rPr>
        <w:t>Covert dispatcher-servlet to java</w:t>
      </w:r>
      <w:r w:rsidR="00BF0AD3">
        <w:rPr>
          <w:lang w:val="en-US"/>
        </w:rPr>
        <w:t xml:space="preserve"> for java-based config</w:t>
      </w:r>
    </w:p>
    <w:p w14:paraId="7CC58618" w14:textId="4DEF1D84" w:rsidR="001D268C" w:rsidRDefault="001D268C" w:rsidP="00630E8A">
      <w:pPr>
        <w:pStyle w:val="ListParagraph"/>
        <w:numPr>
          <w:ilvl w:val="0"/>
          <w:numId w:val="9"/>
        </w:numPr>
        <w:rPr>
          <w:lang w:val="en-US"/>
        </w:rPr>
      </w:pPr>
      <w:r>
        <w:rPr>
          <w:lang w:val="en-US"/>
        </w:rPr>
        <w:t>All the bean creation in java config will be done with annota</w:t>
      </w:r>
      <w:r w:rsidR="00FB7D1B">
        <w:rPr>
          <w:lang w:val="en-US"/>
        </w:rPr>
        <w:t>tion</w:t>
      </w:r>
    </w:p>
    <w:p w14:paraId="694C32F5" w14:textId="3E54F6E8" w:rsidR="008E0565" w:rsidRDefault="008E0565" w:rsidP="008E0565">
      <w:pPr>
        <w:rPr>
          <w:lang w:val="en-US"/>
        </w:rPr>
      </w:pPr>
    </w:p>
    <w:p w14:paraId="5C90F5AD" w14:textId="1EA0205F" w:rsidR="008E0565" w:rsidRPr="008E0565" w:rsidRDefault="008E0565" w:rsidP="008E0565">
      <w:pPr>
        <w:rPr>
          <w:lang w:val="en-US"/>
        </w:rPr>
      </w:pPr>
      <w:r>
        <w:rPr>
          <w:lang w:val="en-US"/>
        </w:rPr>
        <w:t>Spring Boot -&gt; Java Configuration -&gt; XML configuration</w:t>
      </w:r>
    </w:p>
    <w:p w14:paraId="14E2388E" w14:textId="0C2C28F2" w:rsidR="00FB7D1B" w:rsidRDefault="00FB7D1B" w:rsidP="00FB7D1B">
      <w:pPr>
        <w:rPr>
          <w:lang w:val="en-US"/>
        </w:rPr>
      </w:pPr>
    </w:p>
    <w:p w14:paraId="152B7D5F" w14:textId="40755FFE" w:rsidR="00FB7D1B" w:rsidRDefault="00FB7D1B" w:rsidP="00FB7D1B">
      <w:pPr>
        <w:rPr>
          <w:lang w:val="en-US"/>
        </w:rPr>
      </w:pPr>
    </w:p>
    <w:p w14:paraId="71F0777D" w14:textId="77777777" w:rsidR="00FB7D1B" w:rsidRPr="00FB7D1B" w:rsidRDefault="00FB7D1B" w:rsidP="00FB7D1B">
      <w:pPr>
        <w:rPr>
          <w:lang w:val="en-US"/>
        </w:rPr>
      </w:pPr>
    </w:p>
    <w:p w14:paraId="76231BB1" w14:textId="77777777" w:rsidR="004B4BA6" w:rsidRPr="00630E8A" w:rsidRDefault="004B4BA6" w:rsidP="00BF0AD3">
      <w:pPr>
        <w:pStyle w:val="ListParagraph"/>
        <w:ind w:left="1440"/>
        <w:rPr>
          <w:lang w:val="en-US"/>
        </w:rPr>
      </w:pPr>
    </w:p>
    <w:p w14:paraId="77F1B9CD" w14:textId="0F71F638" w:rsidR="00156C3D" w:rsidRDefault="00156C3D" w:rsidP="008C3790">
      <w:pPr>
        <w:rPr>
          <w:lang w:val="en-US"/>
        </w:rPr>
      </w:pPr>
    </w:p>
    <w:p w14:paraId="21FF88DA" w14:textId="77777777" w:rsidR="00156C3D" w:rsidRPr="00226ED4" w:rsidRDefault="00156C3D" w:rsidP="008C3790">
      <w:pPr>
        <w:rPr>
          <w:lang w:val="en-US"/>
        </w:rPr>
      </w:pPr>
    </w:p>
    <w:p w14:paraId="2A7A6B56" w14:textId="77777777" w:rsidR="00C679AA" w:rsidRPr="008C3790" w:rsidRDefault="00C679AA" w:rsidP="008C3790">
      <w:pPr>
        <w:rPr>
          <w:lang w:val="en-US"/>
        </w:rPr>
      </w:pPr>
    </w:p>
    <w:sectPr w:rsidR="00C679AA" w:rsidRPr="008C37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C115C3"/>
    <w:multiLevelType w:val="hybridMultilevel"/>
    <w:tmpl w:val="0728061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B70567"/>
    <w:multiLevelType w:val="hybridMultilevel"/>
    <w:tmpl w:val="7C44BD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20159A"/>
    <w:multiLevelType w:val="hybridMultilevel"/>
    <w:tmpl w:val="E15403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F974DF5"/>
    <w:multiLevelType w:val="hybridMultilevel"/>
    <w:tmpl w:val="1D0E08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3681E55"/>
    <w:multiLevelType w:val="hybridMultilevel"/>
    <w:tmpl w:val="0A00E9A6"/>
    <w:lvl w:ilvl="0" w:tplc="2AD49628">
      <w:start w:val="1"/>
      <w:numFmt w:val="lowerRoman"/>
      <w:lvlText w:val="%1&gt;"/>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4886972"/>
    <w:multiLevelType w:val="hybridMultilevel"/>
    <w:tmpl w:val="B696089E"/>
    <w:lvl w:ilvl="0" w:tplc="0100CFD4">
      <w:start w:val="1"/>
      <w:numFmt w:val="decimal"/>
      <w:lvlText w:val="%1."/>
      <w:lvlJc w:val="left"/>
      <w:pPr>
        <w:ind w:left="720" w:hanging="360"/>
      </w:pPr>
      <w:rPr>
        <w:rFonts w:cstheme="minorHAnsi"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5322D9F"/>
    <w:multiLevelType w:val="hybridMultilevel"/>
    <w:tmpl w:val="8A626FA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8E2713B"/>
    <w:multiLevelType w:val="hybridMultilevel"/>
    <w:tmpl w:val="B5DC63B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53E14B3"/>
    <w:multiLevelType w:val="hybridMultilevel"/>
    <w:tmpl w:val="2FA086F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
  </w:num>
  <w:num w:numId="3">
    <w:abstractNumId w:val="8"/>
  </w:num>
  <w:num w:numId="4">
    <w:abstractNumId w:val="4"/>
  </w:num>
  <w:num w:numId="5">
    <w:abstractNumId w:val="0"/>
  </w:num>
  <w:num w:numId="6">
    <w:abstractNumId w:val="7"/>
  </w:num>
  <w:num w:numId="7">
    <w:abstractNumId w:val="2"/>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916"/>
    <w:rsid w:val="00031120"/>
    <w:rsid w:val="00087892"/>
    <w:rsid w:val="000F64E6"/>
    <w:rsid w:val="001023F8"/>
    <w:rsid w:val="00156C3D"/>
    <w:rsid w:val="001703D0"/>
    <w:rsid w:val="00171710"/>
    <w:rsid w:val="001D1749"/>
    <w:rsid w:val="001D268C"/>
    <w:rsid w:val="001F1FFA"/>
    <w:rsid w:val="00214DAF"/>
    <w:rsid w:val="00215342"/>
    <w:rsid w:val="0022610B"/>
    <w:rsid w:val="00226ED4"/>
    <w:rsid w:val="00281DC5"/>
    <w:rsid w:val="002B4784"/>
    <w:rsid w:val="003002C6"/>
    <w:rsid w:val="00300E26"/>
    <w:rsid w:val="00306CAC"/>
    <w:rsid w:val="003334B0"/>
    <w:rsid w:val="00385F1F"/>
    <w:rsid w:val="003911A7"/>
    <w:rsid w:val="003C455E"/>
    <w:rsid w:val="003D4D6D"/>
    <w:rsid w:val="003F2B80"/>
    <w:rsid w:val="004A7047"/>
    <w:rsid w:val="004B4BA6"/>
    <w:rsid w:val="004C5A00"/>
    <w:rsid w:val="004D11A4"/>
    <w:rsid w:val="004F0C5A"/>
    <w:rsid w:val="00501E8C"/>
    <w:rsid w:val="00512BD9"/>
    <w:rsid w:val="005142E5"/>
    <w:rsid w:val="005566EF"/>
    <w:rsid w:val="00571117"/>
    <w:rsid w:val="00596D27"/>
    <w:rsid w:val="005B1FEA"/>
    <w:rsid w:val="005D3A78"/>
    <w:rsid w:val="005E0E8C"/>
    <w:rsid w:val="0061197E"/>
    <w:rsid w:val="0061349D"/>
    <w:rsid w:val="00630E8A"/>
    <w:rsid w:val="00667E2C"/>
    <w:rsid w:val="006B2C27"/>
    <w:rsid w:val="006D3B2F"/>
    <w:rsid w:val="00703A7C"/>
    <w:rsid w:val="00704574"/>
    <w:rsid w:val="007055B4"/>
    <w:rsid w:val="00723197"/>
    <w:rsid w:val="007749C8"/>
    <w:rsid w:val="007D1FEE"/>
    <w:rsid w:val="007E792E"/>
    <w:rsid w:val="007F0651"/>
    <w:rsid w:val="00862127"/>
    <w:rsid w:val="00875365"/>
    <w:rsid w:val="00882349"/>
    <w:rsid w:val="008A0EF6"/>
    <w:rsid w:val="008A6C62"/>
    <w:rsid w:val="008C3790"/>
    <w:rsid w:val="008D486F"/>
    <w:rsid w:val="008E0565"/>
    <w:rsid w:val="00914632"/>
    <w:rsid w:val="00944C53"/>
    <w:rsid w:val="00954504"/>
    <w:rsid w:val="009806CB"/>
    <w:rsid w:val="0098745A"/>
    <w:rsid w:val="009A0D86"/>
    <w:rsid w:val="009E3BD6"/>
    <w:rsid w:val="00A0354A"/>
    <w:rsid w:val="00A056D5"/>
    <w:rsid w:val="00A56123"/>
    <w:rsid w:val="00A9129B"/>
    <w:rsid w:val="00A9174B"/>
    <w:rsid w:val="00AC0E5A"/>
    <w:rsid w:val="00B03F93"/>
    <w:rsid w:val="00B07B63"/>
    <w:rsid w:val="00B50F40"/>
    <w:rsid w:val="00B87C71"/>
    <w:rsid w:val="00B933A7"/>
    <w:rsid w:val="00B9662F"/>
    <w:rsid w:val="00BB4866"/>
    <w:rsid w:val="00BD6DC8"/>
    <w:rsid w:val="00BF0AD3"/>
    <w:rsid w:val="00C45599"/>
    <w:rsid w:val="00C47916"/>
    <w:rsid w:val="00C679AA"/>
    <w:rsid w:val="00CA2B4D"/>
    <w:rsid w:val="00CA5722"/>
    <w:rsid w:val="00CF6A95"/>
    <w:rsid w:val="00D0564E"/>
    <w:rsid w:val="00D3373E"/>
    <w:rsid w:val="00D9647B"/>
    <w:rsid w:val="00DA207D"/>
    <w:rsid w:val="00DC23D9"/>
    <w:rsid w:val="00DE511C"/>
    <w:rsid w:val="00E06B77"/>
    <w:rsid w:val="00E129C6"/>
    <w:rsid w:val="00E35C04"/>
    <w:rsid w:val="00E57E95"/>
    <w:rsid w:val="00EC17C1"/>
    <w:rsid w:val="00F23EF0"/>
    <w:rsid w:val="00F45F96"/>
    <w:rsid w:val="00F873D9"/>
    <w:rsid w:val="00FA2BA3"/>
    <w:rsid w:val="00FB7D1B"/>
    <w:rsid w:val="00FE252F"/>
    <w:rsid w:val="00FF6A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CD8BB"/>
  <w15:chartTrackingRefBased/>
  <w15:docId w15:val="{DE22418B-7FD7-4113-B42C-6A3FA39D4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B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959</TotalTime>
  <Pages>4</Pages>
  <Words>845</Words>
  <Characters>4818</Characters>
  <Application>Microsoft Office Word</Application>
  <DocSecurity>0</DocSecurity>
  <Lines>40</Lines>
  <Paragraphs>11</Paragraphs>
  <ScaleCrop>false</ScaleCrop>
  <Company/>
  <LinksUpToDate>false</LinksUpToDate>
  <CharactersWithSpaces>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Prabhat, Nikhil (Cognizant)</dc:creator>
  <cp:keywords/>
  <dc:description/>
  <cp:lastModifiedBy>Prabhat, Nikhil (Cognizant)</cp:lastModifiedBy>
  <cp:revision>105</cp:revision>
  <dcterms:created xsi:type="dcterms:W3CDTF">2021-08-16T10:17:00Z</dcterms:created>
  <dcterms:modified xsi:type="dcterms:W3CDTF">2021-08-20T09:23:00Z</dcterms:modified>
</cp:coreProperties>
</file>