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D17B7" w14:textId="77777777" w:rsidR="000951E8" w:rsidRPr="000951E8" w:rsidRDefault="000951E8" w:rsidP="000951E8">
      <w:pPr>
        <w:rPr>
          <w:rFonts w:ascii="Times New Roman" w:hAnsi="Times New Roman" w:cs="Times New Roman"/>
          <w:b/>
          <w:bCs/>
          <w:sz w:val="24"/>
          <w:szCs w:val="24"/>
        </w:rPr>
      </w:pPr>
      <w:r w:rsidRPr="000951E8">
        <w:rPr>
          <w:rFonts w:ascii="Times New Roman" w:hAnsi="Times New Roman" w:cs="Times New Roman"/>
          <w:b/>
          <w:bCs/>
          <w:sz w:val="24"/>
          <w:szCs w:val="24"/>
        </w:rPr>
        <w:t>1. Development Set</w:t>
      </w:r>
    </w:p>
    <w:p w14:paraId="4F337EB4" w14:textId="27A23A5A" w:rsidR="000951E8" w:rsidRPr="000951E8" w:rsidRDefault="000951E8" w:rsidP="000951E8">
      <w:pPr>
        <w:rPr>
          <w:rFonts w:ascii="Times New Roman" w:hAnsi="Times New Roman" w:cs="Times New Roman"/>
          <w:sz w:val="24"/>
          <w:szCs w:val="24"/>
        </w:rPr>
      </w:pPr>
      <w:r w:rsidRPr="000951E8">
        <w:rPr>
          <w:rFonts w:ascii="Times New Roman" w:hAnsi="Times New Roman" w:cs="Times New Roman"/>
          <w:sz w:val="24"/>
          <w:szCs w:val="24"/>
        </w:rPr>
        <w:t xml:space="preserve">The </w:t>
      </w:r>
      <w:r w:rsidRPr="000951E8">
        <w:rPr>
          <w:rFonts w:ascii="Times New Roman" w:hAnsi="Times New Roman" w:cs="Times New Roman"/>
          <w:b/>
          <w:bCs/>
          <w:sz w:val="24"/>
          <w:szCs w:val="24"/>
        </w:rPr>
        <w:t>Development Set</w:t>
      </w:r>
      <w:r w:rsidRPr="000951E8">
        <w:rPr>
          <w:rFonts w:ascii="Times New Roman" w:hAnsi="Times New Roman" w:cs="Times New Roman"/>
          <w:sz w:val="24"/>
          <w:szCs w:val="24"/>
        </w:rPr>
        <w:t xml:space="preserve"> (or dev set) is used </w:t>
      </w:r>
      <w:r>
        <w:rPr>
          <w:rFonts w:ascii="Times New Roman" w:hAnsi="Times New Roman" w:cs="Times New Roman"/>
          <w:sz w:val="24"/>
          <w:szCs w:val="24"/>
        </w:rPr>
        <w:t>to tune and validate</w:t>
      </w:r>
      <w:r w:rsidRPr="000951E8">
        <w:rPr>
          <w:rFonts w:ascii="Times New Roman" w:hAnsi="Times New Roman" w:cs="Times New Roman"/>
          <w:sz w:val="24"/>
          <w:szCs w:val="24"/>
        </w:rPr>
        <w:t xml:space="preserve"> models during the training process. It helps you assess how well the model generalizes to unseen data before making final adjustments or testing on the official test set.</w:t>
      </w:r>
    </w:p>
    <w:p w14:paraId="05909437" w14:textId="77777777" w:rsidR="000951E8" w:rsidRPr="000951E8" w:rsidRDefault="000951E8" w:rsidP="000951E8">
      <w:pPr>
        <w:numPr>
          <w:ilvl w:val="0"/>
          <w:numId w:val="1"/>
        </w:numPr>
        <w:rPr>
          <w:rFonts w:ascii="Times New Roman" w:hAnsi="Times New Roman" w:cs="Times New Roman"/>
          <w:sz w:val="24"/>
          <w:szCs w:val="24"/>
        </w:rPr>
      </w:pPr>
      <w:r w:rsidRPr="000951E8">
        <w:rPr>
          <w:rFonts w:ascii="Times New Roman" w:hAnsi="Times New Roman" w:cs="Times New Roman"/>
          <w:b/>
          <w:bCs/>
          <w:sz w:val="24"/>
          <w:szCs w:val="24"/>
        </w:rPr>
        <w:t>dev-clean</w:t>
      </w:r>
      <w:r w:rsidRPr="000951E8">
        <w:rPr>
          <w:rFonts w:ascii="Times New Roman" w:hAnsi="Times New Roman" w:cs="Times New Roman"/>
          <w:sz w:val="24"/>
          <w:szCs w:val="24"/>
        </w:rPr>
        <w:t>: This subset contains relatively high-quality recordings with minimal background noise and well-articulated speech. It is used for validation in cases where the target environment is expected to be clean and controlled.</w:t>
      </w:r>
    </w:p>
    <w:p w14:paraId="1692A6C6" w14:textId="77777777" w:rsidR="000951E8" w:rsidRPr="000951E8" w:rsidRDefault="000951E8" w:rsidP="000951E8">
      <w:pPr>
        <w:numPr>
          <w:ilvl w:val="0"/>
          <w:numId w:val="1"/>
        </w:numPr>
        <w:rPr>
          <w:rFonts w:ascii="Times New Roman" w:hAnsi="Times New Roman" w:cs="Times New Roman"/>
          <w:sz w:val="24"/>
          <w:szCs w:val="24"/>
        </w:rPr>
      </w:pPr>
      <w:r w:rsidRPr="000951E8">
        <w:rPr>
          <w:rFonts w:ascii="Times New Roman" w:hAnsi="Times New Roman" w:cs="Times New Roman"/>
          <w:b/>
          <w:bCs/>
          <w:sz w:val="24"/>
          <w:szCs w:val="24"/>
        </w:rPr>
        <w:t>dev-other</w:t>
      </w:r>
      <w:r w:rsidRPr="000951E8">
        <w:rPr>
          <w:rFonts w:ascii="Times New Roman" w:hAnsi="Times New Roman" w:cs="Times New Roman"/>
          <w:sz w:val="24"/>
          <w:szCs w:val="24"/>
        </w:rPr>
        <w:t>: This subset contains more challenging recordings with more background noise, unclear speech, or other audio artifacts. It is used to validate models in more challenging conditions, helping to ensure that the model generalizes well to less ideal data.</w:t>
      </w:r>
    </w:p>
    <w:p w14:paraId="1314B487" w14:textId="08EB563F" w:rsidR="000951E8" w:rsidRPr="000951E8" w:rsidRDefault="000951E8" w:rsidP="000951E8">
      <w:pPr>
        <w:rPr>
          <w:rFonts w:ascii="Times New Roman" w:hAnsi="Times New Roman" w:cs="Times New Roman"/>
          <w:sz w:val="24"/>
          <w:szCs w:val="24"/>
        </w:rPr>
      </w:pPr>
      <w:r w:rsidRPr="000951E8">
        <w:rPr>
          <w:rFonts w:ascii="Times New Roman" w:hAnsi="Times New Roman" w:cs="Times New Roman"/>
          <w:sz w:val="24"/>
          <w:szCs w:val="24"/>
        </w:rPr>
        <w:t xml:space="preserve">The </w:t>
      </w:r>
      <w:r w:rsidRPr="000951E8">
        <w:rPr>
          <w:rFonts w:ascii="Times New Roman" w:hAnsi="Times New Roman" w:cs="Times New Roman"/>
          <w:b/>
          <w:bCs/>
          <w:sz w:val="24"/>
          <w:szCs w:val="24"/>
        </w:rPr>
        <w:t>Development Set</w:t>
      </w:r>
      <w:r w:rsidRPr="000951E8">
        <w:rPr>
          <w:rFonts w:ascii="Times New Roman" w:hAnsi="Times New Roman" w:cs="Times New Roman"/>
          <w:sz w:val="24"/>
          <w:szCs w:val="24"/>
        </w:rPr>
        <w:t xml:space="preserve"> allows you to experiment with hyperparameters and model adjustments while monitoring </w:t>
      </w:r>
      <w:r>
        <w:rPr>
          <w:rFonts w:ascii="Times New Roman" w:hAnsi="Times New Roman" w:cs="Times New Roman"/>
          <w:sz w:val="24"/>
          <w:szCs w:val="24"/>
        </w:rPr>
        <w:t>clean and challenging data performance</w:t>
      </w:r>
      <w:r w:rsidRPr="000951E8">
        <w:rPr>
          <w:rFonts w:ascii="Times New Roman" w:hAnsi="Times New Roman" w:cs="Times New Roman"/>
          <w:sz w:val="24"/>
          <w:szCs w:val="24"/>
        </w:rPr>
        <w:t>.</w:t>
      </w:r>
    </w:p>
    <w:p w14:paraId="1C5E542B" w14:textId="77777777" w:rsidR="000951E8" w:rsidRPr="000951E8" w:rsidRDefault="000951E8" w:rsidP="000951E8">
      <w:pPr>
        <w:rPr>
          <w:rFonts w:ascii="Times New Roman" w:hAnsi="Times New Roman" w:cs="Times New Roman"/>
          <w:b/>
          <w:bCs/>
          <w:sz w:val="24"/>
          <w:szCs w:val="24"/>
        </w:rPr>
      </w:pPr>
      <w:r w:rsidRPr="000951E8">
        <w:rPr>
          <w:rFonts w:ascii="Times New Roman" w:hAnsi="Times New Roman" w:cs="Times New Roman"/>
          <w:b/>
          <w:bCs/>
          <w:sz w:val="24"/>
          <w:szCs w:val="24"/>
        </w:rPr>
        <w:t>2. Test Set</w:t>
      </w:r>
    </w:p>
    <w:p w14:paraId="69CFC724" w14:textId="77777777" w:rsidR="000951E8" w:rsidRPr="000951E8" w:rsidRDefault="000951E8" w:rsidP="000951E8">
      <w:pPr>
        <w:rPr>
          <w:rFonts w:ascii="Times New Roman" w:hAnsi="Times New Roman" w:cs="Times New Roman"/>
          <w:sz w:val="24"/>
          <w:szCs w:val="24"/>
        </w:rPr>
      </w:pPr>
      <w:r w:rsidRPr="000951E8">
        <w:rPr>
          <w:rFonts w:ascii="Times New Roman" w:hAnsi="Times New Roman" w:cs="Times New Roman"/>
          <w:sz w:val="24"/>
          <w:szCs w:val="24"/>
        </w:rPr>
        <w:t xml:space="preserve">The </w:t>
      </w:r>
      <w:r w:rsidRPr="000951E8">
        <w:rPr>
          <w:rFonts w:ascii="Times New Roman" w:hAnsi="Times New Roman" w:cs="Times New Roman"/>
          <w:b/>
          <w:bCs/>
          <w:sz w:val="24"/>
          <w:szCs w:val="24"/>
        </w:rPr>
        <w:t>Test Set</w:t>
      </w:r>
      <w:r w:rsidRPr="000951E8">
        <w:rPr>
          <w:rFonts w:ascii="Times New Roman" w:hAnsi="Times New Roman" w:cs="Times New Roman"/>
          <w:sz w:val="24"/>
          <w:szCs w:val="24"/>
        </w:rPr>
        <w:t xml:space="preserve"> is used for the final evaluation of your trained model. After training and tuning your model on the training and development sets, you use the test set to assess the model's true performance in a realistic scenario. This set is meant to be used only once after all training is completed, so you get an unbiased measure of your model's performance.</w:t>
      </w:r>
    </w:p>
    <w:p w14:paraId="6317A1E4" w14:textId="77777777" w:rsidR="000951E8" w:rsidRPr="000951E8" w:rsidRDefault="000951E8" w:rsidP="000951E8">
      <w:pPr>
        <w:numPr>
          <w:ilvl w:val="0"/>
          <w:numId w:val="2"/>
        </w:numPr>
        <w:rPr>
          <w:rFonts w:ascii="Times New Roman" w:hAnsi="Times New Roman" w:cs="Times New Roman"/>
          <w:sz w:val="24"/>
          <w:szCs w:val="24"/>
        </w:rPr>
      </w:pPr>
      <w:r w:rsidRPr="000951E8">
        <w:rPr>
          <w:rFonts w:ascii="Times New Roman" w:hAnsi="Times New Roman" w:cs="Times New Roman"/>
          <w:b/>
          <w:bCs/>
          <w:sz w:val="24"/>
          <w:szCs w:val="24"/>
        </w:rPr>
        <w:t>test-clean</w:t>
      </w:r>
      <w:r w:rsidRPr="000951E8">
        <w:rPr>
          <w:rFonts w:ascii="Times New Roman" w:hAnsi="Times New Roman" w:cs="Times New Roman"/>
          <w:sz w:val="24"/>
          <w:szCs w:val="24"/>
        </w:rPr>
        <w:t>: Similar to dev-clean, this subset includes high-quality recordings with minimal noise and clear articulation. It is used to measure model performance in ideal conditions.</w:t>
      </w:r>
    </w:p>
    <w:p w14:paraId="1CAAA4A9" w14:textId="77777777" w:rsidR="000951E8" w:rsidRPr="000951E8" w:rsidRDefault="000951E8" w:rsidP="000951E8">
      <w:pPr>
        <w:numPr>
          <w:ilvl w:val="0"/>
          <w:numId w:val="2"/>
        </w:numPr>
        <w:rPr>
          <w:rFonts w:ascii="Times New Roman" w:hAnsi="Times New Roman" w:cs="Times New Roman"/>
          <w:sz w:val="24"/>
          <w:szCs w:val="24"/>
        </w:rPr>
      </w:pPr>
      <w:r w:rsidRPr="000951E8">
        <w:rPr>
          <w:rFonts w:ascii="Times New Roman" w:hAnsi="Times New Roman" w:cs="Times New Roman"/>
          <w:b/>
          <w:bCs/>
          <w:sz w:val="24"/>
          <w:szCs w:val="24"/>
        </w:rPr>
        <w:t>test-other</w:t>
      </w:r>
      <w:r w:rsidRPr="000951E8">
        <w:rPr>
          <w:rFonts w:ascii="Times New Roman" w:hAnsi="Times New Roman" w:cs="Times New Roman"/>
          <w:sz w:val="24"/>
          <w:szCs w:val="24"/>
        </w:rPr>
        <w:t>: This subset contains noisier, less clear recordings, representing more challenging real-world conditions. It is used to evaluate how well the model performs under non-ideal conditions.</w:t>
      </w:r>
    </w:p>
    <w:p w14:paraId="597BB266" w14:textId="77777777" w:rsidR="000951E8" w:rsidRPr="000951E8" w:rsidRDefault="000951E8" w:rsidP="000951E8">
      <w:pPr>
        <w:rPr>
          <w:rFonts w:ascii="Times New Roman" w:hAnsi="Times New Roman" w:cs="Times New Roman"/>
          <w:sz w:val="24"/>
          <w:szCs w:val="24"/>
        </w:rPr>
      </w:pPr>
      <w:r w:rsidRPr="000951E8">
        <w:rPr>
          <w:rFonts w:ascii="Times New Roman" w:hAnsi="Times New Roman" w:cs="Times New Roman"/>
          <w:sz w:val="24"/>
          <w:szCs w:val="24"/>
        </w:rPr>
        <w:t xml:space="preserve">The </w:t>
      </w:r>
      <w:r w:rsidRPr="000951E8">
        <w:rPr>
          <w:rFonts w:ascii="Times New Roman" w:hAnsi="Times New Roman" w:cs="Times New Roman"/>
          <w:b/>
          <w:bCs/>
          <w:sz w:val="24"/>
          <w:szCs w:val="24"/>
        </w:rPr>
        <w:t>Test Set</w:t>
      </w:r>
      <w:r w:rsidRPr="000951E8">
        <w:rPr>
          <w:rFonts w:ascii="Times New Roman" w:hAnsi="Times New Roman" w:cs="Times New Roman"/>
          <w:sz w:val="24"/>
          <w:szCs w:val="24"/>
        </w:rPr>
        <w:t xml:space="preserve"> provides a final performance benchmark, ensuring your model performs well across both clean and challenging data.</w:t>
      </w:r>
    </w:p>
    <w:p w14:paraId="7977C612" w14:textId="77777777" w:rsidR="000951E8" w:rsidRPr="000951E8" w:rsidRDefault="000951E8" w:rsidP="000951E8">
      <w:pPr>
        <w:rPr>
          <w:rFonts w:ascii="Times New Roman" w:hAnsi="Times New Roman" w:cs="Times New Roman"/>
          <w:b/>
          <w:bCs/>
          <w:sz w:val="24"/>
          <w:szCs w:val="24"/>
        </w:rPr>
      </w:pPr>
      <w:r w:rsidRPr="000951E8">
        <w:rPr>
          <w:rFonts w:ascii="Times New Roman" w:hAnsi="Times New Roman" w:cs="Times New Roman"/>
          <w:b/>
          <w:bCs/>
          <w:sz w:val="24"/>
          <w:szCs w:val="24"/>
        </w:rPr>
        <w:t>3. Training Set</w:t>
      </w:r>
    </w:p>
    <w:p w14:paraId="02F6AAA3" w14:textId="77777777" w:rsidR="000951E8" w:rsidRPr="000951E8" w:rsidRDefault="000951E8" w:rsidP="000951E8">
      <w:pPr>
        <w:rPr>
          <w:rFonts w:ascii="Times New Roman" w:hAnsi="Times New Roman" w:cs="Times New Roman"/>
          <w:sz w:val="24"/>
          <w:szCs w:val="24"/>
        </w:rPr>
      </w:pPr>
      <w:r w:rsidRPr="000951E8">
        <w:rPr>
          <w:rFonts w:ascii="Times New Roman" w:hAnsi="Times New Roman" w:cs="Times New Roman"/>
          <w:sz w:val="24"/>
          <w:szCs w:val="24"/>
        </w:rPr>
        <w:t xml:space="preserve">The </w:t>
      </w:r>
      <w:r w:rsidRPr="000951E8">
        <w:rPr>
          <w:rFonts w:ascii="Times New Roman" w:hAnsi="Times New Roman" w:cs="Times New Roman"/>
          <w:b/>
          <w:bCs/>
          <w:sz w:val="24"/>
          <w:szCs w:val="24"/>
        </w:rPr>
        <w:t>Training Set</w:t>
      </w:r>
      <w:r w:rsidRPr="000951E8">
        <w:rPr>
          <w:rFonts w:ascii="Times New Roman" w:hAnsi="Times New Roman" w:cs="Times New Roman"/>
          <w:sz w:val="24"/>
          <w:szCs w:val="24"/>
        </w:rPr>
        <w:t xml:space="preserve"> is used to train your machine learning model. It contains the bulk of the data and is designed to provide a comprehensive sample of different speech patterns, environments, and conditions.</w:t>
      </w:r>
    </w:p>
    <w:p w14:paraId="4BFCD9B3" w14:textId="77777777" w:rsidR="000951E8" w:rsidRPr="000951E8" w:rsidRDefault="000951E8" w:rsidP="000951E8">
      <w:pPr>
        <w:numPr>
          <w:ilvl w:val="0"/>
          <w:numId w:val="3"/>
        </w:numPr>
        <w:rPr>
          <w:rFonts w:ascii="Times New Roman" w:hAnsi="Times New Roman" w:cs="Times New Roman"/>
          <w:sz w:val="24"/>
          <w:szCs w:val="24"/>
        </w:rPr>
      </w:pPr>
      <w:r w:rsidRPr="000951E8">
        <w:rPr>
          <w:rFonts w:ascii="Times New Roman" w:hAnsi="Times New Roman" w:cs="Times New Roman"/>
          <w:b/>
          <w:bCs/>
          <w:sz w:val="24"/>
          <w:szCs w:val="24"/>
        </w:rPr>
        <w:t>train-clean-100</w:t>
      </w:r>
      <w:r w:rsidRPr="000951E8">
        <w:rPr>
          <w:rFonts w:ascii="Times New Roman" w:hAnsi="Times New Roman" w:cs="Times New Roman"/>
          <w:sz w:val="24"/>
          <w:szCs w:val="24"/>
        </w:rPr>
        <w:t>: This subset contains 100 hours of relatively clean speech data. It is ideal for smaller-scale training or for initial experiments. The data quality is high, similar to the clean subsets in the development and test sets.</w:t>
      </w:r>
    </w:p>
    <w:p w14:paraId="3E38817F" w14:textId="77777777" w:rsidR="000951E8" w:rsidRPr="000951E8" w:rsidRDefault="000951E8" w:rsidP="000951E8">
      <w:pPr>
        <w:numPr>
          <w:ilvl w:val="0"/>
          <w:numId w:val="3"/>
        </w:numPr>
        <w:rPr>
          <w:rFonts w:ascii="Times New Roman" w:hAnsi="Times New Roman" w:cs="Times New Roman"/>
          <w:sz w:val="24"/>
          <w:szCs w:val="24"/>
        </w:rPr>
      </w:pPr>
      <w:r w:rsidRPr="000951E8">
        <w:rPr>
          <w:rFonts w:ascii="Times New Roman" w:hAnsi="Times New Roman" w:cs="Times New Roman"/>
          <w:b/>
          <w:bCs/>
          <w:sz w:val="24"/>
          <w:szCs w:val="24"/>
        </w:rPr>
        <w:t>train-clean-360</w:t>
      </w:r>
      <w:r w:rsidRPr="000951E8">
        <w:rPr>
          <w:rFonts w:ascii="Times New Roman" w:hAnsi="Times New Roman" w:cs="Times New Roman"/>
          <w:sz w:val="24"/>
          <w:szCs w:val="24"/>
        </w:rPr>
        <w:t>: This subset contains 360 hours of clean speech data, providing more extensive training material while still maintaining high data quality. It is often used when training larger models that require more data for effective learning.</w:t>
      </w:r>
    </w:p>
    <w:p w14:paraId="29A8F7BB" w14:textId="5BE4AC19" w:rsidR="000951E8" w:rsidRDefault="000951E8" w:rsidP="000951E8">
      <w:pPr>
        <w:numPr>
          <w:ilvl w:val="0"/>
          <w:numId w:val="3"/>
        </w:numPr>
        <w:rPr>
          <w:rFonts w:ascii="Times New Roman" w:hAnsi="Times New Roman" w:cs="Times New Roman"/>
          <w:sz w:val="24"/>
          <w:szCs w:val="24"/>
        </w:rPr>
      </w:pPr>
      <w:r w:rsidRPr="000951E8">
        <w:rPr>
          <w:rFonts w:ascii="Times New Roman" w:hAnsi="Times New Roman" w:cs="Times New Roman"/>
          <w:b/>
          <w:bCs/>
          <w:sz w:val="24"/>
          <w:szCs w:val="24"/>
        </w:rPr>
        <w:t>train-other-500</w:t>
      </w:r>
      <w:r w:rsidRPr="000951E8">
        <w:rPr>
          <w:rFonts w:ascii="Times New Roman" w:hAnsi="Times New Roman" w:cs="Times New Roman"/>
          <w:sz w:val="24"/>
          <w:szCs w:val="24"/>
        </w:rPr>
        <w:t>: This subset contains 500 hours of more challenging speech data, similar to the dev-other and test-other subsets. It includes more noise, unclear articulation, and other real-world artifacts. This subset helps in training models that need to generalize well across different environments and conditions.</w:t>
      </w:r>
    </w:p>
    <w:p w14:paraId="43361518" w14:textId="77777777" w:rsidR="007C550E" w:rsidRDefault="007C550E" w:rsidP="007C550E">
      <w:pPr>
        <w:rPr>
          <w:rFonts w:ascii="Times New Roman" w:hAnsi="Times New Roman" w:cs="Times New Roman"/>
          <w:b/>
          <w:bCs/>
          <w:sz w:val="24"/>
          <w:szCs w:val="24"/>
        </w:rPr>
      </w:pPr>
    </w:p>
    <w:p w14:paraId="3D94F6EB" w14:textId="77777777" w:rsidR="007C550E" w:rsidRDefault="007C550E" w:rsidP="007C550E">
      <w:pPr>
        <w:rPr>
          <w:rFonts w:ascii="Times New Roman" w:hAnsi="Times New Roman" w:cs="Times New Roman"/>
          <w:b/>
          <w:bCs/>
          <w:sz w:val="24"/>
          <w:szCs w:val="24"/>
        </w:rPr>
      </w:pPr>
    </w:p>
    <w:p w14:paraId="78E6DBD7" w14:textId="77777777" w:rsidR="007C550E" w:rsidRDefault="007C550E" w:rsidP="007C550E">
      <w:pPr>
        <w:rPr>
          <w:rFonts w:ascii="Times New Roman" w:hAnsi="Times New Roman" w:cs="Times New Roman"/>
          <w:b/>
          <w:bCs/>
          <w:sz w:val="24"/>
          <w:szCs w:val="24"/>
        </w:rPr>
      </w:pPr>
    </w:p>
    <w:p w14:paraId="73EC2640" w14:textId="77777777" w:rsidR="007C550E" w:rsidRDefault="007C550E" w:rsidP="007C550E">
      <w:pPr>
        <w:rPr>
          <w:rFonts w:ascii="Times New Roman" w:hAnsi="Times New Roman" w:cs="Times New Roman"/>
          <w:b/>
          <w:bCs/>
          <w:sz w:val="24"/>
          <w:szCs w:val="24"/>
        </w:rPr>
      </w:pPr>
    </w:p>
    <w:p w14:paraId="046E36B8" w14:textId="77777777" w:rsidR="007C550E" w:rsidRDefault="007C550E" w:rsidP="007C550E">
      <w:pPr>
        <w:rPr>
          <w:rFonts w:ascii="Times New Roman" w:hAnsi="Times New Roman" w:cs="Times New Roman"/>
          <w:b/>
          <w:bCs/>
          <w:sz w:val="24"/>
          <w:szCs w:val="24"/>
        </w:rPr>
      </w:pPr>
    </w:p>
    <w:p w14:paraId="5DF8087D" w14:textId="1335EF0A" w:rsidR="007C550E" w:rsidRDefault="007C550E" w:rsidP="007C550E">
      <w:pPr>
        <w:rPr>
          <w:rFonts w:ascii="Times New Roman" w:hAnsi="Times New Roman" w:cs="Times New Roman"/>
          <w:b/>
          <w:bCs/>
          <w:sz w:val="24"/>
          <w:szCs w:val="24"/>
        </w:rPr>
      </w:pPr>
      <w:r>
        <w:rPr>
          <w:rFonts w:ascii="Times New Roman" w:hAnsi="Times New Roman" w:cs="Times New Roman"/>
          <w:b/>
          <w:bCs/>
          <w:sz w:val="24"/>
          <w:szCs w:val="24"/>
        </w:rPr>
        <w:lastRenderedPageBreak/>
        <w:t>Features of the Dataset</w:t>
      </w:r>
    </w:p>
    <w:p w14:paraId="273E2E1C" w14:textId="77777777"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Sampling Rate</w:t>
      </w:r>
    </w:p>
    <w:p w14:paraId="177BC190" w14:textId="77777777" w:rsidR="007C550E" w:rsidRPr="007C550E" w:rsidRDefault="007C550E" w:rsidP="007C550E">
      <w:pPr>
        <w:numPr>
          <w:ilvl w:val="0"/>
          <w:numId w:val="4"/>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 Sampling Rate is the number of samples per second taken from a continuous signal to make a discrete signal. It is measured in Hertz (Hz) and determines the resolution of the audio signal.</w:t>
      </w:r>
    </w:p>
    <w:p w14:paraId="01BD7F8B" w14:textId="77777777" w:rsidR="007C550E" w:rsidRPr="007C550E" w:rsidRDefault="007C550E" w:rsidP="007C550E">
      <w:pPr>
        <w:numPr>
          <w:ilvl w:val="0"/>
          <w:numId w:val="4"/>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16000 Hz (16 kHz)</w:t>
      </w:r>
    </w:p>
    <w:p w14:paraId="5DD29CE2" w14:textId="3DA408DD"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Audio Duration</w:t>
      </w:r>
    </w:p>
    <w:p w14:paraId="73D97C71" w14:textId="77777777" w:rsidR="007C550E" w:rsidRPr="007C550E" w:rsidRDefault="007C550E" w:rsidP="007C550E">
      <w:pPr>
        <w:numPr>
          <w:ilvl w:val="0"/>
          <w:numId w:val="5"/>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 Audio Duration is the length of the audio file in seconds. It represents how long the audio clip is.</w:t>
      </w:r>
    </w:p>
    <w:p w14:paraId="7987F2EF" w14:textId="77777777" w:rsidR="007C550E" w:rsidRPr="007C550E" w:rsidRDefault="007C550E" w:rsidP="007C550E">
      <w:pPr>
        <w:numPr>
          <w:ilvl w:val="0"/>
          <w:numId w:val="5"/>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3.45 seconds</w:t>
      </w:r>
    </w:p>
    <w:p w14:paraId="6F7FACA3" w14:textId="741AA7CB"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Mean Amplitude</w:t>
      </w:r>
    </w:p>
    <w:p w14:paraId="100EE620" w14:textId="77777777" w:rsidR="007C550E" w:rsidRPr="007C550E" w:rsidRDefault="007C550E" w:rsidP="007C550E">
      <w:pPr>
        <w:numPr>
          <w:ilvl w:val="0"/>
          <w:numId w:val="6"/>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 Mean Amplitude is the average amplitude (or loudness) of the audio signal over time. It gives an overall idea of the loudness level in the audio file.</w:t>
      </w:r>
    </w:p>
    <w:p w14:paraId="269F054F" w14:textId="77777777" w:rsidR="007C550E" w:rsidRPr="007C550E" w:rsidRDefault="007C550E" w:rsidP="007C550E">
      <w:pPr>
        <w:numPr>
          <w:ilvl w:val="0"/>
          <w:numId w:val="6"/>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0.02</w:t>
      </w:r>
    </w:p>
    <w:p w14:paraId="3D9B7D91" w14:textId="781260DB"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Standard Deviation of Amplitude</w:t>
      </w:r>
    </w:p>
    <w:p w14:paraId="112D03A9" w14:textId="77777777" w:rsidR="007C550E" w:rsidRPr="007C550E" w:rsidRDefault="007C550E" w:rsidP="007C550E">
      <w:pPr>
        <w:numPr>
          <w:ilvl w:val="0"/>
          <w:numId w:val="7"/>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 Standard Deviation of amplitude measures the variation in amplitude throughout the audio file. A high standard deviation indicates more variability in loudness, while a low standard deviation indicates consistent loudness.</w:t>
      </w:r>
    </w:p>
    <w:p w14:paraId="06F23806" w14:textId="77777777" w:rsidR="007C550E" w:rsidRPr="007C550E" w:rsidRDefault="007C550E" w:rsidP="007C550E">
      <w:pPr>
        <w:numPr>
          <w:ilvl w:val="0"/>
          <w:numId w:val="7"/>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0.01</w:t>
      </w:r>
    </w:p>
    <w:p w14:paraId="155BF88D" w14:textId="4A4FF261"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Loudness</w:t>
      </w:r>
    </w:p>
    <w:p w14:paraId="045AFFCF" w14:textId="77777777" w:rsidR="007C550E" w:rsidRPr="007C550E" w:rsidRDefault="007C550E" w:rsidP="007C550E">
      <w:pPr>
        <w:numPr>
          <w:ilvl w:val="0"/>
          <w:numId w:val="8"/>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Loudness is calculated using the Root Mean Square (RMS) of the amplitude. It gives an objective measure of the perceived loudness of the audio file.</w:t>
      </w:r>
    </w:p>
    <w:p w14:paraId="32145FB9" w14:textId="77777777" w:rsidR="007C550E" w:rsidRPr="007C550E" w:rsidRDefault="007C550E" w:rsidP="007C550E">
      <w:pPr>
        <w:numPr>
          <w:ilvl w:val="0"/>
          <w:numId w:val="8"/>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0.05 (RMS value)</w:t>
      </w:r>
    </w:p>
    <w:p w14:paraId="52A90689" w14:textId="6C77C866"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Pitch</w:t>
      </w:r>
    </w:p>
    <w:p w14:paraId="396C96CD" w14:textId="77777777" w:rsidR="007C550E" w:rsidRPr="007C550E" w:rsidRDefault="007C550E" w:rsidP="007C550E">
      <w:pPr>
        <w:numPr>
          <w:ilvl w:val="0"/>
          <w:numId w:val="9"/>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 Pitch is the fundamental frequency (in Hertz) of the audio signal. It represents how high or low a sound is. In speech, pitch is related to the tone of the speaker's voice.</w:t>
      </w:r>
    </w:p>
    <w:p w14:paraId="15E218EE" w14:textId="77777777" w:rsidR="007C550E" w:rsidRPr="007C550E" w:rsidRDefault="007C550E" w:rsidP="007C550E">
      <w:pPr>
        <w:numPr>
          <w:ilvl w:val="0"/>
          <w:numId w:val="9"/>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125.6 Hz</w:t>
      </w:r>
    </w:p>
    <w:p w14:paraId="1DE32FDD" w14:textId="20295392"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Spectral Centroid</w:t>
      </w:r>
    </w:p>
    <w:p w14:paraId="2FAFFD1D" w14:textId="77777777" w:rsidR="007C550E" w:rsidRPr="007C550E" w:rsidRDefault="007C550E" w:rsidP="007C550E">
      <w:pPr>
        <w:numPr>
          <w:ilvl w:val="0"/>
          <w:numId w:val="10"/>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 Spectral Centroid indicates the "</w:t>
      </w:r>
      <w:proofErr w:type="spellStart"/>
      <w:r w:rsidRPr="007C550E">
        <w:rPr>
          <w:rFonts w:ascii="Times New Roman" w:hAnsi="Times New Roman" w:cs="Times New Roman"/>
          <w:sz w:val="24"/>
          <w:szCs w:val="24"/>
        </w:rPr>
        <w:t>center</w:t>
      </w:r>
      <w:proofErr w:type="spellEnd"/>
      <w:r w:rsidRPr="007C550E">
        <w:rPr>
          <w:rFonts w:ascii="Times New Roman" w:hAnsi="Times New Roman" w:cs="Times New Roman"/>
          <w:sz w:val="24"/>
          <w:szCs w:val="24"/>
        </w:rPr>
        <w:t xml:space="preserve"> of mass" of the spectrum and is often associated with the perceived brightness of a sound. It is the weighted mean of the frequencies present in the signal.</w:t>
      </w:r>
    </w:p>
    <w:p w14:paraId="0D8E147C" w14:textId="77777777" w:rsidR="007C550E" w:rsidRPr="007C550E" w:rsidRDefault="007C550E" w:rsidP="007C550E">
      <w:pPr>
        <w:numPr>
          <w:ilvl w:val="0"/>
          <w:numId w:val="10"/>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2000 Hz</w:t>
      </w:r>
    </w:p>
    <w:p w14:paraId="1EB48F72" w14:textId="5CD98753"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Spectral Rolloff</w:t>
      </w:r>
    </w:p>
    <w:p w14:paraId="0FEFDD50" w14:textId="77777777" w:rsidR="007C550E" w:rsidRPr="007C550E" w:rsidRDefault="007C550E" w:rsidP="007C550E">
      <w:pPr>
        <w:numPr>
          <w:ilvl w:val="0"/>
          <w:numId w:val="11"/>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 Spectral Rolloff is the frequency below which a specified percentage (usually 85%) of the total spectral energy is contained. It can help distinguish between harmonic sounds (like speech) and percussive sounds (like drums).</w:t>
      </w:r>
    </w:p>
    <w:p w14:paraId="0009F1D3" w14:textId="77777777" w:rsidR="007C550E" w:rsidRPr="007C550E" w:rsidRDefault="007C550E" w:rsidP="007C550E">
      <w:pPr>
        <w:numPr>
          <w:ilvl w:val="0"/>
          <w:numId w:val="11"/>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3500 Hz</w:t>
      </w:r>
    </w:p>
    <w:p w14:paraId="2FD18E33" w14:textId="77777777" w:rsidR="007C550E" w:rsidRDefault="007C550E" w:rsidP="007C550E">
      <w:pPr>
        <w:rPr>
          <w:rFonts w:ascii="Times New Roman" w:hAnsi="Times New Roman" w:cs="Times New Roman"/>
          <w:b/>
          <w:bCs/>
          <w:sz w:val="24"/>
          <w:szCs w:val="24"/>
        </w:rPr>
      </w:pPr>
    </w:p>
    <w:p w14:paraId="188EE221" w14:textId="4138819F"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lastRenderedPageBreak/>
        <w:t>Zero Crossing Rate (ZCR)</w:t>
      </w:r>
    </w:p>
    <w:p w14:paraId="3C85C17D" w14:textId="2CC7EC8B" w:rsidR="007C550E" w:rsidRPr="007C550E" w:rsidRDefault="007C550E" w:rsidP="007C550E">
      <w:pPr>
        <w:numPr>
          <w:ilvl w:val="0"/>
          <w:numId w:val="12"/>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xml:space="preserve">: The Zero Crossing Rate (ZCR) is the rate at which the signal changes sign (crosses the </w:t>
      </w:r>
      <w:r w:rsidRPr="007C550E">
        <w:rPr>
          <w:rFonts w:ascii="Times New Roman" w:hAnsi="Times New Roman" w:cs="Times New Roman"/>
          <w:sz w:val="24"/>
          <w:szCs w:val="24"/>
        </w:rPr>
        <w:t>zero-amplitude</w:t>
      </w:r>
      <w:r w:rsidRPr="007C550E">
        <w:rPr>
          <w:rFonts w:ascii="Times New Roman" w:hAnsi="Times New Roman" w:cs="Times New Roman"/>
          <w:sz w:val="24"/>
          <w:szCs w:val="24"/>
        </w:rPr>
        <w:t xml:space="preserve"> line). It is often used to distinguish between voiced and unvoiced segments of speech.</w:t>
      </w:r>
    </w:p>
    <w:p w14:paraId="725CB410" w14:textId="77777777" w:rsidR="007C550E" w:rsidRPr="007C550E" w:rsidRDefault="007C550E" w:rsidP="007C550E">
      <w:pPr>
        <w:numPr>
          <w:ilvl w:val="0"/>
          <w:numId w:val="12"/>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0.15</w:t>
      </w:r>
    </w:p>
    <w:p w14:paraId="6974C7C4" w14:textId="31CD8B2B"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Percentiles 25, 50, 75</w:t>
      </w:r>
    </w:p>
    <w:p w14:paraId="40209114" w14:textId="77777777" w:rsidR="007C550E" w:rsidRPr="007C550E" w:rsidRDefault="007C550E" w:rsidP="007C550E">
      <w:pPr>
        <w:numPr>
          <w:ilvl w:val="0"/>
          <w:numId w:val="13"/>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These percentiles represent specific points in the distribution of the audio amplitude.</w:t>
      </w:r>
    </w:p>
    <w:p w14:paraId="3C6A952A" w14:textId="77777777" w:rsidR="007C550E" w:rsidRPr="007C550E" w:rsidRDefault="007C550E" w:rsidP="007C550E">
      <w:pPr>
        <w:numPr>
          <w:ilvl w:val="1"/>
          <w:numId w:val="13"/>
        </w:numPr>
        <w:rPr>
          <w:rFonts w:ascii="Times New Roman" w:hAnsi="Times New Roman" w:cs="Times New Roman"/>
          <w:sz w:val="24"/>
          <w:szCs w:val="24"/>
        </w:rPr>
      </w:pPr>
      <w:r w:rsidRPr="007C550E">
        <w:rPr>
          <w:rFonts w:ascii="Times New Roman" w:hAnsi="Times New Roman" w:cs="Times New Roman"/>
          <w:b/>
          <w:bCs/>
          <w:sz w:val="24"/>
          <w:szCs w:val="24"/>
        </w:rPr>
        <w:t>Percentile 25</w:t>
      </w:r>
      <w:r w:rsidRPr="007C550E">
        <w:rPr>
          <w:rFonts w:ascii="Times New Roman" w:hAnsi="Times New Roman" w:cs="Times New Roman"/>
          <w:sz w:val="24"/>
          <w:szCs w:val="24"/>
        </w:rPr>
        <w:t>: The 25th percentile, or the value below which 25% of the amplitude values fall.</w:t>
      </w:r>
    </w:p>
    <w:p w14:paraId="5FE9517C" w14:textId="77777777" w:rsidR="007C550E" w:rsidRPr="007C550E" w:rsidRDefault="007C550E" w:rsidP="007C550E">
      <w:pPr>
        <w:numPr>
          <w:ilvl w:val="1"/>
          <w:numId w:val="13"/>
        </w:numPr>
        <w:rPr>
          <w:rFonts w:ascii="Times New Roman" w:hAnsi="Times New Roman" w:cs="Times New Roman"/>
          <w:sz w:val="24"/>
          <w:szCs w:val="24"/>
        </w:rPr>
      </w:pPr>
      <w:r w:rsidRPr="007C550E">
        <w:rPr>
          <w:rFonts w:ascii="Times New Roman" w:hAnsi="Times New Roman" w:cs="Times New Roman"/>
          <w:b/>
          <w:bCs/>
          <w:sz w:val="24"/>
          <w:szCs w:val="24"/>
        </w:rPr>
        <w:t>Percentile 50</w:t>
      </w:r>
      <w:r w:rsidRPr="007C550E">
        <w:rPr>
          <w:rFonts w:ascii="Times New Roman" w:hAnsi="Times New Roman" w:cs="Times New Roman"/>
          <w:sz w:val="24"/>
          <w:szCs w:val="24"/>
        </w:rPr>
        <w:t>: The 50th percentile (also known as the median), where half of the values fall below and half above.</w:t>
      </w:r>
    </w:p>
    <w:p w14:paraId="14E7EB19" w14:textId="77777777" w:rsidR="007C550E" w:rsidRPr="007C550E" w:rsidRDefault="007C550E" w:rsidP="007C550E">
      <w:pPr>
        <w:numPr>
          <w:ilvl w:val="1"/>
          <w:numId w:val="13"/>
        </w:numPr>
        <w:rPr>
          <w:rFonts w:ascii="Times New Roman" w:hAnsi="Times New Roman" w:cs="Times New Roman"/>
          <w:sz w:val="24"/>
          <w:szCs w:val="24"/>
        </w:rPr>
      </w:pPr>
      <w:r w:rsidRPr="007C550E">
        <w:rPr>
          <w:rFonts w:ascii="Times New Roman" w:hAnsi="Times New Roman" w:cs="Times New Roman"/>
          <w:b/>
          <w:bCs/>
          <w:sz w:val="24"/>
          <w:szCs w:val="24"/>
        </w:rPr>
        <w:t>Percentile 75</w:t>
      </w:r>
      <w:r w:rsidRPr="007C550E">
        <w:rPr>
          <w:rFonts w:ascii="Times New Roman" w:hAnsi="Times New Roman" w:cs="Times New Roman"/>
          <w:sz w:val="24"/>
          <w:szCs w:val="24"/>
        </w:rPr>
        <w:t>: The 75th percentile, or the value below which 75% of the amplitude values fall.</w:t>
      </w:r>
    </w:p>
    <w:p w14:paraId="2032EAE3" w14:textId="77777777" w:rsidR="007C550E" w:rsidRPr="007C550E" w:rsidRDefault="007C550E" w:rsidP="007C550E">
      <w:pPr>
        <w:numPr>
          <w:ilvl w:val="0"/>
          <w:numId w:val="13"/>
        </w:numPr>
        <w:rPr>
          <w:rFonts w:ascii="Times New Roman" w:hAnsi="Times New Roman" w:cs="Times New Roman"/>
          <w:sz w:val="24"/>
          <w:szCs w:val="24"/>
        </w:rPr>
      </w:pPr>
      <w:r w:rsidRPr="007C550E">
        <w:rPr>
          <w:rFonts w:ascii="Times New Roman" w:hAnsi="Times New Roman" w:cs="Times New Roman"/>
          <w:b/>
          <w:bCs/>
          <w:sz w:val="24"/>
          <w:szCs w:val="24"/>
        </w:rPr>
        <w:t>Examples</w:t>
      </w:r>
      <w:r w:rsidRPr="007C550E">
        <w:rPr>
          <w:rFonts w:ascii="Times New Roman" w:hAnsi="Times New Roman" w:cs="Times New Roman"/>
          <w:sz w:val="24"/>
          <w:szCs w:val="24"/>
        </w:rPr>
        <w:t>: Percentile 25 = -0.02, Percentile 50 = 0.01, Percentile 75 = 0.03</w:t>
      </w:r>
    </w:p>
    <w:p w14:paraId="5C69C0E8" w14:textId="1A1EFC9B"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Kurtosis</w:t>
      </w:r>
    </w:p>
    <w:p w14:paraId="601A7832" w14:textId="77777777" w:rsidR="007C550E" w:rsidRPr="007C550E" w:rsidRDefault="007C550E" w:rsidP="007C550E">
      <w:pPr>
        <w:numPr>
          <w:ilvl w:val="0"/>
          <w:numId w:val="14"/>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Kurtosis is a measure of the "</w:t>
      </w:r>
      <w:proofErr w:type="spellStart"/>
      <w:r w:rsidRPr="007C550E">
        <w:rPr>
          <w:rFonts w:ascii="Times New Roman" w:hAnsi="Times New Roman" w:cs="Times New Roman"/>
          <w:sz w:val="24"/>
          <w:szCs w:val="24"/>
        </w:rPr>
        <w:t>tailedness</w:t>
      </w:r>
      <w:proofErr w:type="spellEnd"/>
      <w:r w:rsidRPr="007C550E">
        <w:rPr>
          <w:rFonts w:ascii="Times New Roman" w:hAnsi="Times New Roman" w:cs="Times New Roman"/>
          <w:sz w:val="24"/>
          <w:szCs w:val="24"/>
        </w:rPr>
        <w:t>" of the amplitude distribution in the audio signal. A high kurtosis indicates heavy tails or outliers, while low kurtosis indicates a distribution with light tails.</w:t>
      </w:r>
    </w:p>
    <w:p w14:paraId="7281EFED" w14:textId="77777777" w:rsidR="007C550E" w:rsidRPr="007C550E" w:rsidRDefault="007C550E" w:rsidP="007C550E">
      <w:pPr>
        <w:numPr>
          <w:ilvl w:val="0"/>
          <w:numId w:val="14"/>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3.5</w:t>
      </w:r>
    </w:p>
    <w:p w14:paraId="7DDE4829" w14:textId="619E89F2"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Skewness</w:t>
      </w:r>
    </w:p>
    <w:p w14:paraId="538350D8" w14:textId="77777777" w:rsidR="007C550E" w:rsidRPr="007C550E" w:rsidRDefault="007C550E" w:rsidP="007C550E">
      <w:pPr>
        <w:numPr>
          <w:ilvl w:val="0"/>
          <w:numId w:val="15"/>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Skewness measures the asymmetry of the amplitude distribution. A positive skew indicates the tail on the right side is longer, while a negative skew indicates the tail on the left is longer.</w:t>
      </w:r>
    </w:p>
    <w:p w14:paraId="6FC1435C" w14:textId="77777777" w:rsidR="007C550E" w:rsidRPr="007C550E" w:rsidRDefault="007C550E" w:rsidP="007C550E">
      <w:pPr>
        <w:numPr>
          <w:ilvl w:val="0"/>
          <w:numId w:val="15"/>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0.2</w:t>
      </w:r>
    </w:p>
    <w:p w14:paraId="644218E8" w14:textId="339120A8"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MFCCs (Mel-frequency Cepstral Coefficients)</w:t>
      </w:r>
    </w:p>
    <w:p w14:paraId="56C2591E" w14:textId="77777777" w:rsidR="007C550E" w:rsidRPr="007C550E" w:rsidRDefault="007C550E" w:rsidP="007C550E">
      <w:pPr>
        <w:numPr>
          <w:ilvl w:val="0"/>
          <w:numId w:val="16"/>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MFCCs are coefficients that represent the short-term power spectrum of a sound. They are widely used in speech and audio processing because they effectively capture the characteristics of the human voice.</w:t>
      </w:r>
    </w:p>
    <w:p w14:paraId="78E1AFC2" w14:textId="77777777" w:rsidR="007C550E" w:rsidRPr="007C550E" w:rsidRDefault="007C550E" w:rsidP="007C550E">
      <w:pPr>
        <w:numPr>
          <w:ilvl w:val="0"/>
          <w:numId w:val="16"/>
        </w:numPr>
        <w:rPr>
          <w:rFonts w:ascii="Times New Roman" w:hAnsi="Times New Roman" w:cs="Times New Roman"/>
          <w:sz w:val="24"/>
          <w:szCs w:val="24"/>
        </w:rPr>
      </w:pPr>
      <w:r w:rsidRPr="007C550E">
        <w:rPr>
          <w:rFonts w:ascii="Times New Roman" w:hAnsi="Times New Roman" w:cs="Times New Roman"/>
          <w:b/>
          <w:bCs/>
          <w:sz w:val="24"/>
          <w:szCs w:val="24"/>
        </w:rPr>
        <w:t>How it's Calculated</w:t>
      </w:r>
      <w:r w:rsidRPr="007C550E">
        <w:rPr>
          <w:rFonts w:ascii="Times New Roman" w:hAnsi="Times New Roman" w:cs="Times New Roman"/>
          <w:sz w:val="24"/>
          <w:szCs w:val="24"/>
        </w:rPr>
        <w:t xml:space="preserve">: The audio is divided into frames, and for each frame, the power spectrum is computed. This spectrum is then mapped onto the </w:t>
      </w:r>
      <w:proofErr w:type="spellStart"/>
      <w:r w:rsidRPr="007C550E">
        <w:rPr>
          <w:rFonts w:ascii="Times New Roman" w:hAnsi="Times New Roman" w:cs="Times New Roman"/>
          <w:sz w:val="24"/>
          <w:szCs w:val="24"/>
        </w:rPr>
        <w:t>mel</w:t>
      </w:r>
      <w:proofErr w:type="spellEnd"/>
      <w:r w:rsidRPr="007C550E">
        <w:rPr>
          <w:rFonts w:ascii="Times New Roman" w:hAnsi="Times New Roman" w:cs="Times New Roman"/>
          <w:sz w:val="24"/>
          <w:szCs w:val="24"/>
        </w:rPr>
        <w:t xml:space="preserve"> scale, and the logarithm of the energy in each band is taken. Finally, a discrete cosine transform (DCT) is applied to obtain the coefficients.</w:t>
      </w:r>
    </w:p>
    <w:p w14:paraId="052099D8" w14:textId="77777777" w:rsidR="007C550E" w:rsidRPr="007C550E" w:rsidRDefault="007C550E" w:rsidP="007C550E">
      <w:pPr>
        <w:numPr>
          <w:ilvl w:val="0"/>
          <w:numId w:val="16"/>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[-200, 30, 15, ...] (averaged over time for each of the 20 coefficients)</w:t>
      </w:r>
    </w:p>
    <w:p w14:paraId="4EBAAA64" w14:textId="78DF8F80" w:rsidR="007C550E" w:rsidRPr="007C550E" w:rsidRDefault="007C550E" w:rsidP="007C550E">
      <w:pPr>
        <w:rPr>
          <w:rFonts w:ascii="Times New Roman" w:hAnsi="Times New Roman" w:cs="Times New Roman"/>
          <w:b/>
          <w:bCs/>
          <w:sz w:val="24"/>
          <w:szCs w:val="24"/>
        </w:rPr>
      </w:pPr>
      <w:r w:rsidRPr="007C550E">
        <w:rPr>
          <w:rFonts w:ascii="Times New Roman" w:hAnsi="Times New Roman" w:cs="Times New Roman"/>
          <w:b/>
          <w:bCs/>
          <w:sz w:val="24"/>
          <w:szCs w:val="24"/>
        </w:rPr>
        <w:t>Chroma</w:t>
      </w:r>
    </w:p>
    <w:p w14:paraId="6A279DA2" w14:textId="77777777" w:rsidR="007C550E" w:rsidRPr="007C550E" w:rsidRDefault="007C550E" w:rsidP="007C550E">
      <w:pPr>
        <w:numPr>
          <w:ilvl w:val="0"/>
          <w:numId w:val="17"/>
        </w:numPr>
        <w:rPr>
          <w:rFonts w:ascii="Times New Roman" w:hAnsi="Times New Roman" w:cs="Times New Roman"/>
          <w:sz w:val="24"/>
          <w:szCs w:val="24"/>
        </w:rPr>
      </w:pPr>
      <w:r w:rsidRPr="007C550E">
        <w:rPr>
          <w:rFonts w:ascii="Times New Roman" w:hAnsi="Times New Roman" w:cs="Times New Roman"/>
          <w:b/>
          <w:bCs/>
          <w:sz w:val="24"/>
          <w:szCs w:val="24"/>
        </w:rPr>
        <w:t>Description</w:t>
      </w:r>
      <w:r w:rsidRPr="007C550E">
        <w:rPr>
          <w:rFonts w:ascii="Times New Roman" w:hAnsi="Times New Roman" w:cs="Times New Roman"/>
          <w:sz w:val="24"/>
          <w:szCs w:val="24"/>
        </w:rPr>
        <w:t>: The Chroma feature represents the energy distribution across the 12 pitch classes (C, C#, D, etc.) in the audio signal. It is useful for identifying musical content and can help in tasks like chord recognition.</w:t>
      </w:r>
    </w:p>
    <w:p w14:paraId="0CD751DB" w14:textId="77777777" w:rsidR="007C550E" w:rsidRPr="007C550E" w:rsidRDefault="007C550E" w:rsidP="007C550E">
      <w:pPr>
        <w:numPr>
          <w:ilvl w:val="0"/>
          <w:numId w:val="17"/>
        </w:numPr>
        <w:rPr>
          <w:rFonts w:ascii="Times New Roman" w:hAnsi="Times New Roman" w:cs="Times New Roman"/>
          <w:sz w:val="24"/>
          <w:szCs w:val="24"/>
        </w:rPr>
      </w:pPr>
      <w:r w:rsidRPr="007C550E">
        <w:rPr>
          <w:rFonts w:ascii="Times New Roman" w:hAnsi="Times New Roman" w:cs="Times New Roman"/>
          <w:b/>
          <w:bCs/>
          <w:sz w:val="24"/>
          <w:szCs w:val="24"/>
        </w:rPr>
        <w:t>How it's Calculated</w:t>
      </w:r>
      <w:r w:rsidRPr="007C550E">
        <w:rPr>
          <w:rFonts w:ascii="Times New Roman" w:hAnsi="Times New Roman" w:cs="Times New Roman"/>
          <w:sz w:val="24"/>
          <w:szCs w:val="24"/>
        </w:rPr>
        <w:t>: Chroma features are computed by projecting the audio signal’s energy onto the 12 pitch classes after performing a short-time Fourier transform (STFT).</w:t>
      </w:r>
    </w:p>
    <w:p w14:paraId="3B6BF7A8" w14:textId="77777777" w:rsidR="007C550E" w:rsidRPr="007C550E" w:rsidRDefault="007C550E" w:rsidP="007C550E">
      <w:pPr>
        <w:numPr>
          <w:ilvl w:val="0"/>
          <w:numId w:val="17"/>
        </w:numPr>
        <w:rPr>
          <w:rFonts w:ascii="Times New Roman" w:hAnsi="Times New Roman" w:cs="Times New Roman"/>
          <w:sz w:val="24"/>
          <w:szCs w:val="24"/>
        </w:rPr>
      </w:pPr>
      <w:r w:rsidRPr="007C550E">
        <w:rPr>
          <w:rFonts w:ascii="Times New Roman" w:hAnsi="Times New Roman" w:cs="Times New Roman"/>
          <w:b/>
          <w:bCs/>
          <w:sz w:val="24"/>
          <w:szCs w:val="24"/>
        </w:rPr>
        <w:t>Example</w:t>
      </w:r>
      <w:r w:rsidRPr="007C550E">
        <w:rPr>
          <w:rFonts w:ascii="Times New Roman" w:hAnsi="Times New Roman" w:cs="Times New Roman"/>
          <w:sz w:val="24"/>
          <w:szCs w:val="24"/>
        </w:rPr>
        <w:t>: [0.8, 0.7, 0.6, ...] (averaged over time for each of the 12 pitch classes)</w:t>
      </w:r>
    </w:p>
    <w:p w14:paraId="53C27E6A" w14:textId="77777777" w:rsidR="007C550E" w:rsidRPr="000951E8" w:rsidRDefault="007C550E" w:rsidP="007C550E">
      <w:pPr>
        <w:rPr>
          <w:rFonts w:ascii="Times New Roman" w:hAnsi="Times New Roman" w:cs="Times New Roman"/>
          <w:sz w:val="24"/>
          <w:szCs w:val="24"/>
        </w:rPr>
      </w:pPr>
    </w:p>
    <w:sectPr w:rsidR="007C550E" w:rsidRPr="000951E8" w:rsidSect="000951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507"/>
    <w:multiLevelType w:val="multilevel"/>
    <w:tmpl w:val="C3F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7662"/>
    <w:multiLevelType w:val="multilevel"/>
    <w:tmpl w:val="E2AA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53A03"/>
    <w:multiLevelType w:val="multilevel"/>
    <w:tmpl w:val="66D2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D6703"/>
    <w:multiLevelType w:val="multilevel"/>
    <w:tmpl w:val="47D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B79F0"/>
    <w:multiLevelType w:val="multilevel"/>
    <w:tmpl w:val="5C74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16D2"/>
    <w:multiLevelType w:val="multilevel"/>
    <w:tmpl w:val="432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306C7"/>
    <w:multiLevelType w:val="multilevel"/>
    <w:tmpl w:val="419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D19B7"/>
    <w:multiLevelType w:val="multilevel"/>
    <w:tmpl w:val="569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6A080B"/>
    <w:multiLevelType w:val="multilevel"/>
    <w:tmpl w:val="88E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B21F2"/>
    <w:multiLevelType w:val="multilevel"/>
    <w:tmpl w:val="049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E6FDF"/>
    <w:multiLevelType w:val="multilevel"/>
    <w:tmpl w:val="411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25745"/>
    <w:multiLevelType w:val="multilevel"/>
    <w:tmpl w:val="7B6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03B58"/>
    <w:multiLevelType w:val="multilevel"/>
    <w:tmpl w:val="C86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F4A0C"/>
    <w:multiLevelType w:val="multilevel"/>
    <w:tmpl w:val="ECC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D449A"/>
    <w:multiLevelType w:val="multilevel"/>
    <w:tmpl w:val="EF1ED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90BCF"/>
    <w:multiLevelType w:val="multilevel"/>
    <w:tmpl w:val="5368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92CED"/>
    <w:multiLevelType w:val="multilevel"/>
    <w:tmpl w:val="614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11916">
    <w:abstractNumId w:val="7"/>
  </w:num>
  <w:num w:numId="2" w16cid:durableId="2018077874">
    <w:abstractNumId w:val="4"/>
  </w:num>
  <w:num w:numId="3" w16cid:durableId="1103724504">
    <w:abstractNumId w:val="5"/>
  </w:num>
  <w:num w:numId="4" w16cid:durableId="765003400">
    <w:abstractNumId w:val="12"/>
  </w:num>
  <w:num w:numId="5" w16cid:durableId="571962105">
    <w:abstractNumId w:val="8"/>
  </w:num>
  <w:num w:numId="6" w16cid:durableId="1007369305">
    <w:abstractNumId w:val="1"/>
  </w:num>
  <w:num w:numId="7" w16cid:durableId="1284068822">
    <w:abstractNumId w:val="13"/>
  </w:num>
  <w:num w:numId="8" w16cid:durableId="302128336">
    <w:abstractNumId w:val="6"/>
  </w:num>
  <w:num w:numId="9" w16cid:durableId="1653632133">
    <w:abstractNumId w:val="0"/>
  </w:num>
  <w:num w:numId="10" w16cid:durableId="1365205868">
    <w:abstractNumId w:val="15"/>
  </w:num>
  <w:num w:numId="11" w16cid:durableId="345862226">
    <w:abstractNumId w:val="16"/>
  </w:num>
  <w:num w:numId="12" w16cid:durableId="796291909">
    <w:abstractNumId w:val="9"/>
  </w:num>
  <w:num w:numId="13" w16cid:durableId="1217275445">
    <w:abstractNumId w:val="14"/>
  </w:num>
  <w:num w:numId="14" w16cid:durableId="1121267770">
    <w:abstractNumId w:val="10"/>
  </w:num>
  <w:num w:numId="15" w16cid:durableId="1113213716">
    <w:abstractNumId w:val="11"/>
  </w:num>
  <w:num w:numId="16" w16cid:durableId="1119839218">
    <w:abstractNumId w:val="3"/>
  </w:num>
  <w:num w:numId="17" w16cid:durableId="841706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AA"/>
    <w:rsid w:val="000951E8"/>
    <w:rsid w:val="003150AA"/>
    <w:rsid w:val="007C550E"/>
    <w:rsid w:val="008852F4"/>
    <w:rsid w:val="00B30DE2"/>
    <w:rsid w:val="00B5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554E8"/>
  <w15:chartTrackingRefBased/>
  <w15:docId w15:val="{E93A1B2F-DB6A-4C59-8312-1EEFA9C1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0465">
      <w:bodyDiv w:val="1"/>
      <w:marLeft w:val="0"/>
      <w:marRight w:val="0"/>
      <w:marTop w:val="0"/>
      <w:marBottom w:val="0"/>
      <w:divBdr>
        <w:top w:val="none" w:sz="0" w:space="0" w:color="auto"/>
        <w:left w:val="none" w:sz="0" w:space="0" w:color="auto"/>
        <w:bottom w:val="none" w:sz="0" w:space="0" w:color="auto"/>
        <w:right w:val="none" w:sz="0" w:space="0" w:color="auto"/>
      </w:divBdr>
    </w:div>
    <w:div w:id="1275750970">
      <w:bodyDiv w:val="1"/>
      <w:marLeft w:val="0"/>
      <w:marRight w:val="0"/>
      <w:marTop w:val="0"/>
      <w:marBottom w:val="0"/>
      <w:divBdr>
        <w:top w:val="none" w:sz="0" w:space="0" w:color="auto"/>
        <w:left w:val="none" w:sz="0" w:space="0" w:color="auto"/>
        <w:bottom w:val="none" w:sz="0" w:space="0" w:color="auto"/>
        <w:right w:val="none" w:sz="0" w:space="0" w:color="auto"/>
      </w:divBdr>
    </w:div>
    <w:div w:id="1539782877">
      <w:bodyDiv w:val="1"/>
      <w:marLeft w:val="0"/>
      <w:marRight w:val="0"/>
      <w:marTop w:val="0"/>
      <w:marBottom w:val="0"/>
      <w:divBdr>
        <w:top w:val="none" w:sz="0" w:space="0" w:color="auto"/>
        <w:left w:val="none" w:sz="0" w:space="0" w:color="auto"/>
        <w:bottom w:val="none" w:sz="0" w:space="0" w:color="auto"/>
        <w:right w:val="none" w:sz="0" w:space="0" w:color="auto"/>
      </w:divBdr>
    </w:div>
    <w:div w:id="21303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1087</Words>
  <Characters>5932</Characters>
  <Application>Microsoft Office Word</Application>
  <DocSecurity>0</DocSecurity>
  <Lines>117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S.G</dc:creator>
  <cp:keywords/>
  <dc:description/>
  <cp:lastModifiedBy>NIKHIL S.G</cp:lastModifiedBy>
  <cp:revision>2</cp:revision>
  <dcterms:created xsi:type="dcterms:W3CDTF">2024-08-18T05:56:00Z</dcterms:created>
  <dcterms:modified xsi:type="dcterms:W3CDTF">2024-08-18T06:09:00Z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99f319b6b4ea9c6839aa8b782f6bad69e3e9d6c55c89e8147c608fe0ddf343ad</vt:lpwstr>
  </property>
</Properties>
</file>