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000000"/>
          <w:sz w:val="56"/>
          <w:szCs w:val="56"/>
        </w:rPr>
        <w:t>Class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proofErr w:type="gramStart"/>
      <w:r>
        <w:rPr>
          <w:rFonts w:ascii="TimesNewRomanPSMT" w:hAnsi="TimesNewRomanPSMT" w:cs="TimesNewRomanPSMT"/>
          <w:color w:val="000000"/>
          <w:sz w:val="56"/>
          <w:szCs w:val="56"/>
        </w:rPr>
        <w:t>A description of the</w:t>
      </w:r>
      <w:r>
        <w:rPr>
          <w:rFonts w:ascii="TimesNewRomanPSMT" w:hAnsi="TimesNewRomanPSMT" w:cs="TimesNewRomanPSMT"/>
          <w:color w:val="000000"/>
          <w:sz w:val="56"/>
          <w:szCs w:val="56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56"/>
          <w:szCs w:val="56"/>
        </w:rPr>
        <w:t xml:space="preserve">common properties </w:t>
      </w:r>
      <w:r>
        <w:rPr>
          <w:rFonts w:ascii="TimesNewRomanPSMT" w:hAnsi="TimesNewRomanPSMT" w:cs="TimesNewRomanPSMT"/>
          <w:color w:val="000000"/>
          <w:sz w:val="56"/>
          <w:szCs w:val="56"/>
        </w:rPr>
        <w:t>of a</w:t>
      </w:r>
      <w:r>
        <w:rPr>
          <w:rFonts w:ascii="TimesNewRomanPSMT" w:hAnsi="TimesNewRomanPSMT" w:cs="TimesNewRomanPSMT"/>
          <w:color w:val="000000"/>
          <w:sz w:val="56"/>
          <w:szCs w:val="56"/>
        </w:rPr>
        <w:t xml:space="preserve"> </w:t>
      </w:r>
      <w:r>
        <w:rPr>
          <w:rFonts w:ascii="TimesNewRomanPSMT" w:hAnsi="TimesNewRomanPSMT" w:cs="TimesNewRomanPSMT"/>
          <w:color w:val="000000"/>
          <w:sz w:val="56"/>
          <w:szCs w:val="56"/>
        </w:rPr>
        <w:t>set of objects.</w:t>
      </w:r>
      <w:proofErr w:type="gramEnd"/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• </w:t>
      </w:r>
      <w:r>
        <w:rPr>
          <w:rFonts w:ascii="TimesNewRomanPSMT" w:hAnsi="TimesNewRomanPSMT" w:cs="TimesNewRomanPSMT"/>
          <w:color w:val="000000"/>
          <w:sz w:val="56"/>
          <w:szCs w:val="56"/>
        </w:rPr>
        <w:t>A concept.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• </w:t>
      </w:r>
      <w:r>
        <w:rPr>
          <w:rFonts w:ascii="TimesNewRomanPSMT" w:hAnsi="TimesNewRomanPSMT" w:cs="TimesNewRomanPSMT"/>
          <w:color w:val="000000"/>
          <w:sz w:val="56"/>
          <w:szCs w:val="56"/>
        </w:rPr>
        <w:t>A class is a part of a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proofErr w:type="gramStart"/>
      <w:r>
        <w:rPr>
          <w:rFonts w:ascii="TimesNewRomanPSMT" w:hAnsi="TimesNewRomanPSMT" w:cs="TimesNewRomanPSMT"/>
          <w:color w:val="000000"/>
          <w:sz w:val="56"/>
          <w:szCs w:val="56"/>
        </w:rPr>
        <w:t>program</w:t>
      </w:r>
      <w:proofErr w:type="gramEnd"/>
      <w:r>
        <w:rPr>
          <w:rFonts w:ascii="TimesNewRomanPSMT" w:hAnsi="TimesNewRomanPSMT" w:cs="TimesNewRomanPSMT"/>
          <w:color w:val="000000"/>
          <w:sz w:val="56"/>
          <w:szCs w:val="56"/>
        </w:rPr>
        <w:t>.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000000"/>
          <w:sz w:val="56"/>
          <w:szCs w:val="56"/>
        </w:rPr>
        <w:t>Example 1: Person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 </w:t>
      </w:r>
      <w:r>
        <w:rPr>
          <w:rFonts w:ascii="TimesNewRomanPSMT" w:hAnsi="TimesNewRomanPSMT" w:cs="TimesNewRomanPSMT"/>
          <w:color w:val="000000"/>
          <w:sz w:val="56"/>
          <w:szCs w:val="56"/>
        </w:rPr>
        <w:t>Example 2: Album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000000"/>
          <w:sz w:val="56"/>
          <w:szCs w:val="56"/>
        </w:rPr>
        <w:t>Object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• </w:t>
      </w:r>
      <w:r>
        <w:rPr>
          <w:rFonts w:ascii="TimesNewRomanPSMT" w:hAnsi="TimesNewRomanPSMT" w:cs="TimesNewRomanPSMT"/>
          <w:color w:val="000000"/>
          <w:sz w:val="56"/>
          <w:szCs w:val="56"/>
        </w:rPr>
        <w:t>A representation of the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56"/>
          <w:szCs w:val="56"/>
        </w:rPr>
        <w:t>properties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56"/>
          <w:szCs w:val="56"/>
        </w:rPr>
        <w:t xml:space="preserve"> </w:t>
      </w:r>
      <w:r>
        <w:rPr>
          <w:rFonts w:ascii="TimesNewRomanPSMT" w:hAnsi="TimesNewRomanPSMT" w:cs="TimesNewRomanPSMT"/>
          <w:color w:val="000000"/>
          <w:sz w:val="56"/>
          <w:szCs w:val="56"/>
        </w:rPr>
        <w:t>of a single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proofErr w:type="gramStart"/>
      <w:r>
        <w:rPr>
          <w:rFonts w:ascii="TimesNewRomanPSMT" w:hAnsi="TimesNewRomanPSMT" w:cs="TimesNewRomanPSMT"/>
          <w:color w:val="000000"/>
          <w:sz w:val="56"/>
          <w:szCs w:val="56"/>
        </w:rPr>
        <w:t>instance</w:t>
      </w:r>
      <w:proofErr w:type="gramEnd"/>
      <w:r>
        <w:rPr>
          <w:rFonts w:ascii="TimesNewRomanPSMT" w:hAnsi="TimesNewRomanPSMT" w:cs="TimesNewRomanPSMT"/>
          <w:color w:val="000000"/>
          <w:sz w:val="56"/>
          <w:szCs w:val="56"/>
        </w:rPr>
        <w:t>.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• </w:t>
      </w:r>
      <w:r>
        <w:rPr>
          <w:rFonts w:ascii="TimesNewRomanPSMT" w:hAnsi="TimesNewRomanPSMT" w:cs="TimesNewRomanPSMT"/>
          <w:color w:val="000000"/>
          <w:sz w:val="56"/>
          <w:szCs w:val="56"/>
        </w:rPr>
        <w:t>A phenomenon.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• </w:t>
      </w:r>
      <w:r>
        <w:rPr>
          <w:rFonts w:ascii="TimesNewRomanPSMT" w:hAnsi="TimesNewRomanPSMT" w:cs="TimesNewRomanPSMT"/>
          <w:color w:val="000000"/>
          <w:sz w:val="56"/>
          <w:szCs w:val="56"/>
        </w:rPr>
        <w:t>An object is part of data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proofErr w:type="gramStart"/>
      <w:r>
        <w:rPr>
          <w:rFonts w:ascii="TimesNewRomanPSMT" w:hAnsi="TimesNewRomanPSMT" w:cs="TimesNewRomanPSMT"/>
          <w:color w:val="000000"/>
          <w:sz w:val="56"/>
          <w:szCs w:val="56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56"/>
          <w:szCs w:val="56"/>
        </w:rPr>
        <w:t xml:space="preserve"> a program execution.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• </w:t>
      </w:r>
      <w:r>
        <w:rPr>
          <w:rFonts w:ascii="TimesNewRomanPSMT" w:hAnsi="TimesNewRomanPSMT" w:cs="TimesNewRomanPSMT"/>
          <w:color w:val="000000"/>
          <w:sz w:val="56"/>
          <w:szCs w:val="56"/>
        </w:rPr>
        <w:t>Example 1: Bill Clinton,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000000"/>
          <w:sz w:val="56"/>
          <w:szCs w:val="56"/>
        </w:rPr>
        <w:t xml:space="preserve">Bono, </w:t>
      </w:r>
      <w:proofErr w:type="spellStart"/>
      <w:r>
        <w:rPr>
          <w:rFonts w:ascii="TimesNewRomanPSMT" w:hAnsi="TimesNewRomanPSMT" w:cs="TimesNewRomanPSMT"/>
          <w:color w:val="000000"/>
          <w:sz w:val="56"/>
          <w:szCs w:val="56"/>
        </w:rPr>
        <w:t>Viggo</w:t>
      </w:r>
      <w:proofErr w:type="spellEnd"/>
      <w:r>
        <w:rPr>
          <w:rFonts w:ascii="TimesNewRomanPSMT" w:hAnsi="TimesNewRomanPSMT" w:cs="TimesNewRomanPSMT"/>
          <w:color w:val="000000"/>
          <w:sz w:val="56"/>
          <w:szCs w:val="56"/>
        </w:rPr>
        <w:t xml:space="preserve"> Jensen.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3333CD"/>
          <w:sz w:val="67"/>
          <w:szCs w:val="67"/>
        </w:rPr>
        <w:t xml:space="preserve">• </w:t>
      </w:r>
      <w:r>
        <w:rPr>
          <w:rFonts w:ascii="TimesNewRomanPSMT" w:hAnsi="TimesNewRomanPSMT" w:cs="TimesNewRomanPSMT"/>
          <w:color w:val="000000"/>
          <w:sz w:val="56"/>
          <w:szCs w:val="56"/>
        </w:rPr>
        <w:t>Example 2: A Hard Day's</w:t>
      </w:r>
    </w:p>
    <w:p w:rsidR="006B627B" w:rsidRDefault="006B627B" w:rsidP="006B62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000000"/>
          <w:sz w:val="56"/>
          <w:szCs w:val="56"/>
        </w:rPr>
        <w:t xml:space="preserve">Night, Joshua </w:t>
      </w:r>
      <w:proofErr w:type="gramStart"/>
      <w:r>
        <w:rPr>
          <w:rFonts w:ascii="TimesNewRomanPSMT" w:hAnsi="TimesNewRomanPSMT" w:cs="TimesNewRomanPSMT"/>
          <w:color w:val="000000"/>
          <w:sz w:val="56"/>
          <w:szCs w:val="56"/>
        </w:rPr>
        <w:t>Tree</w:t>
      </w:r>
      <w:proofErr w:type="gramEnd"/>
      <w:r>
        <w:rPr>
          <w:rFonts w:ascii="TimesNewRomanPSMT" w:hAnsi="TimesNewRomanPSMT" w:cs="TimesNewRomanPSMT"/>
          <w:color w:val="000000"/>
          <w:sz w:val="56"/>
          <w:szCs w:val="56"/>
        </w:rPr>
        <w:t>, Rickie</w:t>
      </w:r>
    </w:p>
    <w:p w:rsidR="006B627B" w:rsidRDefault="006B627B" w:rsidP="006B627B">
      <w:pPr>
        <w:rPr>
          <w:rFonts w:ascii="TimesNewRomanPSMT" w:hAnsi="TimesNewRomanPSMT" w:cs="TimesNewRomanPSMT"/>
          <w:color w:val="000000"/>
          <w:sz w:val="56"/>
          <w:szCs w:val="56"/>
        </w:rPr>
      </w:pPr>
      <w:r>
        <w:rPr>
          <w:rFonts w:ascii="TimesNewRomanPSMT" w:hAnsi="TimesNewRomanPSMT" w:cs="TimesNewRomanPSMT"/>
          <w:color w:val="000000"/>
          <w:sz w:val="56"/>
          <w:szCs w:val="56"/>
        </w:rPr>
        <w:t>Lee Jones.</w:t>
      </w:r>
    </w:p>
    <w:p w:rsidR="006B627B" w:rsidRDefault="006B627B" w:rsidP="006B627B">
      <w:pPr>
        <w:rPr>
          <w:rFonts w:ascii="TimesNewRomanPSMT" w:hAnsi="TimesNewRomanPSMT" w:cs="TimesNewRomanPSMT"/>
          <w:color w:val="000000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B627B" w:rsidTr="006B627B">
        <w:tc>
          <w:tcPr>
            <w:tcW w:w="4621" w:type="dxa"/>
          </w:tcPr>
          <w:p w:rsidR="006B627B" w:rsidRPr="00837BC2" w:rsidRDefault="006B627B" w:rsidP="006B627B">
            <w:pPr>
              <w:rPr>
                <w:b/>
              </w:rPr>
            </w:pPr>
            <w:bookmarkStart w:id="0" w:name="_GoBack"/>
            <w:r w:rsidRPr="00837BC2">
              <w:rPr>
                <w:rFonts w:ascii="TimesNewRomanPS-ItalicMT" w:hAnsi="TimesNewRomanPS-ItalicMT" w:cs="TimesNewRomanPS-ItalicMT"/>
                <w:b/>
                <w:i/>
                <w:iCs/>
                <w:color w:val="000000"/>
                <w:sz w:val="28"/>
                <w:szCs w:val="28"/>
              </w:rPr>
              <w:t>Class</w:t>
            </w:r>
            <w:bookmarkEnd w:id="0"/>
          </w:p>
        </w:tc>
        <w:tc>
          <w:tcPr>
            <w:tcW w:w="4621" w:type="dxa"/>
          </w:tcPr>
          <w:p w:rsidR="006B627B" w:rsidRPr="00837BC2" w:rsidRDefault="006B627B" w:rsidP="006B627B">
            <w:pPr>
              <w:rPr>
                <w:b/>
              </w:rPr>
            </w:pPr>
            <w:r w:rsidRPr="00837BC2">
              <w:rPr>
                <w:rFonts w:ascii="TimesNewRomanPSMT" w:hAnsi="TimesNewRomanPSMT" w:cs="TimesNewRomanPSMT"/>
                <w:b/>
                <w:color w:val="000000"/>
                <w:sz w:val="28"/>
                <w:szCs w:val="28"/>
              </w:rPr>
              <w:t>Object</w:t>
            </w:r>
          </w:p>
        </w:tc>
      </w:tr>
      <w:tr w:rsidR="006B627B" w:rsidTr="006B627B">
        <w:tc>
          <w:tcPr>
            <w:tcW w:w="4621" w:type="dxa"/>
          </w:tcPr>
          <w:p w:rsidR="006B627B" w:rsidRPr="006B627B" w:rsidRDefault="006B627B" w:rsidP="006B627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</w:pPr>
            <w:r w:rsidRPr="006B627B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 xml:space="preserve">A description of the </w:t>
            </w:r>
            <w:r w:rsidRPr="006B627B">
              <w:rPr>
                <w:rFonts w:ascii="TimesNewRomanPS-ItalicMT" w:hAnsi="TimesNewRomanPS-ItalicMT" w:cs="TimesNewRomanPS-ItalicMT"/>
                <w:i/>
                <w:iCs/>
                <w:color w:val="000000"/>
                <w:sz w:val="28"/>
                <w:szCs w:val="28"/>
              </w:rPr>
              <w:t xml:space="preserve">common properties </w:t>
            </w:r>
            <w:r w:rsidRPr="006B627B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of a set of objects.</w:t>
            </w:r>
          </w:p>
          <w:p w:rsidR="006B627B" w:rsidRDefault="006B627B" w:rsidP="006B627B"/>
        </w:tc>
        <w:tc>
          <w:tcPr>
            <w:tcW w:w="4621" w:type="dxa"/>
          </w:tcPr>
          <w:p w:rsidR="006B627B" w:rsidRPr="006B627B" w:rsidRDefault="006B627B" w:rsidP="006B627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</w:pPr>
            <w:r w:rsidRPr="006B627B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A representation of the</w:t>
            </w:r>
            <w:r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 xml:space="preserve"> </w:t>
            </w:r>
            <w:r w:rsidRPr="006B627B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properties of a single</w:t>
            </w:r>
            <w:r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 xml:space="preserve"> </w:t>
            </w:r>
            <w:r w:rsidRPr="006B627B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instance.</w:t>
            </w:r>
          </w:p>
          <w:p w:rsidR="006B627B" w:rsidRDefault="006B627B" w:rsidP="006B627B"/>
        </w:tc>
      </w:tr>
      <w:tr w:rsidR="006B627B" w:rsidTr="006B627B">
        <w:tc>
          <w:tcPr>
            <w:tcW w:w="4621" w:type="dxa"/>
          </w:tcPr>
          <w:p w:rsidR="006B627B" w:rsidRDefault="004D2E73" w:rsidP="006B627B"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blueprint</w:t>
            </w:r>
          </w:p>
        </w:tc>
        <w:tc>
          <w:tcPr>
            <w:tcW w:w="4621" w:type="dxa"/>
          </w:tcPr>
          <w:p w:rsidR="006B627B" w:rsidRDefault="004D2E73" w:rsidP="006B627B"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Basic runtime entity</w:t>
            </w:r>
          </w:p>
        </w:tc>
      </w:tr>
      <w:tr w:rsidR="006B627B" w:rsidTr="006B627B">
        <w:tc>
          <w:tcPr>
            <w:tcW w:w="4621" w:type="dxa"/>
          </w:tcPr>
          <w:p w:rsidR="006B627B" w:rsidRDefault="004D2E73" w:rsidP="006B627B"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Example 1: Person</w:t>
            </w:r>
          </w:p>
        </w:tc>
        <w:tc>
          <w:tcPr>
            <w:tcW w:w="4621" w:type="dxa"/>
          </w:tcPr>
          <w:p w:rsidR="006B627B" w:rsidRDefault="004D2E73" w:rsidP="006B627B"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Sachin, Rahul, Anil etc.</w:t>
            </w:r>
          </w:p>
        </w:tc>
      </w:tr>
      <w:tr w:rsidR="006B627B" w:rsidTr="006B627B">
        <w:tc>
          <w:tcPr>
            <w:tcW w:w="4621" w:type="dxa"/>
          </w:tcPr>
          <w:p w:rsidR="006B627B" w:rsidRDefault="004D2E73" w:rsidP="006B627B"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Example 2: Album</w:t>
            </w:r>
          </w:p>
        </w:tc>
        <w:tc>
          <w:tcPr>
            <w:tcW w:w="4621" w:type="dxa"/>
          </w:tcPr>
          <w:p w:rsidR="006B627B" w:rsidRDefault="004D2E73" w:rsidP="006B627B"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 xml:space="preserve">Haunted Melodies By </w:t>
            </w:r>
            <w:proofErr w:type="spellStart"/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Lata</w:t>
            </w:r>
            <w:proofErr w:type="spellEnd"/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>Sadabahaar</w:t>
            </w:r>
            <w:proofErr w:type="spellEnd"/>
            <w:r w:rsidRPr="004D2E73">
              <w:rPr>
                <w:rFonts w:ascii="TimesNewRomanPSMT" w:hAnsi="TimesNewRomanPSMT" w:cs="TimesNewRomanPSMT"/>
                <w:color w:val="000000"/>
                <w:sz w:val="28"/>
                <w:szCs w:val="28"/>
              </w:rPr>
              <w:t xml:space="preserve"> Kishore etc.</w:t>
            </w:r>
          </w:p>
        </w:tc>
      </w:tr>
      <w:tr w:rsidR="006B627B" w:rsidTr="006B627B">
        <w:tc>
          <w:tcPr>
            <w:tcW w:w="4621" w:type="dxa"/>
          </w:tcPr>
          <w:p w:rsidR="006B627B" w:rsidRDefault="006B627B" w:rsidP="006B627B"/>
        </w:tc>
        <w:tc>
          <w:tcPr>
            <w:tcW w:w="4621" w:type="dxa"/>
          </w:tcPr>
          <w:p w:rsidR="006B627B" w:rsidRDefault="006B627B" w:rsidP="006B627B"/>
        </w:tc>
      </w:tr>
    </w:tbl>
    <w:p w:rsidR="006B627B" w:rsidRPr="006B627B" w:rsidRDefault="006B627B" w:rsidP="006B627B"/>
    <w:sectPr w:rsidR="006B627B" w:rsidRPr="006B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7B"/>
    <w:rsid w:val="004D2E73"/>
    <w:rsid w:val="004F0E7F"/>
    <w:rsid w:val="006B627B"/>
    <w:rsid w:val="0083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vita</cp:lastModifiedBy>
  <cp:revision>2</cp:revision>
  <dcterms:created xsi:type="dcterms:W3CDTF">2015-08-23T07:27:00Z</dcterms:created>
  <dcterms:modified xsi:type="dcterms:W3CDTF">2015-08-23T07:42:00Z</dcterms:modified>
</cp:coreProperties>
</file>