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FA8" w:rsidRPr="00292C81" w:rsidRDefault="00121FA8" w:rsidP="00E14460">
      <w:pPr>
        <w:pStyle w:val="paragraph"/>
        <w:spacing w:before="0" w:beforeAutospacing="0" w:after="0" w:afterAutospacing="0" w:line="360" w:lineRule="auto"/>
        <w:jc w:val="both"/>
        <w:textAlignment w:val="baseline"/>
        <w:rPr>
          <w:b/>
          <w:bCs/>
          <w:color w:val="000000"/>
          <w:position w:val="2"/>
          <w:sz w:val="32"/>
          <w:szCs w:val="32"/>
          <w:lang w:val="en-US"/>
        </w:rPr>
      </w:pPr>
      <w:r w:rsidRPr="00292C81">
        <w:rPr>
          <w:b/>
          <w:bCs/>
          <w:color w:val="000000"/>
          <w:position w:val="2"/>
          <w:sz w:val="32"/>
          <w:szCs w:val="32"/>
          <w:lang w:val="en-US"/>
        </w:rPr>
        <w:t>CHAPTER 1</w:t>
      </w:r>
    </w:p>
    <w:p w:rsidR="00121FA8" w:rsidRDefault="00121FA8" w:rsidP="00E14460">
      <w:pPr>
        <w:pStyle w:val="paragraph"/>
        <w:spacing w:before="0" w:beforeAutospacing="0" w:after="0" w:afterAutospacing="0" w:line="360" w:lineRule="auto"/>
        <w:jc w:val="center"/>
        <w:textAlignment w:val="baseline"/>
        <w:rPr>
          <w:b/>
          <w:bCs/>
          <w:color w:val="000000"/>
          <w:position w:val="2"/>
          <w:sz w:val="36"/>
          <w:szCs w:val="36"/>
          <w:lang w:val="en-US"/>
        </w:rPr>
      </w:pPr>
      <w:r>
        <w:rPr>
          <w:b/>
          <w:bCs/>
          <w:color w:val="000000"/>
          <w:position w:val="2"/>
          <w:sz w:val="36"/>
          <w:szCs w:val="36"/>
          <w:lang w:val="en-US"/>
        </w:rPr>
        <w:t>INTRODUCTION</w:t>
      </w:r>
    </w:p>
    <w:p w:rsidR="00392160" w:rsidRDefault="00392160" w:rsidP="00E14460">
      <w:pPr>
        <w:spacing w:line="360" w:lineRule="auto"/>
        <w:jc w:val="both"/>
        <w:rPr>
          <w:rFonts w:ascii="Times New Roman" w:hAnsi="Times New Roman" w:cs="Times New Roman"/>
          <w:sz w:val="24"/>
        </w:rPr>
      </w:pPr>
    </w:p>
    <w:p w:rsidR="00283C6A" w:rsidRPr="00283C6A" w:rsidRDefault="00283C6A" w:rsidP="00283C6A">
      <w:pPr>
        <w:spacing w:line="360" w:lineRule="auto"/>
        <w:jc w:val="both"/>
        <w:rPr>
          <w:rFonts w:ascii="Times New Roman" w:hAnsi="Times New Roman" w:cs="Times New Roman"/>
          <w:sz w:val="24"/>
        </w:rPr>
      </w:pPr>
      <w:r w:rsidRPr="00283C6A">
        <w:rPr>
          <w:rFonts w:ascii="Times New Roman" w:hAnsi="Times New Roman" w:cs="Times New Roman"/>
          <w:sz w:val="24"/>
        </w:rPr>
        <w:t xml:space="preserve">The oil, gas, chemical and petro-chemical industries operate on hundreds of </w:t>
      </w:r>
      <w:r w:rsidR="0068340D" w:rsidRPr="00283C6A">
        <w:rPr>
          <w:rFonts w:ascii="Times New Roman" w:hAnsi="Times New Roman" w:cs="Times New Roman"/>
          <w:sz w:val="24"/>
        </w:rPr>
        <w:t>kilomet</w:t>
      </w:r>
      <w:r w:rsidR="0068340D">
        <w:rPr>
          <w:rFonts w:ascii="Times New Roman" w:hAnsi="Times New Roman" w:cs="Times New Roman"/>
          <w:sz w:val="24"/>
        </w:rPr>
        <w:t>res</w:t>
      </w:r>
      <w:r w:rsidRPr="00283C6A">
        <w:rPr>
          <w:rFonts w:ascii="Times New Roman" w:hAnsi="Times New Roman" w:cs="Times New Roman"/>
          <w:sz w:val="24"/>
        </w:rPr>
        <w:t xml:space="preserve"> of pipelines, often transporting hydrocarbons and non-hydrocarbons fluids. Each year, there are hundreds of pipeline failures, resulting in pollution, loss of transportation capacity, loss of oil and gas availability, and repair expenses. These pipelines are prone to external corrosion, under support corrosion (crevices), corrosion under insulation (CUI), corrosion under painting and many other types of the same. Sometimes the corrosion may lead to cracking as well (known as Stress Corrosion Cracking).  Therefore, inspection of pipelines at regular intervals and maintaining the integrity of pipeline system is a task of the highest priority.  </w:t>
      </w:r>
    </w:p>
    <w:p w:rsidR="00E14460" w:rsidRDefault="00283C6A" w:rsidP="00E14460">
      <w:pPr>
        <w:spacing w:line="360" w:lineRule="auto"/>
        <w:jc w:val="both"/>
        <w:rPr>
          <w:rFonts w:ascii="Times New Roman" w:hAnsi="Times New Roman" w:cs="Times New Roman"/>
          <w:sz w:val="24"/>
        </w:rPr>
      </w:pPr>
      <w:r w:rsidRPr="00283C6A">
        <w:rPr>
          <w:rFonts w:ascii="Times New Roman" w:hAnsi="Times New Roman" w:cs="Times New Roman"/>
          <w:sz w:val="24"/>
        </w:rPr>
        <w:t xml:space="preserve">The state-of–the-art inspection methods include magnetic flux leakage (MFL), ultrasonic testing, long range guided wave inspection, external corrosion direct assessment (ECDI) etc. All these methods have their own limitations, such as determination of stress corrosion cracking (SCC), limited range of inspection, finding s mall pitting defects, efficiency in identification of defects, and others. Inspection of a pipeline system ranging a few kilometres may not be efficient (more time consuming) using most of the existing methods. There is, therefore, an urgent need for the development of a quick, reliable method for the detection of corrosion in pipeline systems </w:t>
      </w:r>
    </w:p>
    <w:p w:rsidR="00D003B9" w:rsidRDefault="00D003B9" w:rsidP="00E14460">
      <w:pPr>
        <w:spacing w:line="360" w:lineRule="auto"/>
        <w:jc w:val="both"/>
        <w:rPr>
          <w:rFonts w:ascii="Times New Roman" w:hAnsi="Times New Roman" w:cs="Times New Roman"/>
          <w:sz w:val="24"/>
        </w:rPr>
      </w:pPr>
    </w:p>
    <w:p w:rsidR="00121FA8" w:rsidRPr="00E14460" w:rsidRDefault="00C71494" w:rsidP="00E14460">
      <w:pPr>
        <w:spacing w:line="360" w:lineRule="auto"/>
        <w:jc w:val="both"/>
        <w:rPr>
          <w:rFonts w:ascii="Times New Roman" w:hAnsi="Times New Roman" w:cs="Times New Roman"/>
          <w:sz w:val="24"/>
        </w:rPr>
      </w:pPr>
      <w:r>
        <w:rPr>
          <w:rFonts w:ascii="Times New Roman" w:hAnsi="Times New Roman" w:cs="Times New Roman"/>
          <w:b/>
          <w:sz w:val="32"/>
        </w:rPr>
        <w:t xml:space="preserve">1.1 </w:t>
      </w:r>
      <w:r w:rsidR="007B0096">
        <w:rPr>
          <w:rFonts w:ascii="Times New Roman" w:hAnsi="Times New Roman" w:cs="Times New Roman"/>
          <w:b/>
          <w:sz w:val="32"/>
        </w:rPr>
        <w:t>Machine learning</w:t>
      </w:r>
      <w:r w:rsidR="00121FA8" w:rsidRPr="00121FA8">
        <w:rPr>
          <w:rFonts w:ascii="Times New Roman" w:hAnsi="Times New Roman" w:cs="Times New Roman"/>
          <w:b/>
          <w:sz w:val="32"/>
        </w:rPr>
        <w:t xml:space="preserve"> </w:t>
      </w:r>
    </w:p>
    <w:p w:rsidR="00121FA8" w:rsidRPr="00121FA8" w:rsidRDefault="00121FA8" w:rsidP="00E14460">
      <w:pPr>
        <w:spacing w:line="360" w:lineRule="auto"/>
        <w:jc w:val="both"/>
        <w:rPr>
          <w:rFonts w:ascii="Times New Roman" w:hAnsi="Times New Roman" w:cs="Times New Roman"/>
          <w:sz w:val="24"/>
        </w:rPr>
      </w:pPr>
      <w:r w:rsidRPr="00121FA8">
        <w:rPr>
          <w:rFonts w:ascii="Times New Roman" w:hAnsi="Times New Roman" w:cs="Times New Roman"/>
          <w:sz w:val="24"/>
        </w:rPr>
        <w:t xml:space="preserve">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 </w:t>
      </w:r>
    </w:p>
    <w:p w:rsidR="00121FA8" w:rsidRPr="00121FA8" w:rsidRDefault="00121FA8" w:rsidP="00E14460">
      <w:pPr>
        <w:spacing w:line="360" w:lineRule="auto"/>
        <w:jc w:val="both"/>
        <w:rPr>
          <w:rFonts w:ascii="Times New Roman" w:hAnsi="Times New Roman" w:cs="Times New Roman"/>
          <w:sz w:val="24"/>
        </w:rPr>
      </w:pPr>
      <w:r w:rsidRPr="00121FA8">
        <w:rPr>
          <w:rFonts w:ascii="Times New Roman" w:hAnsi="Times New Roman" w:cs="Times New Roman"/>
          <w:sz w:val="24"/>
        </w:rPr>
        <w:t xml:space="preserve">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 </w:t>
      </w:r>
    </w:p>
    <w:p w:rsidR="00121FA8" w:rsidRPr="00121FA8" w:rsidRDefault="00121FA8" w:rsidP="00E14460">
      <w:pPr>
        <w:spacing w:line="360" w:lineRule="auto"/>
        <w:jc w:val="both"/>
        <w:rPr>
          <w:rFonts w:ascii="Times New Roman" w:hAnsi="Times New Roman" w:cs="Times New Roman"/>
          <w:sz w:val="24"/>
        </w:rPr>
      </w:pPr>
      <w:r w:rsidRPr="00121FA8">
        <w:rPr>
          <w:rFonts w:ascii="Times New Roman" w:hAnsi="Times New Roman" w:cs="Times New Roman"/>
          <w:sz w:val="24"/>
        </w:rPr>
        <w:lastRenderedPageBreak/>
        <w:t xml:space="preserve">Machine learning algorithms are often categorized as supervised or unsupervised. </w:t>
      </w:r>
    </w:p>
    <w:p w:rsidR="00121FA8" w:rsidRDefault="00121FA8" w:rsidP="00E14460">
      <w:pPr>
        <w:pStyle w:val="ListParagraph"/>
        <w:numPr>
          <w:ilvl w:val="0"/>
          <w:numId w:val="1"/>
        </w:numPr>
        <w:spacing w:line="360" w:lineRule="auto"/>
        <w:ind w:left="284"/>
        <w:jc w:val="both"/>
        <w:rPr>
          <w:rFonts w:ascii="Times New Roman" w:hAnsi="Times New Roman" w:cs="Times New Roman"/>
          <w:sz w:val="24"/>
        </w:rPr>
      </w:pPr>
      <w:r w:rsidRPr="00121FA8">
        <w:rPr>
          <w:rFonts w:ascii="Times New Roman" w:hAnsi="Times New Roman" w:cs="Times New Roman"/>
          <w:sz w:val="24"/>
        </w:rPr>
        <w:t>Supervised machine learning algorithms can apply what has been learned in the past to new data using labelled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121FA8" w:rsidRDefault="00121FA8" w:rsidP="00E14460">
      <w:pPr>
        <w:pStyle w:val="ListParagraph"/>
        <w:numPr>
          <w:ilvl w:val="0"/>
          <w:numId w:val="1"/>
        </w:numPr>
        <w:spacing w:line="360" w:lineRule="auto"/>
        <w:ind w:left="284"/>
        <w:jc w:val="both"/>
        <w:rPr>
          <w:rFonts w:ascii="Times New Roman" w:hAnsi="Times New Roman" w:cs="Times New Roman"/>
          <w:sz w:val="24"/>
        </w:rPr>
      </w:pPr>
      <w:r w:rsidRPr="00121FA8">
        <w:rPr>
          <w:rFonts w:ascii="Times New Roman" w:hAnsi="Times New Roman" w:cs="Times New Roman"/>
          <w:sz w:val="24"/>
        </w:rPr>
        <w:t xml:space="preserve">In contrast, unsupervised machine learning algorithms are used when the information used to train is neither classified nor labelled. Unsupervised learning studies how systems can infer a function to describe a hidden structure from unlabelled data. The system doesn’t figure out the right output, but it explores the data and can draw inferences from datasets to describe hidden structures from unlabelled data. </w:t>
      </w:r>
    </w:p>
    <w:p w:rsidR="00392160" w:rsidRPr="00283C6A" w:rsidRDefault="00121FA8" w:rsidP="00392160">
      <w:pPr>
        <w:pStyle w:val="ListParagraph"/>
        <w:numPr>
          <w:ilvl w:val="0"/>
          <w:numId w:val="1"/>
        </w:numPr>
        <w:spacing w:line="360" w:lineRule="auto"/>
        <w:ind w:left="284"/>
        <w:jc w:val="both"/>
        <w:rPr>
          <w:rFonts w:ascii="Times New Roman" w:hAnsi="Times New Roman" w:cs="Times New Roman"/>
          <w:sz w:val="24"/>
        </w:rPr>
      </w:pPr>
      <w:r w:rsidRPr="00121FA8">
        <w:rPr>
          <w:rFonts w:ascii="Times New Roman" w:hAnsi="Times New Roman" w:cs="Times New Roman"/>
          <w:sz w:val="24"/>
        </w:rPr>
        <w:t xml:space="preserve">Semi-supervised machine learning algorithms fall somewhere in between supervised and unsupervised learning, since they use both labelled and unlabelled data for training – typically a small amount of labelled data and a large amount of unlabelled data. The systems that use this method are able to considerably improve learning accuracy. Usually, semi supervised learning is chosen when the acquired labelled data requires skilled and relevant resources in order to train it / learn from it. Otherwise, acquiring unlabelled data generally doesn’t require additional resources. </w:t>
      </w:r>
    </w:p>
    <w:p w:rsidR="00392160" w:rsidRDefault="00121FA8" w:rsidP="00283C6A">
      <w:pPr>
        <w:pStyle w:val="ListParagraph"/>
        <w:numPr>
          <w:ilvl w:val="0"/>
          <w:numId w:val="1"/>
        </w:numPr>
        <w:spacing w:line="360" w:lineRule="auto"/>
        <w:ind w:left="284"/>
        <w:jc w:val="both"/>
        <w:rPr>
          <w:rFonts w:ascii="Times New Roman" w:hAnsi="Times New Roman" w:cs="Times New Roman"/>
          <w:sz w:val="24"/>
        </w:rPr>
      </w:pPr>
      <w:r w:rsidRPr="00121FA8">
        <w:rPr>
          <w:rFonts w:ascii="Times New Roman" w:hAnsi="Times New Roman" w:cs="Times New Roman"/>
          <w:sz w:val="24"/>
        </w:rPr>
        <w:t>Reinforcement machine learning algorithms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behaviour within a specific context in order to maximize its performance. Simple reward feedback is required for the agent to learn which action is best; this is known as the reinforcement signal.  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1C5FD4" w:rsidRDefault="001C5FD4" w:rsidP="001C5FD4">
      <w:pPr>
        <w:spacing w:line="360" w:lineRule="auto"/>
        <w:jc w:val="both"/>
        <w:rPr>
          <w:rFonts w:ascii="Times New Roman" w:hAnsi="Times New Roman" w:cs="Times New Roman"/>
          <w:sz w:val="24"/>
        </w:rPr>
      </w:pPr>
    </w:p>
    <w:p w:rsidR="001C5FD4" w:rsidRPr="001C5FD4" w:rsidRDefault="001C5FD4" w:rsidP="001C5FD4">
      <w:pPr>
        <w:spacing w:line="360" w:lineRule="auto"/>
        <w:jc w:val="both"/>
        <w:rPr>
          <w:rFonts w:ascii="Times New Roman" w:hAnsi="Times New Roman" w:cs="Times New Roman"/>
          <w:sz w:val="24"/>
        </w:rPr>
      </w:pPr>
    </w:p>
    <w:p w:rsidR="00121FA8" w:rsidRPr="00121FA8" w:rsidRDefault="00C71494" w:rsidP="00E14460">
      <w:pPr>
        <w:spacing w:line="360" w:lineRule="auto"/>
        <w:ind w:left="-76"/>
        <w:jc w:val="both"/>
        <w:rPr>
          <w:rFonts w:ascii="Times New Roman" w:hAnsi="Times New Roman" w:cs="Times New Roman"/>
          <w:b/>
          <w:sz w:val="32"/>
        </w:rPr>
      </w:pPr>
      <w:r>
        <w:rPr>
          <w:rFonts w:ascii="Times New Roman" w:hAnsi="Times New Roman" w:cs="Times New Roman"/>
          <w:b/>
          <w:sz w:val="32"/>
        </w:rPr>
        <w:lastRenderedPageBreak/>
        <w:t xml:space="preserve">1.2 </w:t>
      </w:r>
      <w:r w:rsidR="007B0096">
        <w:rPr>
          <w:rFonts w:ascii="Times New Roman" w:hAnsi="Times New Roman" w:cs="Times New Roman"/>
          <w:b/>
          <w:sz w:val="32"/>
        </w:rPr>
        <w:t>Image processing</w:t>
      </w:r>
      <w:r w:rsidR="00121FA8" w:rsidRPr="00121FA8">
        <w:rPr>
          <w:rFonts w:ascii="Times New Roman" w:hAnsi="Times New Roman" w:cs="Times New Roman"/>
          <w:b/>
          <w:sz w:val="32"/>
        </w:rPr>
        <w:t xml:space="preserve"> </w:t>
      </w:r>
    </w:p>
    <w:p w:rsidR="00121FA8" w:rsidRDefault="00121FA8" w:rsidP="00E14460">
      <w:pPr>
        <w:spacing w:line="360" w:lineRule="auto"/>
        <w:ind w:left="-76"/>
        <w:jc w:val="both"/>
        <w:rPr>
          <w:rFonts w:ascii="Times New Roman" w:hAnsi="Times New Roman" w:cs="Times New Roman"/>
          <w:sz w:val="24"/>
        </w:rPr>
      </w:pPr>
      <w:r w:rsidRPr="00121FA8">
        <w:rPr>
          <w:rFonts w:ascii="Times New Roman" w:hAnsi="Times New Roman" w:cs="Times New Roman"/>
          <w:sz w:val="24"/>
        </w:rPr>
        <w:t xml:space="preserve">Signal processing is a discipline in electrical engineering and in mathematics that deals with analysis and processing of analog and digital signals, and deals with storing, filtering, and other operations on signals. These signals include transmission signals, sound or voice signals, image signals, and other signals </w:t>
      </w:r>
      <w:r>
        <w:rPr>
          <w:rFonts w:ascii="Times New Roman" w:hAnsi="Times New Roman" w:cs="Times New Roman"/>
          <w:sz w:val="24"/>
        </w:rPr>
        <w:t>etc</w:t>
      </w:r>
      <w:r w:rsidRPr="00121FA8">
        <w:rPr>
          <w:rFonts w:ascii="Times New Roman" w:hAnsi="Times New Roman" w:cs="Times New Roman"/>
          <w:sz w:val="24"/>
        </w:rPr>
        <w:t>.</w:t>
      </w:r>
    </w:p>
    <w:p w:rsidR="00121FA8" w:rsidRDefault="00121FA8" w:rsidP="00E14460">
      <w:pPr>
        <w:spacing w:line="360" w:lineRule="auto"/>
        <w:ind w:left="-76"/>
        <w:jc w:val="both"/>
        <w:rPr>
          <w:rFonts w:ascii="Times New Roman" w:hAnsi="Times New Roman" w:cs="Times New Roman"/>
          <w:sz w:val="24"/>
        </w:rPr>
      </w:pPr>
      <w:r w:rsidRPr="00121FA8">
        <w:rPr>
          <w:rFonts w:ascii="Times New Roman" w:hAnsi="Times New Roman" w:cs="Times New Roman"/>
          <w:sz w:val="24"/>
        </w:rPr>
        <w:t xml:space="preserve">Out of all these signals, the field that deals with the type of signals for which the input is an image and the output is also an image is done in image processing. </w:t>
      </w:r>
    </w:p>
    <w:p w:rsidR="00121FA8" w:rsidRPr="00121FA8" w:rsidRDefault="00121FA8" w:rsidP="00E14460">
      <w:pPr>
        <w:spacing w:line="360" w:lineRule="auto"/>
        <w:ind w:left="-76"/>
        <w:jc w:val="both"/>
        <w:rPr>
          <w:rFonts w:ascii="Times New Roman" w:hAnsi="Times New Roman" w:cs="Times New Roman"/>
          <w:sz w:val="24"/>
        </w:rPr>
      </w:pPr>
      <w:r w:rsidRPr="00121FA8">
        <w:rPr>
          <w:rFonts w:ascii="Times New Roman" w:hAnsi="Times New Roman" w:cs="Times New Roman"/>
          <w:sz w:val="24"/>
        </w:rPr>
        <w:t xml:space="preserve">It can be further divided into analog image processing and digital image processing. </w:t>
      </w:r>
    </w:p>
    <w:p w:rsidR="00121FA8" w:rsidRPr="00121FA8" w:rsidRDefault="00C71494" w:rsidP="00E14460">
      <w:pPr>
        <w:spacing w:line="360" w:lineRule="auto"/>
        <w:ind w:left="-76"/>
        <w:jc w:val="both"/>
        <w:rPr>
          <w:rFonts w:ascii="Times New Roman" w:hAnsi="Times New Roman" w:cs="Times New Roman"/>
          <w:b/>
          <w:sz w:val="28"/>
        </w:rPr>
      </w:pPr>
      <w:r>
        <w:rPr>
          <w:rFonts w:ascii="Times New Roman" w:hAnsi="Times New Roman" w:cs="Times New Roman"/>
          <w:b/>
          <w:sz w:val="28"/>
        </w:rPr>
        <w:t xml:space="preserve">1.2.1 </w:t>
      </w:r>
      <w:r w:rsidR="00121FA8" w:rsidRPr="00121FA8">
        <w:rPr>
          <w:rFonts w:ascii="Times New Roman" w:hAnsi="Times New Roman" w:cs="Times New Roman"/>
          <w:b/>
          <w:sz w:val="28"/>
        </w:rPr>
        <w:t>Analog image proce</w:t>
      </w:r>
      <w:r w:rsidR="007B0096">
        <w:rPr>
          <w:rFonts w:ascii="Times New Roman" w:hAnsi="Times New Roman" w:cs="Times New Roman"/>
          <w:b/>
          <w:sz w:val="28"/>
        </w:rPr>
        <w:t>ssing</w:t>
      </w:r>
      <w:r w:rsidR="00121FA8" w:rsidRPr="00121FA8">
        <w:rPr>
          <w:rFonts w:ascii="Times New Roman" w:hAnsi="Times New Roman" w:cs="Times New Roman"/>
          <w:b/>
          <w:sz w:val="28"/>
        </w:rPr>
        <w:t xml:space="preserve"> </w:t>
      </w:r>
    </w:p>
    <w:p w:rsidR="00121FA8" w:rsidRPr="00121FA8" w:rsidRDefault="00121FA8" w:rsidP="00E14460">
      <w:pPr>
        <w:spacing w:line="360" w:lineRule="auto"/>
        <w:ind w:left="-76"/>
        <w:jc w:val="both"/>
        <w:rPr>
          <w:rFonts w:ascii="Times New Roman" w:hAnsi="Times New Roman" w:cs="Times New Roman"/>
          <w:sz w:val="24"/>
        </w:rPr>
      </w:pPr>
      <w:r w:rsidRPr="00121FA8">
        <w:rPr>
          <w:rFonts w:ascii="Times New Roman" w:hAnsi="Times New Roman" w:cs="Times New Roman"/>
          <w:sz w:val="24"/>
        </w:rPr>
        <w:t xml:space="preserve">Analog image processing is done on analog signals. It includes processing on two dimensional analog signals. In this type of processing, the images are manipulated by electrical means by varying the electrical signal. The common example include is the television image. </w:t>
      </w:r>
    </w:p>
    <w:p w:rsidR="00121FA8" w:rsidRPr="00121FA8" w:rsidRDefault="00121FA8" w:rsidP="00E14460">
      <w:pPr>
        <w:spacing w:line="360" w:lineRule="auto"/>
        <w:ind w:left="-76"/>
        <w:jc w:val="both"/>
        <w:rPr>
          <w:rFonts w:ascii="Times New Roman" w:hAnsi="Times New Roman" w:cs="Times New Roman"/>
          <w:sz w:val="24"/>
        </w:rPr>
      </w:pPr>
      <w:r w:rsidRPr="00121FA8">
        <w:rPr>
          <w:rFonts w:ascii="Times New Roman" w:hAnsi="Times New Roman" w:cs="Times New Roman"/>
          <w:sz w:val="24"/>
        </w:rPr>
        <w:t xml:space="preserve">Digital image processing has dominated over analog image processing with the passage of time due its wider range of applications. </w:t>
      </w:r>
    </w:p>
    <w:p w:rsidR="00121FA8" w:rsidRPr="00121FA8" w:rsidRDefault="00C71494" w:rsidP="00E14460">
      <w:pPr>
        <w:spacing w:line="360" w:lineRule="auto"/>
        <w:ind w:left="-76"/>
        <w:jc w:val="both"/>
        <w:rPr>
          <w:rFonts w:ascii="Times New Roman" w:hAnsi="Times New Roman" w:cs="Times New Roman"/>
          <w:b/>
          <w:sz w:val="28"/>
        </w:rPr>
      </w:pPr>
      <w:r>
        <w:rPr>
          <w:rFonts w:ascii="Times New Roman" w:hAnsi="Times New Roman" w:cs="Times New Roman"/>
          <w:b/>
          <w:sz w:val="28"/>
        </w:rPr>
        <w:t xml:space="preserve">1.2.2 </w:t>
      </w:r>
      <w:r w:rsidR="007B0096">
        <w:rPr>
          <w:rFonts w:ascii="Times New Roman" w:hAnsi="Times New Roman" w:cs="Times New Roman"/>
          <w:b/>
          <w:sz w:val="28"/>
        </w:rPr>
        <w:t>Digital image processing</w:t>
      </w:r>
      <w:r w:rsidR="00121FA8" w:rsidRPr="00121FA8">
        <w:rPr>
          <w:rFonts w:ascii="Times New Roman" w:hAnsi="Times New Roman" w:cs="Times New Roman"/>
          <w:b/>
          <w:sz w:val="28"/>
        </w:rPr>
        <w:t xml:space="preserve"> </w:t>
      </w:r>
    </w:p>
    <w:p w:rsidR="00121FA8" w:rsidRPr="00121FA8" w:rsidRDefault="00121FA8" w:rsidP="00E14460">
      <w:pPr>
        <w:spacing w:line="360" w:lineRule="auto"/>
        <w:ind w:left="-76"/>
        <w:jc w:val="both"/>
        <w:rPr>
          <w:rFonts w:ascii="Times New Roman" w:hAnsi="Times New Roman" w:cs="Times New Roman"/>
          <w:sz w:val="24"/>
        </w:rPr>
      </w:pPr>
      <w:r w:rsidRPr="00121FA8">
        <w:rPr>
          <w:rFonts w:ascii="Times New Roman" w:hAnsi="Times New Roman" w:cs="Times New Roman"/>
          <w:sz w:val="24"/>
        </w:rPr>
        <w:t xml:space="preserve">The digital image processing deals with developing a digital system that performs operations on </w:t>
      </w:r>
      <w:r w:rsidR="000157EC" w:rsidRPr="00121FA8">
        <w:rPr>
          <w:rFonts w:ascii="Times New Roman" w:hAnsi="Times New Roman" w:cs="Times New Roman"/>
          <w:sz w:val="24"/>
        </w:rPr>
        <w:t>a</w:t>
      </w:r>
      <w:r w:rsidRPr="00121FA8">
        <w:rPr>
          <w:rFonts w:ascii="Times New Roman" w:hAnsi="Times New Roman" w:cs="Times New Roman"/>
          <w:sz w:val="24"/>
        </w:rPr>
        <w:t xml:space="preserve"> digital image. </w:t>
      </w:r>
    </w:p>
    <w:p w:rsidR="00121FA8" w:rsidRPr="00121FA8" w:rsidRDefault="00121FA8" w:rsidP="00E14460">
      <w:pPr>
        <w:spacing w:line="360" w:lineRule="auto"/>
        <w:ind w:left="-76"/>
        <w:jc w:val="both"/>
        <w:rPr>
          <w:rFonts w:ascii="Times New Roman" w:hAnsi="Times New Roman" w:cs="Times New Roman"/>
          <w:sz w:val="24"/>
        </w:rPr>
      </w:pPr>
      <w:r w:rsidRPr="00121FA8">
        <w:rPr>
          <w:rFonts w:ascii="Times New Roman" w:hAnsi="Times New Roman" w:cs="Times New Roman"/>
          <w:sz w:val="24"/>
        </w:rPr>
        <w:t xml:space="preserve">An image is nothing more than a two dimensional signal. It is defined by the mathematical function f(x,y) where x and y are the two co-ordinates horizontally and vertically. </w:t>
      </w:r>
    </w:p>
    <w:p w:rsidR="002E14C6" w:rsidRDefault="007B3B73" w:rsidP="00E14460">
      <w:pPr>
        <w:spacing w:line="360" w:lineRule="auto"/>
        <w:ind w:left="-76"/>
        <w:jc w:val="both"/>
        <w:rPr>
          <w:rFonts w:ascii="Times New Roman" w:hAnsi="Times New Roman" w:cs="Times New Roman"/>
          <w:b/>
          <w:sz w:val="32"/>
        </w:rPr>
      </w:pPr>
      <w:r>
        <w:rPr>
          <w:rFonts w:ascii="Times New Roman" w:hAnsi="Times New Roman" w:cs="Times New Roman"/>
          <w:b/>
          <w:sz w:val="32"/>
        </w:rPr>
        <w:t>1.3 Motivation</w:t>
      </w:r>
    </w:p>
    <w:p w:rsidR="00EF0F18" w:rsidRPr="002B012F" w:rsidRDefault="00EF0F18" w:rsidP="00E14460">
      <w:pPr>
        <w:spacing w:line="360" w:lineRule="auto"/>
        <w:ind w:left="-76"/>
        <w:jc w:val="both"/>
        <w:rPr>
          <w:rFonts w:ascii="Times New Roman" w:hAnsi="Times New Roman" w:cs="Times New Roman"/>
          <w:bCs/>
          <w:sz w:val="24"/>
          <w:szCs w:val="24"/>
        </w:rPr>
      </w:pPr>
      <w:r w:rsidRPr="002B012F">
        <w:rPr>
          <w:rFonts w:ascii="Times New Roman" w:hAnsi="Times New Roman" w:cs="Times New Roman"/>
          <w:bCs/>
          <w:sz w:val="24"/>
          <w:szCs w:val="24"/>
        </w:rPr>
        <w:t xml:space="preserve">The oil, gas, chemical and </w:t>
      </w:r>
      <w:r w:rsidR="008D0BB4" w:rsidRPr="002B012F">
        <w:rPr>
          <w:rFonts w:ascii="Times New Roman" w:hAnsi="Times New Roman" w:cs="Times New Roman"/>
          <w:bCs/>
          <w:sz w:val="24"/>
          <w:szCs w:val="24"/>
        </w:rPr>
        <w:t>Petro</w:t>
      </w:r>
      <w:r w:rsidRPr="002B012F">
        <w:rPr>
          <w:rFonts w:ascii="Times New Roman" w:hAnsi="Times New Roman" w:cs="Times New Roman"/>
          <w:bCs/>
          <w:sz w:val="24"/>
          <w:szCs w:val="24"/>
        </w:rPr>
        <w:t xml:space="preserve">-chemical industries operates on hundreds of </w:t>
      </w:r>
      <w:r w:rsidR="008D0BB4" w:rsidRPr="002B012F">
        <w:rPr>
          <w:rFonts w:ascii="Times New Roman" w:hAnsi="Times New Roman" w:cs="Times New Roman"/>
          <w:bCs/>
          <w:sz w:val="24"/>
          <w:szCs w:val="24"/>
        </w:rPr>
        <w:t>kilometres</w:t>
      </w:r>
      <w:r w:rsidRPr="002B012F">
        <w:rPr>
          <w:rFonts w:ascii="Times New Roman" w:hAnsi="Times New Roman" w:cs="Times New Roman"/>
          <w:bCs/>
          <w:sz w:val="24"/>
          <w:szCs w:val="24"/>
        </w:rPr>
        <w:t xml:space="preserve"> of pipeline. Each year there are hundreds of pipeline failures resulting into </w:t>
      </w:r>
      <w:r w:rsidR="008D0BB4" w:rsidRPr="002B012F">
        <w:rPr>
          <w:rFonts w:ascii="Times New Roman" w:hAnsi="Times New Roman" w:cs="Times New Roman"/>
          <w:bCs/>
          <w:sz w:val="24"/>
          <w:szCs w:val="24"/>
        </w:rPr>
        <w:t>pollution</w:t>
      </w:r>
      <w:r w:rsidRPr="002B012F">
        <w:rPr>
          <w:rFonts w:ascii="Times New Roman" w:hAnsi="Times New Roman" w:cs="Times New Roman"/>
          <w:bCs/>
          <w:sz w:val="24"/>
          <w:szCs w:val="24"/>
        </w:rPr>
        <w:t xml:space="preserve">, loss of transportation capacity and repair </w:t>
      </w:r>
      <w:r w:rsidR="008D0BB4" w:rsidRPr="002B012F">
        <w:rPr>
          <w:rFonts w:ascii="Times New Roman" w:hAnsi="Times New Roman" w:cs="Times New Roman"/>
          <w:bCs/>
          <w:sz w:val="24"/>
          <w:szCs w:val="24"/>
        </w:rPr>
        <w:t>expen</w:t>
      </w:r>
      <w:r w:rsidR="008D0BB4">
        <w:rPr>
          <w:rFonts w:ascii="Times New Roman" w:hAnsi="Times New Roman" w:cs="Times New Roman"/>
          <w:bCs/>
          <w:sz w:val="24"/>
          <w:szCs w:val="24"/>
        </w:rPr>
        <w:t>sive</w:t>
      </w:r>
      <w:r w:rsidRPr="002B012F">
        <w:rPr>
          <w:rFonts w:ascii="Times New Roman" w:hAnsi="Times New Roman" w:cs="Times New Roman"/>
          <w:bCs/>
          <w:sz w:val="24"/>
          <w:szCs w:val="24"/>
        </w:rPr>
        <w:t xml:space="preserve">. Recognition of corrode pipelines in unhabituated area is quite an arduous process. </w:t>
      </w:r>
      <w:r w:rsidR="006F4C98" w:rsidRPr="002B012F">
        <w:rPr>
          <w:rFonts w:ascii="Times New Roman" w:hAnsi="Times New Roman" w:cs="Times New Roman"/>
          <w:bCs/>
          <w:sz w:val="24"/>
          <w:szCs w:val="24"/>
        </w:rPr>
        <w:t>Therefore,</w:t>
      </w:r>
      <w:r w:rsidRPr="002B012F">
        <w:rPr>
          <w:rFonts w:ascii="Times New Roman" w:hAnsi="Times New Roman" w:cs="Times New Roman"/>
          <w:bCs/>
          <w:sz w:val="24"/>
          <w:szCs w:val="24"/>
        </w:rPr>
        <w:t xml:space="preserve"> inspection of pipelines at regular intervals and </w:t>
      </w:r>
      <w:r w:rsidR="006F4C98" w:rsidRPr="002B012F">
        <w:rPr>
          <w:rFonts w:ascii="Times New Roman" w:hAnsi="Times New Roman" w:cs="Times New Roman"/>
          <w:bCs/>
          <w:sz w:val="24"/>
          <w:szCs w:val="24"/>
        </w:rPr>
        <w:t>maintain</w:t>
      </w:r>
      <w:r w:rsidRPr="002B012F">
        <w:rPr>
          <w:rFonts w:ascii="Times New Roman" w:hAnsi="Times New Roman" w:cs="Times New Roman"/>
          <w:bCs/>
          <w:sz w:val="24"/>
          <w:szCs w:val="24"/>
        </w:rPr>
        <w:t xml:space="preserve"> the </w:t>
      </w:r>
      <w:r w:rsidR="006F4C98" w:rsidRPr="002B012F">
        <w:rPr>
          <w:rFonts w:ascii="Times New Roman" w:hAnsi="Times New Roman" w:cs="Times New Roman"/>
          <w:bCs/>
          <w:sz w:val="24"/>
          <w:szCs w:val="24"/>
        </w:rPr>
        <w:t>integrity</w:t>
      </w:r>
      <w:r w:rsidRPr="002B012F">
        <w:rPr>
          <w:rFonts w:ascii="Times New Roman" w:hAnsi="Times New Roman" w:cs="Times New Roman"/>
          <w:bCs/>
          <w:sz w:val="24"/>
          <w:szCs w:val="24"/>
        </w:rPr>
        <w:t xml:space="preserve"> of pipeline systems i</w:t>
      </w:r>
      <w:r w:rsidR="00F74AD9">
        <w:rPr>
          <w:rFonts w:ascii="Times New Roman" w:hAnsi="Times New Roman" w:cs="Times New Roman"/>
          <w:bCs/>
          <w:sz w:val="24"/>
          <w:szCs w:val="24"/>
        </w:rPr>
        <w:t>s</w:t>
      </w:r>
      <w:r w:rsidRPr="002B012F">
        <w:rPr>
          <w:rFonts w:ascii="Times New Roman" w:hAnsi="Times New Roman" w:cs="Times New Roman"/>
          <w:bCs/>
          <w:sz w:val="24"/>
          <w:szCs w:val="24"/>
        </w:rPr>
        <w:t xml:space="preserve"> very important. Using the knowledge of modern machine learning and image processing techniques, we can develop a tool for detecting corrosion in pipelines without </w:t>
      </w:r>
      <w:r w:rsidR="006F4C98" w:rsidRPr="002B012F">
        <w:rPr>
          <w:rFonts w:ascii="Times New Roman" w:hAnsi="Times New Roman" w:cs="Times New Roman"/>
          <w:bCs/>
          <w:sz w:val="24"/>
          <w:szCs w:val="24"/>
        </w:rPr>
        <w:t>on ground</w:t>
      </w:r>
      <w:r w:rsidRPr="002B012F">
        <w:rPr>
          <w:rFonts w:ascii="Times New Roman" w:hAnsi="Times New Roman" w:cs="Times New Roman"/>
          <w:bCs/>
          <w:sz w:val="24"/>
          <w:szCs w:val="24"/>
        </w:rPr>
        <w:t xml:space="preserve"> inspection.</w:t>
      </w:r>
    </w:p>
    <w:sectPr w:rsidR="00EF0F18" w:rsidRPr="002B012F" w:rsidSect="00392160">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ECE" w:rsidRDefault="00E12ECE" w:rsidP="00392160">
      <w:pPr>
        <w:spacing w:after="0" w:line="240" w:lineRule="auto"/>
      </w:pPr>
      <w:r>
        <w:separator/>
      </w:r>
    </w:p>
  </w:endnote>
  <w:endnote w:type="continuationSeparator" w:id="1">
    <w:p w:rsidR="00E12ECE" w:rsidRDefault="00E12ECE" w:rsidP="003921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160" w:rsidRDefault="00392160">
    <w:pPr>
      <w:pStyle w:val="Footer"/>
      <w:pBdr>
        <w:top w:val="thinThickSmallGap" w:sz="24" w:space="1" w:color="622423" w:themeColor="accent2" w:themeShade="7F"/>
      </w:pBdr>
      <w:rPr>
        <w:rFonts w:asciiTheme="majorHAnsi" w:eastAsiaTheme="majorEastAsia" w:hAnsiTheme="majorHAnsi" w:cstheme="majorBidi"/>
      </w:rPr>
    </w:pPr>
    <w:r w:rsidRPr="00392160">
      <w:rPr>
        <w:rFonts w:ascii="Times New Roman" w:hAnsi="Times New Roman" w:cs="Times New Roman"/>
      </w:rPr>
      <w:t>Department of CSE, BIT, 2019-20</w:t>
    </w:r>
    <w:r>
      <w:rPr>
        <w:rFonts w:asciiTheme="majorHAnsi" w:eastAsiaTheme="majorEastAsia" w:hAnsiTheme="majorHAnsi" w:cstheme="majorBidi"/>
      </w:rPr>
      <w:ptab w:relativeTo="margin" w:alignment="right" w:leader="none"/>
    </w:r>
    <w:r w:rsidR="00535280" w:rsidRPr="00535280">
      <w:rPr>
        <w:rFonts w:eastAsiaTheme="minorEastAsia"/>
      </w:rPr>
      <w:fldChar w:fldCharType="begin"/>
    </w:r>
    <w:r>
      <w:instrText xml:space="preserve"> PAGE   \* MERGEFORMAT </w:instrText>
    </w:r>
    <w:r w:rsidR="00535280" w:rsidRPr="00535280">
      <w:rPr>
        <w:rFonts w:eastAsiaTheme="minorEastAsia"/>
      </w:rPr>
      <w:fldChar w:fldCharType="separate"/>
    </w:r>
    <w:r w:rsidR="007B0096" w:rsidRPr="007B0096">
      <w:rPr>
        <w:rFonts w:asciiTheme="majorHAnsi" w:eastAsiaTheme="majorEastAsia" w:hAnsiTheme="majorHAnsi" w:cstheme="majorBidi"/>
        <w:noProof/>
      </w:rPr>
      <w:t>3</w:t>
    </w:r>
    <w:r w:rsidR="00535280">
      <w:rPr>
        <w:rFonts w:asciiTheme="majorHAnsi" w:eastAsiaTheme="majorEastAsia" w:hAnsiTheme="majorHAnsi" w:cstheme="majorBidi"/>
        <w:noProof/>
      </w:rPr>
      <w:fldChar w:fldCharType="end"/>
    </w:r>
  </w:p>
  <w:p w:rsidR="00392160" w:rsidRDefault="003921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160" w:rsidRDefault="0039216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CSE, BIT, 2019-20</w:t>
    </w:r>
    <w:r>
      <w:rPr>
        <w:rFonts w:asciiTheme="majorHAnsi" w:eastAsiaTheme="majorEastAsia" w:hAnsiTheme="majorHAnsi" w:cstheme="majorBidi"/>
      </w:rPr>
      <w:tab/>
    </w:r>
    <w:r w:rsidR="008A2C05">
      <w:rPr>
        <w:rFonts w:asciiTheme="majorHAnsi" w:eastAsiaTheme="majorEastAsia" w:hAnsiTheme="majorHAnsi" w:cstheme="majorBidi"/>
      </w:rPr>
      <w:t xml:space="preserve">                                                                                                                       </w:t>
    </w:r>
    <w:r w:rsidR="00535280" w:rsidRPr="00535280">
      <w:rPr>
        <w:rFonts w:eastAsiaTheme="minorEastAsia"/>
      </w:rPr>
      <w:fldChar w:fldCharType="begin"/>
    </w:r>
    <w:r>
      <w:instrText xml:space="preserve"> PAGE   \* MERGEFORMAT </w:instrText>
    </w:r>
    <w:r w:rsidR="00535280" w:rsidRPr="00535280">
      <w:rPr>
        <w:rFonts w:eastAsiaTheme="minorEastAsia"/>
      </w:rPr>
      <w:fldChar w:fldCharType="separate"/>
    </w:r>
    <w:r w:rsidR="007B0096" w:rsidRPr="007B0096">
      <w:rPr>
        <w:rFonts w:asciiTheme="majorHAnsi" w:eastAsiaTheme="majorEastAsia" w:hAnsiTheme="majorHAnsi" w:cstheme="majorBidi"/>
        <w:noProof/>
      </w:rPr>
      <w:t>1</w:t>
    </w:r>
    <w:r w:rsidR="00535280">
      <w:rPr>
        <w:rFonts w:asciiTheme="majorHAnsi" w:eastAsiaTheme="majorEastAsia" w:hAnsiTheme="majorHAnsi" w:cstheme="majorBidi"/>
        <w:noProof/>
      </w:rPr>
      <w:fldChar w:fldCharType="end"/>
    </w:r>
  </w:p>
  <w:p w:rsidR="00392160" w:rsidRDefault="003921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ECE" w:rsidRDefault="00E12ECE" w:rsidP="00392160">
      <w:pPr>
        <w:spacing w:after="0" w:line="240" w:lineRule="auto"/>
      </w:pPr>
      <w:r>
        <w:separator/>
      </w:r>
    </w:p>
  </w:footnote>
  <w:footnote w:type="continuationSeparator" w:id="1">
    <w:p w:rsidR="00E12ECE" w:rsidRDefault="00E12ECE" w:rsidP="003921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160" w:rsidRPr="00392160" w:rsidRDefault="0064221E" w:rsidP="00392160">
    <w:pPr>
      <w:pStyle w:val="Header"/>
      <w:pBdr>
        <w:bottom w:val="thickThinSmallGap" w:sz="24" w:space="1" w:color="622423" w:themeColor="accent2" w:themeShade="7F"/>
      </w:pBdr>
      <w:tabs>
        <w:tab w:val="clear" w:pos="9026"/>
        <w:tab w:val="left" w:pos="8257"/>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Detection of Pipe Corrosion                                                                                     </w:t>
    </w:r>
    <w:r w:rsidR="00392160">
      <w:rPr>
        <w:rFonts w:ascii="Times New Roman" w:eastAsiaTheme="majorEastAsia" w:hAnsi="Times New Roman" w:cs="Times New Roman"/>
        <w:sz w:val="24"/>
        <w:szCs w:val="24"/>
      </w:rPr>
      <w:t>Introduction</w:t>
    </w:r>
  </w:p>
  <w:p w:rsidR="00392160" w:rsidRDefault="003921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46956"/>
    <w:multiLevelType w:val="hybridMultilevel"/>
    <w:tmpl w:val="78608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121FA8"/>
    <w:rsid w:val="000157EC"/>
    <w:rsid w:val="00121FA8"/>
    <w:rsid w:val="00131624"/>
    <w:rsid w:val="001C5FD4"/>
    <w:rsid w:val="002048DF"/>
    <w:rsid w:val="00266BD5"/>
    <w:rsid w:val="00274FC5"/>
    <w:rsid w:val="00283C6A"/>
    <w:rsid w:val="00292C81"/>
    <w:rsid w:val="002B012F"/>
    <w:rsid w:val="002D6D66"/>
    <w:rsid w:val="002E14C6"/>
    <w:rsid w:val="00392160"/>
    <w:rsid w:val="0041231F"/>
    <w:rsid w:val="00535280"/>
    <w:rsid w:val="005D4895"/>
    <w:rsid w:val="0064221E"/>
    <w:rsid w:val="0068340D"/>
    <w:rsid w:val="006D69AC"/>
    <w:rsid w:val="006F4C98"/>
    <w:rsid w:val="007B0096"/>
    <w:rsid w:val="007B3B73"/>
    <w:rsid w:val="008801EC"/>
    <w:rsid w:val="008A2C05"/>
    <w:rsid w:val="008D0BB4"/>
    <w:rsid w:val="00932904"/>
    <w:rsid w:val="00A06395"/>
    <w:rsid w:val="00A0664F"/>
    <w:rsid w:val="00AC7110"/>
    <w:rsid w:val="00AD09EF"/>
    <w:rsid w:val="00C71494"/>
    <w:rsid w:val="00CE5385"/>
    <w:rsid w:val="00D003B9"/>
    <w:rsid w:val="00E12ECE"/>
    <w:rsid w:val="00E14460"/>
    <w:rsid w:val="00E37C40"/>
    <w:rsid w:val="00EA36D4"/>
    <w:rsid w:val="00EF0F18"/>
    <w:rsid w:val="00F40A09"/>
    <w:rsid w:val="00F74A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21F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21FA8"/>
    <w:pPr>
      <w:ind w:left="720"/>
      <w:contextualSpacing/>
    </w:pPr>
  </w:style>
  <w:style w:type="paragraph" w:styleId="Header">
    <w:name w:val="header"/>
    <w:basedOn w:val="Normal"/>
    <w:link w:val="HeaderChar"/>
    <w:uiPriority w:val="99"/>
    <w:unhideWhenUsed/>
    <w:rsid w:val="00392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160"/>
  </w:style>
  <w:style w:type="paragraph" w:styleId="Footer">
    <w:name w:val="footer"/>
    <w:basedOn w:val="Normal"/>
    <w:link w:val="FooterChar"/>
    <w:uiPriority w:val="99"/>
    <w:unhideWhenUsed/>
    <w:rsid w:val="00392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160"/>
  </w:style>
  <w:style w:type="paragraph" w:styleId="BalloonText">
    <w:name w:val="Balloon Text"/>
    <w:basedOn w:val="Normal"/>
    <w:link w:val="BalloonTextChar"/>
    <w:uiPriority w:val="99"/>
    <w:semiHidden/>
    <w:unhideWhenUsed/>
    <w:rsid w:val="00392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Automated Bird species Identification using deep learning</vt:lpstr>
    </vt:vector>
  </TitlesOfParts>
  <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Bird species Identification using deep learning</dc:title>
  <dc:creator>Vijeth</dc:creator>
  <cp:lastModifiedBy>Pavan</cp:lastModifiedBy>
  <cp:revision>37</cp:revision>
  <cp:lastPrinted>2020-08-14T12:50:00Z</cp:lastPrinted>
  <dcterms:created xsi:type="dcterms:W3CDTF">2020-05-06T15:09:00Z</dcterms:created>
  <dcterms:modified xsi:type="dcterms:W3CDTF">2020-08-14T13:39:00Z</dcterms:modified>
</cp:coreProperties>
</file>