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Define Problem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1. Brainstorming &amp; Ideation</w:t>
            </w:r>
          </w:p>
        </w:tc>
      </w:tr>
    </w:tbl>
    <w:p>
      <w:r>
        <w:br/>
      </w:r>
    </w:p>
    <w:p>
      <w:pPr>
        <w:pStyle w:val="Heading1"/>
      </w:pPr>
      <w:r>
        <w:t>Customer Problem Statement Context</w:t>
      </w:r>
    </w:p>
    <w:p>
      <w:r>
        <w:t>This report details the primary pain points, customer demographic scenarios, and operational hindrances evaluated for the SmartLender AI loan pre-approval portal.</w:t>
      </w:r>
    </w:p>
    <w:p>
      <w:pPr>
        <w:pStyle w:val="Heading1"/>
      </w:pPr>
      <w:r>
        <w:t>Problem Statement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Problem Statement (PS)</w:t>
            </w:r>
          </w:p>
        </w:tc>
        <w:tc>
          <w:tcPr>
            <w:tcW w:type="dxa" w:w="1440"/>
          </w:tcPr>
          <w:p>
            <w:r>
              <w:t>I am (Customer)</w:t>
            </w:r>
          </w:p>
        </w:tc>
        <w:tc>
          <w:tcPr>
            <w:tcW w:type="dxa" w:w="1440"/>
          </w:tcPr>
          <w:p>
            <w:r>
              <w:t>I'm trying to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Because</w:t>
            </w:r>
          </w:p>
        </w:tc>
        <w:tc>
          <w:tcPr>
            <w:tcW w:type="dxa" w:w="1440"/>
          </w:tcPr>
          <w:p>
            <w:r>
              <w:t>Which makes me feel</w:t>
            </w:r>
          </w:p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A self-employed business owner</w:t>
            </w:r>
          </w:p>
        </w:tc>
        <w:tc>
          <w:tcPr>
            <w:tcW w:type="dxa" w:w="1440"/>
          </w:tcPr>
          <w:p>
            <w:r>
              <w:t>Secure a home loan of $150k</w:t>
            </w:r>
          </w:p>
        </w:tc>
        <w:tc>
          <w:tcPr>
            <w:tcW w:type="dxa" w:w="1440"/>
          </w:tcPr>
          <w:p>
            <w:r>
              <w:t>Irregular income is rejected</w:t>
            </w:r>
          </w:p>
        </w:tc>
        <w:tc>
          <w:tcPr>
            <w:tcW w:type="dxa" w:w="1440"/>
          </w:tcPr>
          <w:p>
            <w:r>
              <w:t>Standard banks require rigid paystubs</w:t>
            </w:r>
          </w:p>
        </w:tc>
        <w:tc>
          <w:tcPr>
            <w:tcW w:type="dxa" w:w="1440"/>
          </w:tcPr>
          <w:p>
            <w:r>
              <w:t>Excluded &amp; anxious</w:t>
            </w:r>
          </w:p>
        </w:tc>
      </w:tr>
      <w:tr>
        <w:tc>
          <w:tcPr>
            <w:tcW w:type="dxa" w:w="1440"/>
          </w:tcPr>
          <w:p>
            <w:r>
              <w:t>PS-2</w:t>
            </w:r>
          </w:p>
        </w:tc>
        <w:tc>
          <w:tcPr>
            <w:tcW w:type="dxa" w:w="1440"/>
          </w:tcPr>
          <w:p>
            <w:r>
              <w:t>A salaried single graduate</w:t>
            </w:r>
          </w:p>
        </w:tc>
        <w:tc>
          <w:tcPr>
            <w:tcW w:type="dxa" w:w="1440"/>
          </w:tcPr>
          <w:p>
            <w:r>
              <w:t>Verify home loan eligibility</w:t>
            </w:r>
          </w:p>
        </w:tc>
        <w:tc>
          <w:tcPr>
            <w:tcW w:type="dxa" w:w="1440"/>
          </w:tcPr>
          <w:p>
            <w:r>
              <w:t>Processing takes two weeks</w:t>
            </w:r>
          </w:p>
        </w:tc>
        <w:tc>
          <w:tcPr>
            <w:tcW w:type="dxa" w:w="1440"/>
          </w:tcPr>
          <w:p>
            <w:r>
              <w:t>The underwriting queue is manual</w:t>
            </w:r>
          </w:p>
        </w:tc>
        <w:tc>
          <w:tcPr>
            <w:tcW w:type="dxa" w:w="1440"/>
          </w:tcPr>
          <w:p>
            <w:r>
              <w:t>Frustrated &amp; uncertain</w:t>
            </w:r>
          </w:p>
        </w:tc>
      </w:tr>
      <w:tr>
        <w:tc>
          <w:tcPr>
            <w:tcW w:type="dxa" w:w="1440"/>
          </w:tcPr>
          <w:p>
            <w:r>
              <w:t>PS-3</w:t>
            </w:r>
          </w:p>
        </w:tc>
        <w:tc>
          <w:tcPr>
            <w:tcW w:type="dxa" w:w="1440"/>
          </w:tcPr>
          <w:p>
            <w:r>
              <w:t>An applicant with bad history</w:t>
            </w:r>
          </w:p>
        </w:tc>
        <w:tc>
          <w:tcPr>
            <w:tcW w:type="dxa" w:w="1440"/>
          </w:tcPr>
          <w:p>
            <w:r>
              <w:t>Obtain a loan of $50k</w:t>
            </w:r>
          </w:p>
        </w:tc>
        <w:tc>
          <w:tcPr>
            <w:tcW w:type="dxa" w:w="1440"/>
          </w:tcPr>
          <w:p>
            <w:r>
              <w:t>System vetoes my request</w:t>
            </w:r>
          </w:p>
        </w:tc>
        <w:tc>
          <w:tcPr>
            <w:tcW w:type="dxa" w:w="1440"/>
          </w:tcPr>
          <w:p>
            <w:r>
              <w:t>No clear reasons or paths are given</w:t>
            </w:r>
          </w:p>
        </w:tc>
        <w:tc>
          <w:tcPr>
            <w:tcW w:type="dxa" w:w="1440"/>
          </w:tcPr>
          <w:p>
            <w:r>
              <w:t>Ostracized &amp; helpless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