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Demo Planning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8. Project Demonstration</w:t>
            </w:r>
          </w:p>
        </w:tc>
      </w:tr>
    </w:tbl>
    <w:p>
      <w:r>
        <w:br/>
      </w:r>
    </w:p>
    <w:p>
      <w:pPr>
        <w:pStyle w:val="Heading1"/>
      </w:pPr>
      <w:r>
        <w:t>Demo Timings &amp; Agenda Agenda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</w:t>
            </w:r>
          </w:p>
        </w:tc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Intro &amp; Pain points</w:t>
            </w:r>
          </w:p>
        </w:tc>
        <w:tc>
          <w:tcPr>
            <w:tcW w:type="dxa" w:w="1728"/>
          </w:tcPr>
          <w:p>
            <w:r>
              <w:t>Demonstrate legacy underwriting bottlenecks</w:t>
            </w:r>
          </w:p>
        </w:tc>
        <w:tc>
          <w:tcPr>
            <w:tcW w:type="dxa" w:w="1728"/>
          </w:tcPr>
          <w:p>
            <w:r>
              <w:t>2 mins</w:t>
            </w:r>
          </w:p>
        </w:tc>
        <w:tc>
          <w:tcPr>
            <w:tcW w:type="dxa" w:w="1728"/>
          </w:tcPr>
          <w:p>
            <w:r>
              <w:t>Team Lead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Data scaling methods</w:t>
            </w:r>
          </w:p>
        </w:tc>
        <w:tc>
          <w:tcPr>
            <w:tcW w:type="dxa" w:w="1728"/>
          </w:tcPr>
          <w:p>
            <w:r>
              <w:t>Explain StandardScaler transforms</w:t>
            </w:r>
          </w:p>
        </w:tc>
        <w:tc>
          <w:tcPr>
            <w:tcW w:type="dxa" w:w="1728"/>
          </w:tcPr>
          <w:p>
            <w:r>
              <w:t>3 mins</w:t>
            </w:r>
          </w:p>
        </w:tc>
        <w:tc>
          <w:tcPr>
            <w:tcW w:type="dxa" w:w="1728"/>
          </w:tcPr>
          <w:p>
            <w:r>
              <w:t>ML Engineer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UI Live submissions</w:t>
            </w:r>
          </w:p>
        </w:tc>
        <w:tc>
          <w:tcPr>
            <w:tcW w:type="dxa" w:w="1728"/>
          </w:tcPr>
          <w:p>
            <w:r>
              <w:t>Test approved vs vetoed profile behaviors</w:t>
            </w:r>
          </w:p>
        </w:tc>
        <w:tc>
          <w:tcPr>
            <w:tcW w:type="dxa" w:w="1728"/>
          </w:tcPr>
          <w:p>
            <w:r>
              <w:t>4 mins</w:t>
            </w:r>
          </w:p>
        </w:tc>
        <w:tc>
          <w:tcPr>
            <w:tcW w:type="dxa" w:w="1728"/>
          </w:tcPr>
          <w:p>
            <w:r>
              <w:t>UI Developer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Q&amp;A Session</w:t>
            </w:r>
          </w:p>
        </w:tc>
        <w:tc>
          <w:tcPr>
            <w:tcW w:type="dxa" w:w="1728"/>
          </w:tcPr>
          <w:p>
            <w:r>
              <w:t>Explain system limits and database roadmaps</w:t>
            </w:r>
          </w:p>
        </w:tc>
        <w:tc>
          <w:tcPr>
            <w:tcW w:type="dxa" w:w="1728"/>
          </w:tcPr>
          <w:p>
            <w:r>
              <w:t>3 mins</w:t>
            </w:r>
          </w:p>
        </w:tc>
        <w:tc>
          <w:tcPr>
            <w:tcW w:type="dxa" w:w="1728"/>
          </w:tcPr>
          <w:p>
            <w:r>
              <w:t>All Members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