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35"/>
        <w:gridCol w:w="6115"/>
      </w:tblGrid>
      <w:tr w:rsidR="000D200A" w14:paraId="0AB4EA2A" w14:textId="77777777" w:rsidTr="000D200A">
        <w:tc>
          <w:tcPr>
            <w:tcW w:w="3235" w:type="dxa"/>
          </w:tcPr>
          <w:p w14:paraId="4CAD0DCA" w14:textId="77777777" w:rsidR="000D200A" w:rsidRDefault="000D200A" w:rsidP="00CE5235">
            <w:pPr>
              <w:jc w:val="both"/>
            </w:pPr>
            <w:bookmarkStart w:id="0" w:name="_Hlk127210136"/>
            <w:bookmarkEnd w:id="0"/>
            <w:r>
              <w:t xml:space="preserve">Internship </w:t>
            </w:r>
            <w:r w:rsidR="003A308B">
              <w:t>Project T</w:t>
            </w:r>
            <w:r>
              <w:t>itle</w:t>
            </w:r>
          </w:p>
        </w:tc>
        <w:tc>
          <w:tcPr>
            <w:tcW w:w="6115" w:type="dxa"/>
          </w:tcPr>
          <w:p w14:paraId="25F6DE25" w14:textId="01DFE700" w:rsidR="000D200A" w:rsidRDefault="001F4407" w:rsidP="00CE5235">
            <w:pPr>
              <w:jc w:val="both"/>
            </w:pPr>
            <w:r w:rsidRPr="001F4407">
              <w:t>Intelligent Property Analyser</w:t>
            </w:r>
          </w:p>
        </w:tc>
      </w:tr>
      <w:tr w:rsidR="000D200A" w14:paraId="771C3A61" w14:textId="77777777" w:rsidTr="000D200A">
        <w:tc>
          <w:tcPr>
            <w:tcW w:w="3235" w:type="dxa"/>
          </w:tcPr>
          <w:p w14:paraId="598813FD" w14:textId="77777777" w:rsidR="000D200A" w:rsidRDefault="000D200A" w:rsidP="00CE5235">
            <w:pPr>
              <w:jc w:val="both"/>
            </w:pPr>
            <w:r>
              <w:t>Name of the Company</w:t>
            </w:r>
          </w:p>
        </w:tc>
        <w:tc>
          <w:tcPr>
            <w:tcW w:w="6115" w:type="dxa"/>
          </w:tcPr>
          <w:p w14:paraId="5473BCBB" w14:textId="1C3536D5" w:rsidR="000D200A" w:rsidRDefault="001F4407" w:rsidP="00CE5235">
            <w:pPr>
              <w:jc w:val="both"/>
            </w:pPr>
            <w:r>
              <w:t>TCS iON</w:t>
            </w:r>
          </w:p>
        </w:tc>
      </w:tr>
      <w:tr w:rsidR="000D200A" w14:paraId="0B42BDE2" w14:textId="77777777" w:rsidTr="000D200A">
        <w:tc>
          <w:tcPr>
            <w:tcW w:w="3235" w:type="dxa"/>
          </w:tcPr>
          <w:p w14:paraId="10F8A363" w14:textId="77777777" w:rsidR="000D200A" w:rsidRDefault="000D200A" w:rsidP="00CE5235">
            <w:pPr>
              <w:jc w:val="both"/>
            </w:pPr>
            <w:r>
              <w:t>Name of the Industry Mentor</w:t>
            </w:r>
          </w:p>
        </w:tc>
        <w:tc>
          <w:tcPr>
            <w:tcW w:w="6115" w:type="dxa"/>
          </w:tcPr>
          <w:p w14:paraId="2DA0C217" w14:textId="070CAD58" w:rsidR="000D200A" w:rsidRDefault="00B004FC" w:rsidP="00CE5235">
            <w:pPr>
              <w:jc w:val="both"/>
            </w:pPr>
            <w:r>
              <w:t>Debashis Roy</w:t>
            </w:r>
          </w:p>
        </w:tc>
      </w:tr>
      <w:tr w:rsidR="000D200A" w14:paraId="7E716411" w14:textId="77777777" w:rsidTr="000D200A">
        <w:tc>
          <w:tcPr>
            <w:tcW w:w="3235" w:type="dxa"/>
          </w:tcPr>
          <w:p w14:paraId="1A7B2C32" w14:textId="77777777" w:rsidR="000D200A" w:rsidRDefault="000D200A" w:rsidP="00CE5235">
            <w:pPr>
              <w:jc w:val="both"/>
            </w:pPr>
            <w:r>
              <w:t>Name of the Institute</w:t>
            </w:r>
          </w:p>
        </w:tc>
        <w:tc>
          <w:tcPr>
            <w:tcW w:w="6115" w:type="dxa"/>
          </w:tcPr>
          <w:p w14:paraId="025B2A46" w14:textId="2B7E29C2" w:rsidR="000D200A" w:rsidRDefault="00B004FC" w:rsidP="00CE5235">
            <w:pPr>
              <w:jc w:val="both"/>
            </w:pPr>
            <w:r>
              <w:t>MIT ADT UNIVERSITY</w:t>
            </w:r>
          </w:p>
        </w:tc>
      </w:tr>
    </w:tbl>
    <w:p w14:paraId="5F18D98F" w14:textId="77777777" w:rsidR="00035812" w:rsidRDefault="00035812" w:rsidP="00CE5235">
      <w:pPr>
        <w:jc w:val="both"/>
      </w:pPr>
    </w:p>
    <w:tbl>
      <w:tblPr>
        <w:tblStyle w:val="TableGrid"/>
        <w:tblW w:w="0" w:type="auto"/>
        <w:tblLook w:val="04A0" w:firstRow="1" w:lastRow="0" w:firstColumn="1" w:lastColumn="0" w:noHBand="0" w:noVBand="1"/>
      </w:tblPr>
      <w:tblGrid>
        <w:gridCol w:w="1628"/>
        <w:gridCol w:w="635"/>
        <w:gridCol w:w="998"/>
        <w:gridCol w:w="272"/>
        <w:gridCol w:w="1542"/>
        <w:gridCol w:w="2184"/>
        <w:gridCol w:w="2081"/>
        <w:gridCol w:w="9"/>
      </w:tblGrid>
      <w:tr w:rsidR="00035812" w14:paraId="52E35CBC" w14:textId="77777777" w:rsidTr="003F10F0">
        <w:trPr>
          <w:gridAfter w:val="1"/>
          <w:wAfter w:w="9" w:type="dxa"/>
          <w:trHeight w:val="318"/>
        </w:trPr>
        <w:tc>
          <w:tcPr>
            <w:tcW w:w="1628" w:type="dxa"/>
          </w:tcPr>
          <w:p w14:paraId="575F3DC1" w14:textId="77777777" w:rsidR="00035812" w:rsidRDefault="00035812" w:rsidP="00CE5235">
            <w:pPr>
              <w:jc w:val="both"/>
            </w:pPr>
            <w:r>
              <w:t>Start Date</w:t>
            </w:r>
          </w:p>
        </w:tc>
        <w:tc>
          <w:tcPr>
            <w:tcW w:w="1633" w:type="dxa"/>
            <w:gridSpan w:val="2"/>
          </w:tcPr>
          <w:p w14:paraId="7BD10A26" w14:textId="77777777" w:rsidR="00035812" w:rsidRDefault="00035812" w:rsidP="00CE5235">
            <w:pPr>
              <w:jc w:val="both"/>
            </w:pPr>
            <w:r>
              <w:t>End Date</w:t>
            </w:r>
          </w:p>
        </w:tc>
        <w:tc>
          <w:tcPr>
            <w:tcW w:w="1814" w:type="dxa"/>
            <w:gridSpan w:val="2"/>
          </w:tcPr>
          <w:p w14:paraId="1D7F495F" w14:textId="77777777" w:rsidR="00035812" w:rsidRDefault="00035812" w:rsidP="00CE5235">
            <w:pPr>
              <w:jc w:val="both"/>
            </w:pPr>
            <w:r>
              <w:t>Total Effort (hrs.)</w:t>
            </w:r>
          </w:p>
        </w:tc>
        <w:tc>
          <w:tcPr>
            <w:tcW w:w="2184" w:type="dxa"/>
          </w:tcPr>
          <w:p w14:paraId="372E74D7" w14:textId="77777777" w:rsidR="00035812" w:rsidRDefault="00035812" w:rsidP="00CE5235">
            <w:pPr>
              <w:jc w:val="both"/>
            </w:pPr>
            <w:r>
              <w:t>Project Environment</w:t>
            </w:r>
          </w:p>
        </w:tc>
        <w:tc>
          <w:tcPr>
            <w:tcW w:w="2081" w:type="dxa"/>
          </w:tcPr>
          <w:p w14:paraId="0C451FD8" w14:textId="77777777" w:rsidR="00035812" w:rsidRDefault="00035812" w:rsidP="00CE5235">
            <w:pPr>
              <w:jc w:val="both"/>
            </w:pPr>
            <w:r>
              <w:t>Tools used</w:t>
            </w:r>
          </w:p>
        </w:tc>
      </w:tr>
      <w:tr w:rsidR="00035812" w14:paraId="767F5424" w14:textId="77777777" w:rsidTr="003F10F0">
        <w:trPr>
          <w:gridAfter w:val="1"/>
          <w:wAfter w:w="9" w:type="dxa"/>
          <w:trHeight w:val="618"/>
        </w:trPr>
        <w:tc>
          <w:tcPr>
            <w:tcW w:w="1628" w:type="dxa"/>
          </w:tcPr>
          <w:p w14:paraId="77698C22" w14:textId="584B1D2A" w:rsidR="00035812" w:rsidRDefault="00B004FC" w:rsidP="00CE5235">
            <w:pPr>
              <w:jc w:val="both"/>
            </w:pPr>
            <w:r>
              <w:t>05/05</w:t>
            </w:r>
            <w:r w:rsidR="001F4407">
              <w:t>/2023</w:t>
            </w:r>
          </w:p>
        </w:tc>
        <w:tc>
          <w:tcPr>
            <w:tcW w:w="1633" w:type="dxa"/>
            <w:gridSpan w:val="2"/>
          </w:tcPr>
          <w:p w14:paraId="2731ED83" w14:textId="3B7B9B7D" w:rsidR="00035812" w:rsidRDefault="00B004FC" w:rsidP="00CE5235">
            <w:pPr>
              <w:jc w:val="both"/>
            </w:pPr>
            <w:r>
              <w:t>09/05</w:t>
            </w:r>
            <w:r w:rsidR="001F4407">
              <w:t>/2023</w:t>
            </w:r>
          </w:p>
        </w:tc>
        <w:tc>
          <w:tcPr>
            <w:tcW w:w="1814" w:type="dxa"/>
            <w:gridSpan w:val="2"/>
          </w:tcPr>
          <w:p w14:paraId="4171897D" w14:textId="76140380" w:rsidR="00035812" w:rsidRDefault="007B49D9" w:rsidP="00CE5235">
            <w:pPr>
              <w:jc w:val="both"/>
            </w:pPr>
            <w:r>
              <w:t>25.5</w:t>
            </w:r>
            <w:bookmarkStart w:id="1" w:name="_GoBack"/>
            <w:bookmarkEnd w:id="1"/>
          </w:p>
        </w:tc>
        <w:tc>
          <w:tcPr>
            <w:tcW w:w="2184" w:type="dxa"/>
          </w:tcPr>
          <w:p w14:paraId="3BB46484" w14:textId="2EA0EB25" w:rsidR="00035812" w:rsidRDefault="007B49D9" w:rsidP="00CE5235">
            <w:pPr>
              <w:jc w:val="both"/>
            </w:pPr>
            <w:r>
              <w:t>Windows 11</w:t>
            </w:r>
          </w:p>
        </w:tc>
        <w:tc>
          <w:tcPr>
            <w:tcW w:w="2081" w:type="dxa"/>
          </w:tcPr>
          <w:p w14:paraId="2EA41EA5" w14:textId="77777777" w:rsidR="00035812" w:rsidRDefault="00B004FC" w:rsidP="00CE5235">
            <w:pPr>
              <w:jc w:val="both"/>
            </w:pPr>
            <w:r>
              <w:t>Python,</w:t>
            </w:r>
            <w:r w:rsidR="001F4407">
              <w:t>Jupyter notebook</w:t>
            </w:r>
            <w:r>
              <w:t>,Pycharm</w:t>
            </w:r>
            <w:r w:rsidR="007B49D9">
              <w:t>,</w:t>
            </w:r>
          </w:p>
          <w:p w14:paraId="1280E935" w14:textId="759826F2" w:rsidR="007B49D9" w:rsidRDefault="007B49D9" w:rsidP="00CE5235">
            <w:pPr>
              <w:jc w:val="both"/>
            </w:pPr>
            <w:r>
              <w:t>Flask</w:t>
            </w:r>
          </w:p>
        </w:tc>
      </w:tr>
      <w:tr w:rsidR="00DC5C17" w14:paraId="76452F65" w14:textId="77777777" w:rsidTr="003F10F0">
        <w:trPr>
          <w:trHeight w:val="300"/>
        </w:trPr>
        <w:tc>
          <w:tcPr>
            <w:tcW w:w="1628" w:type="dxa"/>
          </w:tcPr>
          <w:p w14:paraId="0DCBEAA2" w14:textId="77777777" w:rsidR="00DC5C17" w:rsidRDefault="00DC5C17" w:rsidP="00CE5235">
            <w:pPr>
              <w:jc w:val="both"/>
            </w:pPr>
            <w:r>
              <w:t>Milestone #</w:t>
            </w:r>
          </w:p>
        </w:tc>
        <w:tc>
          <w:tcPr>
            <w:tcW w:w="635" w:type="dxa"/>
          </w:tcPr>
          <w:p w14:paraId="62F4FE93" w14:textId="11717D3F" w:rsidR="00DC5C17" w:rsidRDefault="001F4407" w:rsidP="00CE5235">
            <w:pPr>
              <w:jc w:val="both"/>
            </w:pPr>
            <w:r>
              <w:t>1</w:t>
            </w:r>
          </w:p>
        </w:tc>
        <w:tc>
          <w:tcPr>
            <w:tcW w:w="1270" w:type="dxa"/>
            <w:gridSpan w:val="2"/>
          </w:tcPr>
          <w:p w14:paraId="6BD7304E" w14:textId="77777777" w:rsidR="00DC5C17" w:rsidRDefault="00DC5C17" w:rsidP="00CE5235">
            <w:pPr>
              <w:jc w:val="both"/>
            </w:pPr>
            <w:r>
              <w:t>Milestone:</w:t>
            </w:r>
          </w:p>
        </w:tc>
        <w:tc>
          <w:tcPr>
            <w:tcW w:w="5816" w:type="dxa"/>
            <w:gridSpan w:val="4"/>
          </w:tcPr>
          <w:p w14:paraId="3965178C" w14:textId="5527A1EA" w:rsidR="00DC5C17" w:rsidRDefault="001F4407" w:rsidP="00CE5235">
            <w:pPr>
              <w:jc w:val="both"/>
            </w:pPr>
            <w:r>
              <w:t>Predict price of housing property based on multiple factors</w:t>
            </w:r>
          </w:p>
        </w:tc>
      </w:tr>
    </w:tbl>
    <w:p w14:paraId="3A2285B7" w14:textId="0FA0A58E" w:rsidR="00E577D8" w:rsidRDefault="00E577D8" w:rsidP="00CE5235">
      <w:pPr>
        <w:jc w:val="both"/>
      </w:pPr>
    </w:p>
    <w:p w14:paraId="20FBEE16" w14:textId="77777777" w:rsidR="004456C3" w:rsidRDefault="004456C3" w:rsidP="00CE5235">
      <w:pPr>
        <w:jc w:val="both"/>
      </w:pPr>
    </w:p>
    <w:sdt>
      <w:sdtPr>
        <w:rPr>
          <w:rFonts w:asciiTheme="minorHAnsi" w:eastAsiaTheme="minorHAnsi" w:hAnsiTheme="minorHAnsi" w:cstheme="minorBidi"/>
          <w:b/>
          <w:bCs/>
          <w:color w:val="auto"/>
          <w:sz w:val="22"/>
          <w:szCs w:val="22"/>
        </w:rPr>
        <w:id w:val="-2016760709"/>
        <w:docPartObj>
          <w:docPartGallery w:val="Table of Contents"/>
          <w:docPartUnique/>
        </w:docPartObj>
      </w:sdtPr>
      <w:sdtEndPr>
        <w:rPr>
          <w:noProof/>
        </w:rPr>
      </w:sdtEndPr>
      <w:sdtContent>
        <w:p w14:paraId="248080EA" w14:textId="20493E53" w:rsidR="004416B5" w:rsidRDefault="004416B5" w:rsidP="00CE5235">
          <w:pPr>
            <w:pStyle w:val="TOCHeading"/>
            <w:jc w:val="both"/>
            <w:rPr>
              <w:b/>
              <w:bCs/>
            </w:rPr>
          </w:pPr>
          <w:r w:rsidRPr="004416B5">
            <w:rPr>
              <w:b/>
              <w:bCs/>
            </w:rPr>
            <w:t>TABLE OF CONTENTS</w:t>
          </w:r>
        </w:p>
        <w:p w14:paraId="34E8A9C7" w14:textId="77777777" w:rsidR="00F732D5" w:rsidRPr="00F732D5" w:rsidRDefault="00F732D5" w:rsidP="00CE5235">
          <w:pPr>
            <w:jc w:val="both"/>
          </w:pPr>
        </w:p>
        <w:p w14:paraId="2198249D" w14:textId="37E66AD0" w:rsidR="002F0A91" w:rsidRDefault="004416B5">
          <w:pPr>
            <w:pStyle w:val="TOC1"/>
            <w:tabs>
              <w:tab w:val="right" w:leader="dot" w:pos="9350"/>
            </w:tabs>
            <w:rPr>
              <w:rFonts w:eastAsiaTheme="minorEastAsia"/>
              <w:noProof/>
              <w:lang w:eastAsia="en-IN"/>
            </w:rPr>
          </w:pPr>
          <w:r>
            <w:fldChar w:fldCharType="begin"/>
          </w:r>
          <w:r>
            <w:instrText xml:space="preserve"> TOC \o "1-3" \h \z \u </w:instrText>
          </w:r>
          <w:r>
            <w:fldChar w:fldCharType="separate"/>
          </w:r>
          <w:hyperlink w:anchor="_Toc127215298" w:history="1">
            <w:r w:rsidR="002F0A91" w:rsidRPr="001E4893">
              <w:rPr>
                <w:rStyle w:val="Hyperlink"/>
                <w:b/>
                <w:bCs/>
                <w:noProof/>
              </w:rPr>
              <w:t>1. Acknowledgements</w:t>
            </w:r>
            <w:r w:rsidR="002F0A91">
              <w:rPr>
                <w:noProof/>
                <w:webHidden/>
              </w:rPr>
              <w:tab/>
            </w:r>
            <w:r w:rsidR="002F0A91">
              <w:rPr>
                <w:noProof/>
                <w:webHidden/>
              </w:rPr>
              <w:fldChar w:fldCharType="begin"/>
            </w:r>
            <w:r w:rsidR="002F0A91">
              <w:rPr>
                <w:noProof/>
                <w:webHidden/>
              </w:rPr>
              <w:instrText xml:space="preserve"> PAGEREF _Toc127215298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64C1649D" w14:textId="2F267948" w:rsidR="002F0A91" w:rsidRDefault="00BA7BFB">
          <w:pPr>
            <w:pStyle w:val="TOC1"/>
            <w:tabs>
              <w:tab w:val="right" w:leader="dot" w:pos="9350"/>
            </w:tabs>
            <w:rPr>
              <w:rFonts w:eastAsiaTheme="minorEastAsia"/>
              <w:noProof/>
              <w:lang w:eastAsia="en-IN"/>
            </w:rPr>
          </w:pPr>
          <w:hyperlink w:anchor="_Toc127215299" w:history="1">
            <w:r w:rsidR="002F0A91" w:rsidRPr="001E4893">
              <w:rPr>
                <w:rStyle w:val="Hyperlink"/>
                <w:b/>
                <w:bCs/>
                <w:noProof/>
              </w:rPr>
              <w:t>2. Objectives</w:t>
            </w:r>
            <w:r w:rsidR="002F0A91">
              <w:rPr>
                <w:noProof/>
                <w:webHidden/>
              </w:rPr>
              <w:tab/>
            </w:r>
            <w:r w:rsidR="002F0A91">
              <w:rPr>
                <w:noProof/>
                <w:webHidden/>
              </w:rPr>
              <w:fldChar w:fldCharType="begin"/>
            </w:r>
            <w:r w:rsidR="002F0A91">
              <w:rPr>
                <w:noProof/>
                <w:webHidden/>
              </w:rPr>
              <w:instrText xml:space="preserve"> PAGEREF _Toc127215299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6A3DC31C" w14:textId="7FE402EA" w:rsidR="002F0A91" w:rsidRDefault="00BA7BFB">
          <w:pPr>
            <w:pStyle w:val="TOC1"/>
            <w:tabs>
              <w:tab w:val="right" w:leader="dot" w:pos="9350"/>
            </w:tabs>
            <w:rPr>
              <w:rFonts w:eastAsiaTheme="minorEastAsia"/>
              <w:noProof/>
              <w:lang w:eastAsia="en-IN"/>
            </w:rPr>
          </w:pPr>
          <w:hyperlink w:anchor="_Toc127215300" w:history="1">
            <w:r w:rsidR="002F0A91" w:rsidRPr="001E4893">
              <w:rPr>
                <w:rStyle w:val="Hyperlink"/>
                <w:b/>
                <w:bCs/>
                <w:noProof/>
              </w:rPr>
              <w:t>3. Introduction</w:t>
            </w:r>
            <w:r w:rsidR="002F0A91">
              <w:rPr>
                <w:noProof/>
                <w:webHidden/>
              </w:rPr>
              <w:tab/>
            </w:r>
            <w:r w:rsidR="002F0A91">
              <w:rPr>
                <w:noProof/>
                <w:webHidden/>
              </w:rPr>
              <w:fldChar w:fldCharType="begin"/>
            </w:r>
            <w:r w:rsidR="002F0A91">
              <w:rPr>
                <w:noProof/>
                <w:webHidden/>
              </w:rPr>
              <w:instrText xml:space="preserve"> PAGEREF _Toc127215300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5E72EE79" w14:textId="4438780E" w:rsidR="002F0A91" w:rsidRDefault="00BA7BFB">
          <w:pPr>
            <w:pStyle w:val="TOC1"/>
            <w:tabs>
              <w:tab w:val="right" w:leader="dot" w:pos="9350"/>
            </w:tabs>
            <w:rPr>
              <w:rFonts w:eastAsiaTheme="minorEastAsia"/>
              <w:noProof/>
              <w:lang w:eastAsia="en-IN"/>
            </w:rPr>
          </w:pPr>
          <w:hyperlink w:anchor="_Toc127215301" w:history="1">
            <w:r w:rsidR="002F0A91" w:rsidRPr="001E4893">
              <w:rPr>
                <w:rStyle w:val="Hyperlink"/>
                <w:b/>
                <w:bCs/>
                <w:noProof/>
              </w:rPr>
              <w:t>4. Internship Activities</w:t>
            </w:r>
            <w:r w:rsidR="002F0A91">
              <w:rPr>
                <w:noProof/>
                <w:webHidden/>
              </w:rPr>
              <w:tab/>
            </w:r>
            <w:r w:rsidR="002F0A91">
              <w:rPr>
                <w:noProof/>
                <w:webHidden/>
              </w:rPr>
              <w:fldChar w:fldCharType="begin"/>
            </w:r>
            <w:r w:rsidR="002F0A91">
              <w:rPr>
                <w:noProof/>
                <w:webHidden/>
              </w:rPr>
              <w:instrText xml:space="preserve"> PAGEREF _Toc127215301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7A3387F9" w14:textId="6A704D2B" w:rsidR="002F0A91" w:rsidRDefault="00BA7BFB">
          <w:pPr>
            <w:pStyle w:val="TOC1"/>
            <w:tabs>
              <w:tab w:val="right" w:leader="dot" w:pos="9350"/>
            </w:tabs>
            <w:rPr>
              <w:rFonts w:eastAsiaTheme="minorEastAsia"/>
              <w:noProof/>
              <w:lang w:eastAsia="en-IN"/>
            </w:rPr>
          </w:pPr>
          <w:hyperlink w:anchor="_Toc127215302" w:history="1">
            <w:r w:rsidR="002F0A91" w:rsidRPr="001E4893">
              <w:rPr>
                <w:rStyle w:val="Hyperlink"/>
                <w:b/>
                <w:bCs/>
                <w:noProof/>
              </w:rPr>
              <w:t>5. Methods and Algorithms</w:t>
            </w:r>
            <w:r w:rsidR="002F0A91">
              <w:rPr>
                <w:noProof/>
                <w:webHidden/>
              </w:rPr>
              <w:tab/>
            </w:r>
            <w:r w:rsidR="002F0A91">
              <w:rPr>
                <w:noProof/>
                <w:webHidden/>
              </w:rPr>
              <w:fldChar w:fldCharType="begin"/>
            </w:r>
            <w:r w:rsidR="002F0A91">
              <w:rPr>
                <w:noProof/>
                <w:webHidden/>
              </w:rPr>
              <w:instrText xml:space="preserve"> PAGEREF _Toc127215302 \h </w:instrText>
            </w:r>
            <w:r w:rsidR="002F0A91">
              <w:rPr>
                <w:noProof/>
                <w:webHidden/>
              </w:rPr>
            </w:r>
            <w:r w:rsidR="002F0A91">
              <w:rPr>
                <w:noProof/>
                <w:webHidden/>
              </w:rPr>
              <w:fldChar w:fldCharType="separate"/>
            </w:r>
            <w:r w:rsidR="002F0A91">
              <w:rPr>
                <w:noProof/>
                <w:webHidden/>
              </w:rPr>
              <w:t>3</w:t>
            </w:r>
            <w:r w:rsidR="002F0A91">
              <w:rPr>
                <w:noProof/>
                <w:webHidden/>
              </w:rPr>
              <w:fldChar w:fldCharType="end"/>
            </w:r>
          </w:hyperlink>
        </w:p>
        <w:p w14:paraId="25F44A81" w14:textId="559BC8A1" w:rsidR="002F0A91" w:rsidRDefault="00BA7BFB">
          <w:pPr>
            <w:pStyle w:val="TOC1"/>
            <w:tabs>
              <w:tab w:val="right" w:leader="dot" w:pos="9350"/>
            </w:tabs>
            <w:rPr>
              <w:rFonts w:eastAsiaTheme="minorEastAsia"/>
              <w:noProof/>
              <w:lang w:eastAsia="en-IN"/>
            </w:rPr>
          </w:pPr>
          <w:hyperlink w:anchor="_Toc127215303" w:history="1">
            <w:r w:rsidR="002F0A91" w:rsidRPr="001E4893">
              <w:rPr>
                <w:rStyle w:val="Hyperlink"/>
                <w:b/>
                <w:bCs/>
                <w:noProof/>
              </w:rPr>
              <w:t>6. Assumptions</w:t>
            </w:r>
            <w:r w:rsidR="002F0A91">
              <w:rPr>
                <w:noProof/>
                <w:webHidden/>
              </w:rPr>
              <w:tab/>
            </w:r>
            <w:r w:rsidR="002F0A91">
              <w:rPr>
                <w:noProof/>
                <w:webHidden/>
              </w:rPr>
              <w:fldChar w:fldCharType="begin"/>
            </w:r>
            <w:r w:rsidR="002F0A91">
              <w:rPr>
                <w:noProof/>
                <w:webHidden/>
              </w:rPr>
              <w:instrText xml:space="preserve"> PAGEREF _Toc127215303 \h </w:instrText>
            </w:r>
            <w:r w:rsidR="002F0A91">
              <w:rPr>
                <w:noProof/>
                <w:webHidden/>
              </w:rPr>
            </w:r>
            <w:r w:rsidR="002F0A91">
              <w:rPr>
                <w:noProof/>
                <w:webHidden/>
              </w:rPr>
              <w:fldChar w:fldCharType="separate"/>
            </w:r>
            <w:r w:rsidR="002F0A91">
              <w:rPr>
                <w:noProof/>
                <w:webHidden/>
              </w:rPr>
              <w:t>3</w:t>
            </w:r>
            <w:r w:rsidR="002F0A91">
              <w:rPr>
                <w:noProof/>
                <w:webHidden/>
              </w:rPr>
              <w:fldChar w:fldCharType="end"/>
            </w:r>
          </w:hyperlink>
        </w:p>
        <w:p w14:paraId="27DAF1D5" w14:textId="3CACC022" w:rsidR="002F0A91" w:rsidRDefault="00BA7BFB">
          <w:pPr>
            <w:pStyle w:val="TOC1"/>
            <w:tabs>
              <w:tab w:val="right" w:leader="dot" w:pos="9350"/>
            </w:tabs>
            <w:rPr>
              <w:rFonts w:eastAsiaTheme="minorEastAsia"/>
              <w:noProof/>
              <w:lang w:eastAsia="en-IN"/>
            </w:rPr>
          </w:pPr>
          <w:hyperlink w:anchor="_Toc127215304" w:history="1">
            <w:r w:rsidR="002F0A91" w:rsidRPr="001E4893">
              <w:rPr>
                <w:rStyle w:val="Hyperlink"/>
                <w:b/>
                <w:bCs/>
                <w:noProof/>
              </w:rPr>
              <w:t>7. Project Analysis</w:t>
            </w:r>
            <w:r w:rsidR="002F0A91">
              <w:rPr>
                <w:noProof/>
                <w:webHidden/>
              </w:rPr>
              <w:tab/>
            </w:r>
            <w:r w:rsidR="002F0A91">
              <w:rPr>
                <w:noProof/>
                <w:webHidden/>
              </w:rPr>
              <w:fldChar w:fldCharType="begin"/>
            </w:r>
            <w:r w:rsidR="002F0A91">
              <w:rPr>
                <w:noProof/>
                <w:webHidden/>
              </w:rPr>
              <w:instrText xml:space="preserve"> PAGEREF _Toc127215304 \h </w:instrText>
            </w:r>
            <w:r w:rsidR="002F0A91">
              <w:rPr>
                <w:noProof/>
                <w:webHidden/>
              </w:rPr>
            </w:r>
            <w:r w:rsidR="002F0A91">
              <w:rPr>
                <w:noProof/>
                <w:webHidden/>
              </w:rPr>
              <w:fldChar w:fldCharType="separate"/>
            </w:r>
            <w:r w:rsidR="002F0A91">
              <w:rPr>
                <w:noProof/>
                <w:webHidden/>
              </w:rPr>
              <w:t>3</w:t>
            </w:r>
            <w:r w:rsidR="002F0A91">
              <w:rPr>
                <w:noProof/>
                <w:webHidden/>
              </w:rPr>
              <w:fldChar w:fldCharType="end"/>
            </w:r>
          </w:hyperlink>
        </w:p>
        <w:p w14:paraId="157C5059" w14:textId="528A9DC5" w:rsidR="002F0A91" w:rsidRDefault="00BA7BFB">
          <w:pPr>
            <w:pStyle w:val="TOC2"/>
            <w:tabs>
              <w:tab w:val="right" w:leader="dot" w:pos="9350"/>
            </w:tabs>
            <w:rPr>
              <w:rFonts w:eastAsiaTheme="minorEastAsia"/>
              <w:noProof/>
              <w:lang w:eastAsia="en-IN"/>
            </w:rPr>
          </w:pPr>
          <w:hyperlink w:anchor="_Toc127215305" w:history="1">
            <w:r w:rsidR="002F0A91" w:rsidRPr="001E4893">
              <w:rPr>
                <w:rStyle w:val="Hyperlink"/>
                <w:b/>
                <w:bCs/>
                <w:noProof/>
              </w:rPr>
              <w:t>Model Evaluation</w:t>
            </w:r>
            <w:r w:rsidR="002F0A91">
              <w:rPr>
                <w:noProof/>
                <w:webHidden/>
              </w:rPr>
              <w:tab/>
            </w:r>
            <w:r w:rsidR="002F0A91">
              <w:rPr>
                <w:noProof/>
                <w:webHidden/>
              </w:rPr>
              <w:fldChar w:fldCharType="begin"/>
            </w:r>
            <w:r w:rsidR="002F0A91">
              <w:rPr>
                <w:noProof/>
                <w:webHidden/>
              </w:rPr>
              <w:instrText xml:space="preserve"> PAGEREF _Toc127215305 \h </w:instrText>
            </w:r>
            <w:r w:rsidR="002F0A91">
              <w:rPr>
                <w:noProof/>
                <w:webHidden/>
              </w:rPr>
            </w:r>
            <w:r w:rsidR="002F0A91">
              <w:rPr>
                <w:noProof/>
                <w:webHidden/>
              </w:rPr>
              <w:fldChar w:fldCharType="separate"/>
            </w:r>
            <w:r w:rsidR="002F0A91">
              <w:rPr>
                <w:noProof/>
                <w:webHidden/>
              </w:rPr>
              <w:t>6</w:t>
            </w:r>
            <w:r w:rsidR="002F0A91">
              <w:rPr>
                <w:noProof/>
                <w:webHidden/>
              </w:rPr>
              <w:fldChar w:fldCharType="end"/>
            </w:r>
          </w:hyperlink>
        </w:p>
        <w:p w14:paraId="5D23233F" w14:textId="10953AAF" w:rsidR="002F0A91" w:rsidRDefault="00BA7BFB">
          <w:pPr>
            <w:pStyle w:val="TOC2"/>
            <w:tabs>
              <w:tab w:val="right" w:leader="dot" w:pos="9350"/>
            </w:tabs>
            <w:rPr>
              <w:rFonts w:eastAsiaTheme="minorEastAsia"/>
              <w:noProof/>
              <w:lang w:eastAsia="en-IN"/>
            </w:rPr>
          </w:pPr>
          <w:hyperlink w:anchor="_Toc127215306" w:history="1">
            <w:r w:rsidR="002F0A91" w:rsidRPr="001E4893">
              <w:rPr>
                <w:rStyle w:val="Hyperlink"/>
                <w:b/>
                <w:bCs/>
                <w:noProof/>
              </w:rPr>
              <w:t>Model Prediction</w:t>
            </w:r>
            <w:r w:rsidR="002F0A91">
              <w:rPr>
                <w:noProof/>
                <w:webHidden/>
              </w:rPr>
              <w:tab/>
            </w:r>
            <w:r w:rsidR="002F0A91">
              <w:rPr>
                <w:noProof/>
                <w:webHidden/>
              </w:rPr>
              <w:fldChar w:fldCharType="begin"/>
            </w:r>
            <w:r w:rsidR="002F0A91">
              <w:rPr>
                <w:noProof/>
                <w:webHidden/>
              </w:rPr>
              <w:instrText xml:space="preserve"> PAGEREF _Toc127215306 \h </w:instrText>
            </w:r>
            <w:r w:rsidR="002F0A91">
              <w:rPr>
                <w:noProof/>
                <w:webHidden/>
              </w:rPr>
            </w:r>
            <w:r w:rsidR="002F0A91">
              <w:rPr>
                <w:noProof/>
                <w:webHidden/>
              </w:rPr>
              <w:fldChar w:fldCharType="separate"/>
            </w:r>
            <w:r w:rsidR="002F0A91">
              <w:rPr>
                <w:noProof/>
                <w:webHidden/>
              </w:rPr>
              <w:t>6</w:t>
            </w:r>
            <w:r w:rsidR="002F0A91">
              <w:rPr>
                <w:noProof/>
                <w:webHidden/>
              </w:rPr>
              <w:fldChar w:fldCharType="end"/>
            </w:r>
          </w:hyperlink>
        </w:p>
        <w:p w14:paraId="280C1B94" w14:textId="577D56BE" w:rsidR="002F0A91" w:rsidRDefault="00BA7BFB">
          <w:pPr>
            <w:pStyle w:val="TOC1"/>
            <w:tabs>
              <w:tab w:val="right" w:leader="dot" w:pos="9350"/>
            </w:tabs>
            <w:rPr>
              <w:rFonts w:eastAsiaTheme="minorEastAsia"/>
              <w:noProof/>
              <w:lang w:eastAsia="en-IN"/>
            </w:rPr>
          </w:pPr>
          <w:hyperlink w:anchor="_Toc127215307" w:history="1">
            <w:r w:rsidR="002F0A91" w:rsidRPr="001E4893">
              <w:rPr>
                <w:rStyle w:val="Hyperlink"/>
                <w:b/>
                <w:bCs/>
                <w:noProof/>
              </w:rPr>
              <w:t>10. Conclusion</w:t>
            </w:r>
            <w:r w:rsidR="002F0A91">
              <w:rPr>
                <w:noProof/>
                <w:webHidden/>
              </w:rPr>
              <w:tab/>
            </w:r>
            <w:r w:rsidR="002F0A91">
              <w:rPr>
                <w:noProof/>
                <w:webHidden/>
              </w:rPr>
              <w:fldChar w:fldCharType="begin"/>
            </w:r>
            <w:r w:rsidR="002F0A91">
              <w:rPr>
                <w:noProof/>
                <w:webHidden/>
              </w:rPr>
              <w:instrText xml:space="preserve"> PAGEREF _Toc127215307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738AC19F" w14:textId="1C503CB7" w:rsidR="002F0A91" w:rsidRDefault="00BA7BFB">
          <w:pPr>
            <w:pStyle w:val="TOC1"/>
            <w:tabs>
              <w:tab w:val="right" w:leader="dot" w:pos="9350"/>
            </w:tabs>
            <w:rPr>
              <w:rFonts w:eastAsiaTheme="minorEastAsia"/>
              <w:noProof/>
              <w:lang w:eastAsia="en-IN"/>
            </w:rPr>
          </w:pPr>
          <w:hyperlink w:anchor="_Toc127215308" w:history="1">
            <w:r w:rsidR="002F0A91" w:rsidRPr="001E4893">
              <w:rPr>
                <w:rStyle w:val="Hyperlink"/>
                <w:b/>
                <w:bCs/>
                <w:noProof/>
              </w:rPr>
              <w:t>11. Enhancement Scope</w:t>
            </w:r>
            <w:r w:rsidR="002F0A91">
              <w:rPr>
                <w:noProof/>
                <w:webHidden/>
              </w:rPr>
              <w:tab/>
            </w:r>
            <w:r w:rsidR="002F0A91">
              <w:rPr>
                <w:noProof/>
                <w:webHidden/>
              </w:rPr>
              <w:fldChar w:fldCharType="begin"/>
            </w:r>
            <w:r w:rsidR="002F0A91">
              <w:rPr>
                <w:noProof/>
                <w:webHidden/>
              </w:rPr>
              <w:instrText xml:space="preserve"> PAGEREF _Toc127215308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2D32EE31" w14:textId="4198E27F" w:rsidR="002F0A91" w:rsidRDefault="00BA7BFB">
          <w:pPr>
            <w:pStyle w:val="TOC1"/>
            <w:tabs>
              <w:tab w:val="right" w:leader="dot" w:pos="9350"/>
            </w:tabs>
            <w:rPr>
              <w:rFonts w:eastAsiaTheme="minorEastAsia"/>
              <w:noProof/>
              <w:lang w:eastAsia="en-IN"/>
            </w:rPr>
          </w:pPr>
          <w:hyperlink w:anchor="_Toc127215309" w:history="1">
            <w:r w:rsidR="002F0A91" w:rsidRPr="001E4893">
              <w:rPr>
                <w:rStyle w:val="Hyperlink"/>
                <w:b/>
                <w:bCs/>
                <w:noProof/>
              </w:rPr>
              <w:t>12. Link to Code</w:t>
            </w:r>
            <w:r w:rsidR="002F0A91">
              <w:rPr>
                <w:noProof/>
                <w:webHidden/>
              </w:rPr>
              <w:tab/>
            </w:r>
            <w:r w:rsidR="002F0A91">
              <w:rPr>
                <w:noProof/>
                <w:webHidden/>
              </w:rPr>
              <w:fldChar w:fldCharType="begin"/>
            </w:r>
            <w:r w:rsidR="002F0A91">
              <w:rPr>
                <w:noProof/>
                <w:webHidden/>
              </w:rPr>
              <w:instrText xml:space="preserve"> PAGEREF _Toc127215309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15E8AA57" w14:textId="3D7172AE" w:rsidR="002F0A91" w:rsidRDefault="00BA7BFB">
          <w:pPr>
            <w:pStyle w:val="TOC1"/>
            <w:tabs>
              <w:tab w:val="right" w:leader="dot" w:pos="9350"/>
            </w:tabs>
            <w:rPr>
              <w:rFonts w:eastAsiaTheme="minorEastAsia"/>
              <w:noProof/>
              <w:lang w:eastAsia="en-IN"/>
            </w:rPr>
          </w:pPr>
          <w:hyperlink w:anchor="_Toc127215310" w:history="1">
            <w:r w:rsidR="002F0A91" w:rsidRPr="001E4893">
              <w:rPr>
                <w:rStyle w:val="Hyperlink"/>
                <w:b/>
                <w:bCs/>
                <w:noProof/>
              </w:rPr>
              <w:t>13. References</w:t>
            </w:r>
            <w:r w:rsidR="002F0A91">
              <w:rPr>
                <w:noProof/>
                <w:webHidden/>
              </w:rPr>
              <w:tab/>
            </w:r>
            <w:r w:rsidR="002F0A91">
              <w:rPr>
                <w:noProof/>
                <w:webHidden/>
              </w:rPr>
              <w:fldChar w:fldCharType="begin"/>
            </w:r>
            <w:r w:rsidR="002F0A91">
              <w:rPr>
                <w:noProof/>
                <w:webHidden/>
              </w:rPr>
              <w:instrText xml:space="preserve"> PAGEREF _Toc127215310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70DE466E" w14:textId="19DB8B99" w:rsidR="004416B5" w:rsidRDefault="004416B5" w:rsidP="00CE5235">
          <w:pPr>
            <w:jc w:val="both"/>
          </w:pPr>
          <w:r>
            <w:rPr>
              <w:b/>
              <w:bCs/>
              <w:noProof/>
            </w:rPr>
            <w:fldChar w:fldCharType="end"/>
          </w:r>
        </w:p>
      </w:sdtContent>
    </w:sdt>
    <w:p w14:paraId="734C312B" w14:textId="1DB65BF7" w:rsidR="004416B5" w:rsidRDefault="004416B5" w:rsidP="00CE5235">
      <w:pPr>
        <w:jc w:val="both"/>
      </w:pPr>
    </w:p>
    <w:p w14:paraId="77F2E3CD" w14:textId="77777777" w:rsidR="004416B5" w:rsidRDefault="004416B5" w:rsidP="00CE5235">
      <w:pPr>
        <w:jc w:val="both"/>
      </w:pPr>
      <w:r>
        <w:br w:type="page"/>
      </w:r>
    </w:p>
    <w:p w14:paraId="065FA129" w14:textId="3177BB75" w:rsidR="00A64E17" w:rsidRDefault="000C6BC2" w:rsidP="00CE5235">
      <w:pPr>
        <w:pStyle w:val="Heading1"/>
        <w:jc w:val="both"/>
        <w:rPr>
          <w:b/>
          <w:bCs/>
        </w:rPr>
      </w:pPr>
      <w:bookmarkStart w:id="2" w:name="_Toc127215298"/>
      <w:r w:rsidRPr="004416B5">
        <w:rPr>
          <w:b/>
          <w:bCs/>
        </w:rPr>
        <w:lastRenderedPageBreak/>
        <w:t>1.</w:t>
      </w:r>
      <w:r>
        <w:rPr>
          <w:b/>
          <w:bCs/>
        </w:rPr>
        <w:t xml:space="preserve"> </w:t>
      </w:r>
      <w:r w:rsidRPr="004416B5">
        <w:rPr>
          <w:b/>
          <w:bCs/>
        </w:rPr>
        <w:t>Acknowledgements</w:t>
      </w:r>
      <w:bookmarkEnd w:id="2"/>
    </w:p>
    <w:p w14:paraId="1D4ED515" w14:textId="74515573" w:rsidR="004416B5" w:rsidRDefault="004416B5" w:rsidP="00CE5235">
      <w:pPr>
        <w:jc w:val="both"/>
      </w:pPr>
    </w:p>
    <w:p w14:paraId="5E39D27D" w14:textId="476C5A6B" w:rsidR="004416B5" w:rsidRDefault="006E4A0D" w:rsidP="00CE5235">
      <w:pPr>
        <w:numPr>
          <w:ilvl w:val="0"/>
          <w:numId w:val="11"/>
        </w:numPr>
        <w:jc w:val="both"/>
      </w:pPr>
      <w:r w:rsidRPr="006E4A0D">
        <w:t>I am extremely grateful to TCS iON for providing me with this amazing internship opportunity. I am deeply thankful to my i</w:t>
      </w:r>
      <w:r>
        <w:t>ndustry mentor, Mr.</w:t>
      </w:r>
      <w:r w:rsidRPr="006E4A0D">
        <w:t xml:space="preserve"> </w:t>
      </w:r>
      <w:r>
        <w:t>Debashis Roy</w:t>
      </w:r>
      <w:r w:rsidRPr="006E4A0D">
        <w:t>, for his invaluable guidance and support throughout the project. I could not have completed this project without his time and effort. Thank you from the bottom of my heart!</w:t>
      </w:r>
    </w:p>
    <w:p w14:paraId="03CEF5DE" w14:textId="72AB373A" w:rsidR="004416B5" w:rsidRDefault="000C6BC2" w:rsidP="00CE5235">
      <w:pPr>
        <w:pStyle w:val="Heading1"/>
        <w:jc w:val="both"/>
        <w:rPr>
          <w:b/>
          <w:bCs/>
        </w:rPr>
      </w:pPr>
      <w:bookmarkStart w:id="3" w:name="_Toc127215299"/>
      <w:r w:rsidRPr="004416B5">
        <w:rPr>
          <w:b/>
          <w:bCs/>
        </w:rPr>
        <w:t>2. Objectives</w:t>
      </w:r>
      <w:bookmarkEnd w:id="3"/>
    </w:p>
    <w:p w14:paraId="0377746F" w14:textId="18BA7F92" w:rsidR="0022285E" w:rsidRDefault="0022285E" w:rsidP="00CE5235">
      <w:pPr>
        <w:jc w:val="both"/>
      </w:pPr>
    </w:p>
    <w:p w14:paraId="50644A5F" w14:textId="7E2C5477" w:rsidR="003F10F0" w:rsidRDefault="00E35182" w:rsidP="006E4A0D">
      <w:pPr>
        <w:jc w:val="both"/>
      </w:pPr>
      <w:r>
        <w:tab/>
      </w:r>
      <w:r w:rsidR="006E4A0D" w:rsidRPr="006E4A0D">
        <w:t>We are building a website that can tell you how much a house is worth based on different factors, like its size, location, and age. To do this, we are using a computer program that has been taught to understand the relationships between these factors and the prices of houses. The website will have a user-friendly interface that lets you enter the details of a property and get an estimated value. Our goal is to create a reliable tool that can help people make informed decisions when buying or selling a house.</w:t>
      </w:r>
    </w:p>
    <w:p w14:paraId="7F506DAD" w14:textId="4B8C90B0" w:rsidR="003F10F0" w:rsidRDefault="003F10F0" w:rsidP="00CE5235">
      <w:pPr>
        <w:jc w:val="both"/>
      </w:pPr>
    </w:p>
    <w:p w14:paraId="6A97A01A" w14:textId="4852EB70" w:rsidR="003F10F0" w:rsidRDefault="000C6BC2" w:rsidP="00CE5235">
      <w:pPr>
        <w:pStyle w:val="Heading1"/>
        <w:jc w:val="both"/>
        <w:rPr>
          <w:b/>
          <w:bCs/>
        </w:rPr>
      </w:pPr>
      <w:bookmarkStart w:id="4" w:name="_Toc127215300"/>
      <w:r w:rsidRPr="003F10F0">
        <w:rPr>
          <w:b/>
          <w:bCs/>
        </w:rPr>
        <w:t>3. Introduction</w:t>
      </w:r>
      <w:bookmarkEnd w:id="4"/>
    </w:p>
    <w:p w14:paraId="3B8DC142" w14:textId="51756FBF" w:rsidR="003F10F0" w:rsidRDefault="007B49D9" w:rsidP="00CE5235">
      <w:pPr>
        <w:jc w:val="both"/>
      </w:pPr>
      <w:r>
        <w:t xml:space="preserve">  </w:t>
      </w:r>
      <w:r>
        <w:tab/>
      </w:r>
      <w:r w:rsidRPr="007B49D9">
        <w:t>Demand for houses grew rapidly over the years as people's living standards improved. House price prediction can be done using multiple prediction models (Machine Learning Model) such as linear regression, Decision tree, etc. There are many benefits that home buyers, property investors, and housebuilders can reap from the house-price model. This model will provide a lot of information and knowledge to home buyers, property investors, and housebuilders, such as the valuation of house prices in the present market, which will help them determine house prices. The target feature in this proposed model is the price of the housing property and the independent features are: are type, availability, location, size and balcony. The whole implementation is done using the python programming language, flask framework and MySQL database.</w:t>
      </w:r>
    </w:p>
    <w:p w14:paraId="380A7AD8" w14:textId="21EE2F78" w:rsidR="003F10F0" w:rsidRDefault="000C6BC2" w:rsidP="00CE5235">
      <w:pPr>
        <w:pStyle w:val="Heading1"/>
        <w:jc w:val="both"/>
        <w:rPr>
          <w:b/>
          <w:bCs/>
        </w:rPr>
      </w:pPr>
      <w:bookmarkStart w:id="5" w:name="_Toc127215301"/>
      <w:r w:rsidRPr="003F10F0">
        <w:rPr>
          <w:b/>
          <w:bCs/>
        </w:rPr>
        <w:t>4. Internship Activities</w:t>
      </w:r>
      <w:bookmarkEnd w:id="5"/>
    </w:p>
    <w:p w14:paraId="54682278" w14:textId="39FF25B1" w:rsidR="003F10F0" w:rsidRDefault="003F10F0" w:rsidP="00CE5235">
      <w:pPr>
        <w:jc w:val="both"/>
      </w:pPr>
    </w:p>
    <w:p w14:paraId="0C55D7D0" w14:textId="3809D2AA" w:rsidR="003F10F0" w:rsidRDefault="00F732D5" w:rsidP="00CE5235">
      <w:pPr>
        <w:ind w:firstLine="720"/>
        <w:jc w:val="both"/>
      </w:pPr>
      <w:r>
        <w:t>Internship activities are divided in three stages</w:t>
      </w:r>
      <w:r w:rsidR="008758CB">
        <w:t xml:space="preserve"> which are as follows:</w:t>
      </w:r>
    </w:p>
    <w:p w14:paraId="43D353CC" w14:textId="652EFD8E" w:rsidR="00F732D5" w:rsidRPr="00B61829" w:rsidRDefault="00F732D5" w:rsidP="00B61829">
      <w:pPr>
        <w:ind w:left="1080"/>
        <w:jc w:val="both"/>
        <w:rPr>
          <w:b/>
          <w:bCs/>
        </w:rPr>
      </w:pPr>
      <w:r w:rsidRPr="00B61829">
        <w:rPr>
          <w:b/>
          <w:bCs/>
        </w:rPr>
        <w:t>Stage 1: Develop ML model using python</w:t>
      </w:r>
    </w:p>
    <w:p w14:paraId="56C2215A" w14:textId="763BEBE9" w:rsidR="00902555" w:rsidRDefault="00902555" w:rsidP="00B61829">
      <w:pPr>
        <w:pStyle w:val="ListParagraph"/>
        <w:numPr>
          <w:ilvl w:val="0"/>
          <w:numId w:val="4"/>
        </w:numPr>
        <w:ind w:left="1800"/>
        <w:jc w:val="both"/>
      </w:pPr>
      <w:r>
        <w:t>Data Collection</w:t>
      </w:r>
    </w:p>
    <w:p w14:paraId="73D63DA1" w14:textId="52822F68" w:rsidR="00902555" w:rsidRDefault="00902555" w:rsidP="00B61829">
      <w:pPr>
        <w:pStyle w:val="ListParagraph"/>
        <w:numPr>
          <w:ilvl w:val="0"/>
          <w:numId w:val="4"/>
        </w:numPr>
        <w:ind w:left="1800"/>
        <w:jc w:val="both"/>
      </w:pPr>
      <w:r>
        <w:t>Data Preprocessing</w:t>
      </w:r>
    </w:p>
    <w:p w14:paraId="67619C05" w14:textId="26BA1869" w:rsidR="00902555" w:rsidRDefault="00902555" w:rsidP="00B61829">
      <w:pPr>
        <w:pStyle w:val="ListParagraph"/>
        <w:numPr>
          <w:ilvl w:val="0"/>
          <w:numId w:val="4"/>
        </w:numPr>
        <w:ind w:left="1800"/>
        <w:jc w:val="both"/>
      </w:pPr>
      <w:r>
        <w:t>Model Selection</w:t>
      </w:r>
    </w:p>
    <w:p w14:paraId="4C473615" w14:textId="1CC8B1A9" w:rsidR="00902555" w:rsidRDefault="00902555" w:rsidP="00B61829">
      <w:pPr>
        <w:pStyle w:val="ListParagraph"/>
        <w:numPr>
          <w:ilvl w:val="0"/>
          <w:numId w:val="4"/>
        </w:numPr>
        <w:ind w:left="1800"/>
        <w:jc w:val="both"/>
      </w:pPr>
      <w:r>
        <w:t>Training the model</w:t>
      </w:r>
    </w:p>
    <w:p w14:paraId="5A5472F7" w14:textId="34CF6749" w:rsidR="00902555" w:rsidRDefault="00902555" w:rsidP="00B61829">
      <w:pPr>
        <w:pStyle w:val="ListParagraph"/>
        <w:numPr>
          <w:ilvl w:val="0"/>
          <w:numId w:val="4"/>
        </w:numPr>
        <w:ind w:left="1800"/>
        <w:jc w:val="both"/>
      </w:pPr>
      <w:r>
        <w:t>Evaluating model</w:t>
      </w:r>
    </w:p>
    <w:p w14:paraId="13BA2999" w14:textId="1155BD51" w:rsidR="00902555" w:rsidRDefault="00902555" w:rsidP="00B61829">
      <w:pPr>
        <w:pStyle w:val="ListParagraph"/>
        <w:numPr>
          <w:ilvl w:val="0"/>
          <w:numId w:val="4"/>
        </w:numPr>
        <w:ind w:left="1800"/>
        <w:jc w:val="both"/>
      </w:pPr>
      <w:r>
        <w:t>Parameter Tuning</w:t>
      </w:r>
    </w:p>
    <w:p w14:paraId="214C8081" w14:textId="7B7701AC" w:rsidR="00902555" w:rsidRDefault="00902555" w:rsidP="00B61829">
      <w:pPr>
        <w:pStyle w:val="ListParagraph"/>
        <w:numPr>
          <w:ilvl w:val="0"/>
          <w:numId w:val="4"/>
        </w:numPr>
        <w:ind w:left="1800"/>
        <w:jc w:val="both"/>
      </w:pPr>
      <w:r>
        <w:t>Making Predictions</w:t>
      </w:r>
    </w:p>
    <w:p w14:paraId="541FA8FA" w14:textId="1F88245D" w:rsidR="00F732D5" w:rsidRPr="00B61829" w:rsidRDefault="00F732D5" w:rsidP="00B61829">
      <w:pPr>
        <w:ind w:left="1080"/>
        <w:jc w:val="both"/>
        <w:rPr>
          <w:b/>
          <w:bCs/>
        </w:rPr>
      </w:pPr>
      <w:r w:rsidRPr="00B61829">
        <w:rPr>
          <w:b/>
          <w:bCs/>
        </w:rPr>
        <w:t>Stage 2: Setting up MySQL database</w:t>
      </w:r>
    </w:p>
    <w:p w14:paraId="44E7C772" w14:textId="1A7BD08B" w:rsidR="00902555" w:rsidRDefault="00902555" w:rsidP="00B61829">
      <w:pPr>
        <w:pStyle w:val="ListParagraph"/>
        <w:numPr>
          <w:ilvl w:val="0"/>
          <w:numId w:val="5"/>
        </w:numPr>
        <w:ind w:left="1800"/>
        <w:jc w:val="both"/>
      </w:pPr>
      <w:r>
        <w:lastRenderedPageBreak/>
        <w:t>Setup MySQL database</w:t>
      </w:r>
    </w:p>
    <w:p w14:paraId="1AFC23F7" w14:textId="04AB770C" w:rsidR="00902555" w:rsidRDefault="00902555" w:rsidP="00B61829">
      <w:pPr>
        <w:pStyle w:val="ListParagraph"/>
        <w:numPr>
          <w:ilvl w:val="0"/>
          <w:numId w:val="5"/>
        </w:numPr>
        <w:ind w:left="1800"/>
        <w:jc w:val="both"/>
      </w:pPr>
      <w:r>
        <w:t>Database would be used by users/admins to populate records and</w:t>
      </w:r>
      <w:r w:rsidR="00CA4CD3">
        <w:t xml:space="preserve"> predicted</w:t>
      </w:r>
      <w:r>
        <w:t xml:space="preserve"> prices of </w:t>
      </w:r>
      <w:r w:rsidR="00CA4CD3">
        <w:t>properties</w:t>
      </w:r>
    </w:p>
    <w:p w14:paraId="7087C36D" w14:textId="77777777" w:rsidR="00902555" w:rsidRPr="00B61829" w:rsidRDefault="00F732D5" w:rsidP="00B61829">
      <w:pPr>
        <w:ind w:left="1080"/>
        <w:jc w:val="both"/>
        <w:rPr>
          <w:b/>
          <w:bCs/>
        </w:rPr>
      </w:pPr>
      <w:r w:rsidRPr="00B61829">
        <w:rPr>
          <w:b/>
          <w:bCs/>
        </w:rPr>
        <w:t>Stage 3: Develop Django based web project</w:t>
      </w:r>
    </w:p>
    <w:p w14:paraId="17D92BE3" w14:textId="2C1896C3" w:rsidR="00F732D5" w:rsidRDefault="00902555" w:rsidP="00B61829">
      <w:pPr>
        <w:pStyle w:val="ListParagraph"/>
        <w:numPr>
          <w:ilvl w:val="0"/>
          <w:numId w:val="6"/>
        </w:numPr>
        <w:ind w:left="1800"/>
        <w:jc w:val="both"/>
      </w:pPr>
      <w:r>
        <w:t>Develop Web-UI</w:t>
      </w:r>
    </w:p>
    <w:p w14:paraId="39B83269" w14:textId="6D91D2C5" w:rsidR="00902555" w:rsidRDefault="00902555" w:rsidP="00B61829">
      <w:pPr>
        <w:pStyle w:val="ListParagraph"/>
        <w:numPr>
          <w:ilvl w:val="0"/>
          <w:numId w:val="6"/>
        </w:numPr>
        <w:ind w:left="1800"/>
        <w:jc w:val="both"/>
      </w:pPr>
      <w:r>
        <w:t>Users can view properties and get predicted prices</w:t>
      </w:r>
    </w:p>
    <w:p w14:paraId="0E4FCDF9" w14:textId="6C65DA7D" w:rsidR="00902555" w:rsidRDefault="00902555" w:rsidP="00B61829">
      <w:pPr>
        <w:pStyle w:val="ListParagraph"/>
        <w:numPr>
          <w:ilvl w:val="0"/>
          <w:numId w:val="6"/>
        </w:numPr>
        <w:ind w:left="1800"/>
        <w:jc w:val="both"/>
      </w:pPr>
      <w:r>
        <w:t>Designing report that displays predicted property prices</w:t>
      </w:r>
    </w:p>
    <w:p w14:paraId="74F42668" w14:textId="55725359" w:rsidR="003F10F0" w:rsidRDefault="003F10F0" w:rsidP="00CE5235">
      <w:pPr>
        <w:jc w:val="both"/>
      </w:pPr>
    </w:p>
    <w:p w14:paraId="1DF46902" w14:textId="5C3A81BB" w:rsidR="003F10F0" w:rsidRDefault="003F10F0" w:rsidP="00CE5235">
      <w:pPr>
        <w:jc w:val="both"/>
      </w:pPr>
    </w:p>
    <w:p w14:paraId="2A52EC66" w14:textId="6269C819" w:rsidR="003F10F0" w:rsidRDefault="003F10F0" w:rsidP="00CE5235">
      <w:pPr>
        <w:pStyle w:val="Heading1"/>
        <w:jc w:val="both"/>
        <w:rPr>
          <w:b/>
          <w:bCs/>
        </w:rPr>
      </w:pPr>
      <w:bookmarkStart w:id="6" w:name="_Toc127215302"/>
      <w:bookmarkStart w:id="7" w:name="_Hlk127209566"/>
      <w:r w:rsidRPr="003F10F0">
        <w:rPr>
          <w:b/>
          <w:bCs/>
        </w:rPr>
        <w:t xml:space="preserve">5. </w:t>
      </w:r>
      <w:r w:rsidR="000C6BC2">
        <w:rPr>
          <w:b/>
          <w:bCs/>
        </w:rPr>
        <w:t>Methods and Algorithms</w:t>
      </w:r>
      <w:bookmarkEnd w:id="6"/>
      <w:r w:rsidR="000C6BC2">
        <w:rPr>
          <w:b/>
          <w:bCs/>
        </w:rPr>
        <w:t xml:space="preserve"> </w:t>
      </w:r>
    </w:p>
    <w:bookmarkEnd w:id="7"/>
    <w:p w14:paraId="339C4357" w14:textId="7BE98FFD" w:rsidR="003F10F0" w:rsidRDefault="003F10F0" w:rsidP="00CE5235">
      <w:pPr>
        <w:jc w:val="both"/>
      </w:pPr>
    </w:p>
    <w:p w14:paraId="568C0982" w14:textId="71F8FF32" w:rsidR="00B84973" w:rsidRDefault="00B84973" w:rsidP="00B84973">
      <w:pPr>
        <w:jc w:val="both"/>
      </w:pPr>
      <w:r>
        <w:t>Steps Involved:</w:t>
      </w:r>
    </w:p>
    <w:p w14:paraId="6CEF3217" w14:textId="77777777" w:rsidR="006E4A0D" w:rsidRPr="006E4A0D" w:rsidRDefault="006E4A0D" w:rsidP="006E4A0D">
      <w:pPr>
        <w:numPr>
          <w:ilvl w:val="0"/>
          <w:numId w:val="12"/>
        </w:numPr>
        <w:jc w:val="both"/>
      </w:pPr>
      <w:r w:rsidRPr="006E4A0D">
        <w:t>Import the necessary Python packages into our environment.</w:t>
      </w:r>
    </w:p>
    <w:p w14:paraId="2F618362" w14:textId="77777777" w:rsidR="006E4A0D" w:rsidRPr="006E4A0D" w:rsidRDefault="006E4A0D" w:rsidP="006E4A0D">
      <w:pPr>
        <w:numPr>
          <w:ilvl w:val="0"/>
          <w:numId w:val="12"/>
        </w:numPr>
        <w:jc w:val="both"/>
      </w:pPr>
      <w:r w:rsidRPr="006E4A0D">
        <w:t>Import house price data and perform exploratory data analysis (EDA) on it.</w:t>
      </w:r>
    </w:p>
    <w:p w14:paraId="4AFA1726" w14:textId="77777777" w:rsidR="006E4A0D" w:rsidRPr="006E4A0D" w:rsidRDefault="006E4A0D" w:rsidP="006E4A0D">
      <w:pPr>
        <w:numPr>
          <w:ilvl w:val="0"/>
          <w:numId w:val="12"/>
        </w:numPr>
        <w:jc w:val="both"/>
      </w:pPr>
      <w:r w:rsidRPr="006E4A0D">
        <w:t>Visualize statistics on house prices using visualization techniques.</w:t>
      </w:r>
    </w:p>
    <w:p w14:paraId="7756F0C2" w14:textId="77777777" w:rsidR="006E4A0D" w:rsidRPr="006E4A0D" w:rsidRDefault="006E4A0D" w:rsidP="006E4A0D">
      <w:pPr>
        <w:numPr>
          <w:ilvl w:val="0"/>
          <w:numId w:val="12"/>
        </w:numPr>
        <w:jc w:val="both"/>
      </w:pPr>
      <w:r w:rsidRPr="006E4A0D">
        <w:t>Split the data into training and testing sets and select the most relevant features.</w:t>
      </w:r>
    </w:p>
    <w:p w14:paraId="5D5F2827" w14:textId="77777777" w:rsidR="006E4A0D" w:rsidRPr="006E4A0D" w:rsidRDefault="006E4A0D" w:rsidP="006E4A0D">
      <w:pPr>
        <w:numPr>
          <w:ilvl w:val="0"/>
          <w:numId w:val="12"/>
        </w:numPr>
        <w:jc w:val="both"/>
      </w:pPr>
      <w:r w:rsidRPr="006E4A0D">
        <w:t>Use various machine learning algorithms to model the data, such as regression and decision tree models.</w:t>
      </w:r>
    </w:p>
    <w:p w14:paraId="26944CBE" w14:textId="77777777" w:rsidR="006E4A0D" w:rsidRPr="006E4A0D" w:rsidRDefault="006E4A0D" w:rsidP="006E4A0D">
      <w:pPr>
        <w:numPr>
          <w:ilvl w:val="0"/>
          <w:numId w:val="12"/>
        </w:numPr>
        <w:jc w:val="both"/>
      </w:pPr>
      <w:r w:rsidRPr="006E4A0D">
        <w:t>Evaluate the performance of each algorithm using appropriate assessment metrics.</w:t>
      </w:r>
    </w:p>
    <w:p w14:paraId="2250D012" w14:textId="77777777" w:rsidR="006E4A0D" w:rsidRPr="006E4A0D" w:rsidRDefault="006E4A0D" w:rsidP="006E4A0D">
      <w:pPr>
        <w:numPr>
          <w:ilvl w:val="0"/>
          <w:numId w:val="12"/>
        </w:numPr>
        <w:jc w:val="both"/>
      </w:pPr>
      <w:r w:rsidRPr="006E4A0D">
        <w:t>Use the best machine learning model to predict house prices based on new data inputs.</w:t>
      </w:r>
    </w:p>
    <w:p w14:paraId="114AFB1D" w14:textId="77777777" w:rsidR="006E4A0D" w:rsidRPr="006E4A0D" w:rsidRDefault="006E4A0D" w:rsidP="006E4A0D">
      <w:pPr>
        <w:numPr>
          <w:ilvl w:val="0"/>
          <w:numId w:val="12"/>
        </w:numPr>
        <w:jc w:val="both"/>
      </w:pPr>
      <w:r w:rsidRPr="006E4A0D">
        <w:t>Develop a web application that integrates our machine learning model into a user-friendly interface that allows users to input their data and receive accurate predictions.</w:t>
      </w:r>
    </w:p>
    <w:p w14:paraId="4A45E07C" w14:textId="2640BAED" w:rsidR="004456C3" w:rsidRDefault="00CE5235" w:rsidP="00CE5235">
      <w:pPr>
        <w:ind w:firstLine="720"/>
        <w:jc w:val="both"/>
      </w:pPr>
      <w:r>
        <w:t>We have used these models for regression: Linea</w:t>
      </w:r>
      <w:r w:rsidR="006E4A0D">
        <w:t>r Regression,</w:t>
      </w:r>
      <w:r>
        <w:t xml:space="preserve">Ridge </w:t>
      </w:r>
      <w:r w:rsidR="006E4A0D">
        <w:t>Regression.</w:t>
      </w:r>
    </w:p>
    <w:p w14:paraId="59AEECCF" w14:textId="26BFAD9F" w:rsidR="00610EA5" w:rsidRDefault="00610EA5" w:rsidP="00CE5235">
      <w:pPr>
        <w:ind w:firstLine="720"/>
        <w:jc w:val="both"/>
      </w:pPr>
    </w:p>
    <w:p w14:paraId="2274803C" w14:textId="02E73C62" w:rsidR="00610EA5" w:rsidRDefault="00610EA5" w:rsidP="00AD3A8F">
      <w:pPr>
        <w:jc w:val="both"/>
      </w:pPr>
      <w:r>
        <w:t>Linear Regression:</w:t>
      </w:r>
    </w:p>
    <w:p w14:paraId="4DBDD402" w14:textId="3C177B8A" w:rsidR="00AD3A8F" w:rsidRDefault="00AD3A8F" w:rsidP="00610EA5">
      <w:r w:rsidRPr="00AD3A8F">
        <w:t xml:space="preserve">Linear regression is a statistical technique for examining the relationship between two or more variables. It can be used to predict values based on past data and to explain variation in the response variable caused by variation in the explanatory variables. Linear regression models can be simple, with only one independent variable (simple linear regression), or complex, with multiple independent variables (complex linear regression) (multiple linear regression). In both cases, the model is a linear function of the independent variables, which means that for each unit of change in the independent variable, a fixed amount is added to the final result. When using multiple linear regression, the model is expressed as an equation with the independent variables on the right and the response variable on the </w:t>
      </w:r>
      <w:r w:rsidRPr="00AD3A8F">
        <w:lastRenderedPageBreak/>
        <w:t>left. The coefficients of the equation show how much a change in the independent variables is predicted to affect the response variable.</w:t>
      </w:r>
    </w:p>
    <w:p w14:paraId="13AF90AB" w14:textId="514DBB20" w:rsidR="00AD3A8F" w:rsidRDefault="00AD3A8F" w:rsidP="00610EA5"/>
    <w:p w14:paraId="2E108DA6" w14:textId="6051E1FE" w:rsidR="00AD3A8F" w:rsidRDefault="00AD3A8F" w:rsidP="00610EA5">
      <w:r w:rsidRPr="00AD3A8F">
        <w:t>Ridge regression is a regularized linear regression model that employs an additional penalty term, known as the ridge or L2 penalty, to reduce the size of the coefficient estimates. The ridge penalty is equal to the sum of the squared coefficient estimates, and the goal is to minimize the sum of the squared residuals while keeping this constraint in mind. This means that the ridge model shrinks the coefficient estimates towards zero more slowly than the lasso model. This can help the model generalize to new data more effectively. Furthermore, because some of the coefficients may be set to zero during the optimization process, ridge regression can be used to perform feature selection.</w:t>
      </w:r>
    </w:p>
    <w:p w14:paraId="4057BBDE" w14:textId="00CF1163" w:rsidR="00AD3A8F" w:rsidRDefault="00AD3A8F" w:rsidP="00610EA5"/>
    <w:p w14:paraId="6351D937" w14:textId="1A5D887B" w:rsidR="003F10F0" w:rsidRDefault="000C6BC2" w:rsidP="00CE5235">
      <w:pPr>
        <w:pStyle w:val="Heading1"/>
        <w:jc w:val="both"/>
        <w:rPr>
          <w:b/>
          <w:bCs/>
        </w:rPr>
      </w:pPr>
      <w:bookmarkStart w:id="8" w:name="_Toc127215303"/>
      <w:r w:rsidRPr="003F10F0">
        <w:rPr>
          <w:b/>
          <w:bCs/>
        </w:rPr>
        <w:t>6. Assumptions</w:t>
      </w:r>
      <w:bookmarkEnd w:id="8"/>
    </w:p>
    <w:p w14:paraId="2556E349" w14:textId="77777777" w:rsidR="004456C3" w:rsidRDefault="004456C3" w:rsidP="00CE5235">
      <w:pPr>
        <w:ind w:firstLine="720"/>
        <w:jc w:val="both"/>
      </w:pPr>
    </w:p>
    <w:p w14:paraId="2A9EF44B" w14:textId="57B288DE" w:rsidR="003F10F0" w:rsidRDefault="006E4A0D" w:rsidP="00CE5235">
      <w:pPr>
        <w:jc w:val="both"/>
      </w:pPr>
      <w:r w:rsidRPr="006E4A0D">
        <w:t>Our goal is to create a predictive model that can estimate housing prices based on a given dataset. We will assume that the dataset is clean and reliable, and that the features within it are related to each other in meaningful ways. By leveraging the relationships between different features, our model will be able to accurately predict the prices of new properties with a high degree of accuracy. This will provide valuable insights to potential buyers and sellers, and help them make more informed decisions when it comes to real estate transactions.</w:t>
      </w:r>
    </w:p>
    <w:p w14:paraId="6068EC7A" w14:textId="7682B305" w:rsidR="003F10F0" w:rsidRDefault="000C6BC2" w:rsidP="00CE5235">
      <w:pPr>
        <w:pStyle w:val="Heading1"/>
        <w:jc w:val="both"/>
        <w:rPr>
          <w:b/>
          <w:bCs/>
        </w:rPr>
      </w:pPr>
      <w:bookmarkStart w:id="9" w:name="_Toc127215304"/>
      <w:r w:rsidRPr="003F10F0">
        <w:rPr>
          <w:b/>
          <w:bCs/>
        </w:rPr>
        <w:lastRenderedPageBreak/>
        <w:t xml:space="preserve">7. </w:t>
      </w:r>
      <w:r>
        <w:rPr>
          <w:b/>
          <w:bCs/>
        </w:rPr>
        <w:t>Project Analysis</w:t>
      </w:r>
      <w:bookmarkEnd w:id="9"/>
    </w:p>
    <w:p w14:paraId="51E43DFC" w14:textId="0AFDF22A" w:rsidR="003F10F0" w:rsidRDefault="006E4A0D" w:rsidP="00CE5235">
      <w:pPr>
        <w:jc w:val="both"/>
      </w:pPr>
      <w:r>
        <w:rPr>
          <w:noProof/>
          <w:lang w:eastAsia="en-IN" w:bidi="mr-IN"/>
        </w:rPr>
        <w:drawing>
          <wp:inline distT="0" distB="0" distL="0" distR="0" wp14:anchorId="4B3FECC8" wp14:editId="0DDA50B4">
            <wp:extent cx="5943600" cy="4472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5-13 13434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14:paraId="5017F4FD" w14:textId="3E76383E" w:rsidR="003F10F0" w:rsidRDefault="003F10F0" w:rsidP="00CE5235">
      <w:pPr>
        <w:jc w:val="both"/>
      </w:pPr>
    </w:p>
    <w:p w14:paraId="5FECDB90" w14:textId="77777777" w:rsidR="004456C3" w:rsidRDefault="004456C3" w:rsidP="00CE5235">
      <w:pPr>
        <w:jc w:val="both"/>
      </w:pPr>
    </w:p>
    <w:p w14:paraId="2617048D" w14:textId="37F8AB39" w:rsidR="003F10F0" w:rsidRDefault="003F10F0" w:rsidP="00CE5235">
      <w:pPr>
        <w:jc w:val="both"/>
      </w:pPr>
    </w:p>
    <w:p w14:paraId="51D2EA94" w14:textId="197E52BE" w:rsidR="004456C3" w:rsidRDefault="004456C3" w:rsidP="00CE5235">
      <w:pPr>
        <w:jc w:val="both"/>
      </w:pPr>
    </w:p>
    <w:p w14:paraId="6DCFE74B" w14:textId="25EBB35F" w:rsidR="004456C3" w:rsidRDefault="006E4A0D" w:rsidP="00CE5235">
      <w:pPr>
        <w:jc w:val="both"/>
      </w:pPr>
      <w:r>
        <w:rPr>
          <w:noProof/>
          <w:lang w:eastAsia="en-IN" w:bidi="mr-IN"/>
        </w:rPr>
        <w:lastRenderedPageBreak/>
        <w:drawing>
          <wp:inline distT="0" distB="0" distL="0" distR="0" wp14:anchorId="49497AFA" wp14:editId="1347BCDB">
            <wp:extent cx="5943600" cy="3688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5-13 13432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5E4D0F7D" w14:textId="45DFECF4" w:rsidR="006E4A0D" w:rsidRDefault="006E4A0D" w:rsidP="00CE5235">
      <w:pPr>
        <w:jc w:val="both"/>
      </w:pPr>
      <w:r>
        <w:rPr>
          <w:noProof/>
          <w:lang w:eastAsia="en-IN" w:bidi="mr-IN"/>
        </w:rPr>
        <w:drawing>
          <wp:inline distT="0" distB="0" distL="0" distR="0" wp14:anchorId="3A9221FC" wp14:editId="79040730">
            <wp:extent cx="5212080" cy="3375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5-13 134404.png"/>
                    <pic:cNvPicPr/>
                  </pic:nvPicPr>
                  <pic:blipFill>
                    <a:blip r:embed="rId10">
                      <a:extLst>
                        <a:ext uri="{28A0092B-C50C-407E-A947-70E740481C1C}">
                          <a14:useLocalDpi xmlns:a14="http://schemas.microsoft.com/office/drawing/2010/main" val="0"/>
                        </a:ext>
                      </a:extLst>
                    </a:blip>
                    <a:stretch>
                      <a:fillRect/>
                    </a:stretch>
                  </pic:blipFill>
                  <pic:spPr>
                    <a:xfrm>
                      <a:off x="0" y="0"/>
                      <a:ext cx="5212080" cy="3375660"/>
                    </a:xfrm>
                    <a:prstGeom prst="rect">
                      <a:avLst/>
                    </a:prstGeom>
                  </pic:spPr>
                </pic:pic>
              </a:graphicData>
            </a:graphic>
          </wp:inline>
        </w:drawing>
      </w:r>
    </w:p>
    <w:p w14:paraId="33DDB622" w14:textId="00BD4A9E" w:rsidR="001972B3" w:rsidRDefault="001972B3" w:rsidP="00CE5235">
      <w:pPr>
        <w:jc w:val="both"/>
      </w:pPr>
    </w:p>
    <w:p w14:paraId="1F286EB0" w14:textId="17EFE05B" w:rsidR="003F10F0" w:rsidRDefault="00CE5235" w:rsidP="00CE5235">
      <w:pPr>
        <w:pStyle w:val="Heading2"/>
        <w:jc w:val="both"/>
        <w:rPr>
          <w:b/>
          <w:bCs/>
        </w:rPr>
      </w:pPr>
      <w:bookmarkStart w:id="10" w:name="_Toc127215305"/>
      <w:r w:rsidRPr="00CE5235">
        <w:rPr>
          <w:b/>
          <w:bCs/>
        </w:rPr>
        <w:t>Model Evaluation</w:t>
      </w:r>
      <w:bookmarkEnd w:id="10"/>
    </w:p>
    <w:p w14:paraId="1E48B264" w14:textId="6BC4E970" w:rsidR="00CE5235" w:rsidRPr="00650452" w:rsidRDefault="00650452" w:rsidP="00CE5235">
      <w:pPr>
        <w:jc w:val="both"/>
        <w:rPr>
          <w:b/>
          <w:bCs/>
        </w:rPr>
      </w:pPr>
      <w:r w:rsidRPr="00650452">
        <w:rPr>
          <w:b/>
          <w:bCs/>
        </w:rPr>
        <w:t>Linear Regression</w:t>
      </w:r>
    </w:p>
    <w:tbl>
      <w:tblPr>
        <w:tblStyle w:val="TableGrid"/>
        <w:tblW w:w="0" w:type="auto"/>
        <w:tblLook w:val="04A0" w:firstRow="1" w:lastRow="0" w:firstColumn="1" w:lastColumn="0" w:noHBand="0" w:noVBand="1"/>
      </w:tblPr>
      <w:tblGrid>
        <w:gridCol w:w="3920"/>
      </w:tblGrid>
      <w:tr w:rsidR="00650452" w:rsidRPr="00650452" w14:paraId="1A794CB9" w14:textId="77777777" w:rsidTr="00650452">
        <w:trPr>
          <w:trHeight w:val="253"/>
        </w:trPr>
        <w:tc>
          <w:tcPr>
            <w:tcW w:w="3920" w:type="dxa"/>
          </w:tcPr>
          <w:p w14:paraId="2EF8D111" w14:textId="77777777" w:rsidR="00650452" w:rsidRPr="00650452" w:rsidRDefault="00650452" w:rsidP="00964C52">
            <w:pPr>
              <w:jc w:val="both"/>
            </w:pPr>
            <w:r w:rsidRPr="00650452">
              <w:lastRenderedPageBreak/>
              <w:t>Training Scores</w:t>
            </w:r>
          </w:p>
        </w:tc>
      </w:tr>
      <w:tr w:rsidR="00650452" w:rsidRPr="00650452" w14:paraId="0641F034" w14:textId="77777777" w:rsidTr="00650452">
        <w:trPr>
          <w:trHeight w:val="253"/>
        </w:trPr>
        <w:tc>
          <w:tcPr>
            <w:tcW w:w="3920" w:type="dxa"/>
          </w:tcPr>
          <w:p w14:paraId="3A811CFD" w14:textId="77777777" w:rsidR="00650452" w:rsidRPr="00650452" w:rsidRDefault="00650452" w:rsidP="00964C52">
            <w:pPr>
              <w:jc w:val="both"/>
            </w:pPr>
            <w:r w:rsidRPr="00650452">
              <w:t>R2 Score</w:t>
            </w:r>
            <w:r w:rsidRPr="00650452">
              <w:tab/>
              <w:t>9.472958e-01</w:t>
            </w:r>
          </w:p>
        </w:tc>
      </w:tr>
      <w:tr w:rsidR="00650452" w:rsidRPr="00650452" w14:paraId="238105F8" w14:textId="77777777" w:rsidTr="00650452">
        <w:trPr>
          <w:trHeight w:val="265"/>
        </w:trPr>
        <w:tc>
          <w:tcPr>
            <w:tcW w:w="3920" w:type="dxa"/>
          </w:tcPr>
          <w:p w14:paraId="2AA8A9A6" w14:textId="693F75DF" w:rsidR="00650452" w:rsidRPr="00650452" w:rsidRDefault="00650452" w:rsidP="00964C52">
            <w:pPr>
              <w:jc w:val="both"/>
            </w:pPr>
            <w:r w:rsidRPr="00650452">
              <w:t>MAE</w:t>
            </w:r>
            <w:r w:rsidRPr="00650452">
              <w:tab/>
            </w:r>
            <w:r>
              <w:t xml:space="preserve">              </w:t>
            </w:r>
            <w:r w:rsidRPr="00650452">
              <w:t>2.522345e+05</w:t>
            </w:r>
          </w:p>
        </w:tc>
      </w:tr>
      <w:tr w:rsidR="00650452" w:rsidRPr="00650452" w14:paraId="436456A9" w14:textId="77777777" w:rsidTr="00650452">
        <w:trPr>
          <w:trHeight w:val="253"/>
        </w:trPr>
        <w:tc>
          <w:tcPr>
            <w:tcW w:w="3920" w:type="dxa"/>
          </w:tcPr>
          <w:p w14:paraId="27CECB92" w14:textId="373F54C1" w:rsidR="00650452" w:rsidRPr="00650452" w:rsidRDefault="00650452" w:rsidP="00964C52">
            <w:pPr>
              <w:jc w:val="both"/>
            </w:pPr>
            <w:r w:rsidRPr="00650452">
              <w:t>MSE</w:t>
            </w:r>
            <w:r w:rsidRPr="00650452">
              <w:tab/>
            </w:r>
            <w:r>
              <w:t xml:space="preserve">              </w:t>
            </w:r>
            <w:r w:rsidRPr="00650452">
              <w:t>1.221193e+11</w:t>
            </w:r>
          </w:p>
        </w:tc>
      </w:tr>
      <w:tr w:rsidR="00650452" w:rsidRPr="00650452" w14:paraId="4C4BF2EC" w14:textId="77777777" w:rsidTr="00650452">
        <w:trPr>
          <w:trHeight w:val="253"/>
        </w:trPr>
        <w:tc>
          <w:tcPr>
            <w:tcW w:w="3920" w:type="dxa"/>
          </w:tcPr>
          <w:p w14:paraId="7B5D7B31" w14:textId="252A99BB" w:rsidR="00650452" w:rsidRPr="00650452" w:rsidRDefault="00650452" w:rsidP="00964C52">
            <w:pPr>
              <w:jc w:val="both"/>
            </w:pPr>
            <w:r w:rsidRPr="00650452">
              <w:t>RMSE</w:t>
            </w:r>
            <w:r w:rsidRPr="00650452">
              <w:tab/>
            </w:r>
            <w:r>
              <w:t xml:space="preserve">               </w:t>
            </w:r>
            <w:r w:rsidRPr="00650452">
              <w:t>3.494557e+05</w:t>
            </w:r>
          </w:p>
        </w:tc>
      </w:tr>
    </w:tbl>
    <w:p w14:paraId="54294CE0" w14:textId="19841C18" w:rsidR="006E4A0D" w:rsidRDefault="006E4A0D" w:rsidP="00CE5235">
      <w:pPr>
        <w:jc w:val="both"/>
      </w:pPr>
    </w:p>
    <w:p w14:paraId="7C36835B" w14:textId="6C289279" w:rsidR="006E4A0D" w:rsidRDefault="00650452" w:rsidP="00CE5235">
      <w:pPr>
        <w:jc w:val="both"/>
        <w:rPr>
          <w:b/>
          <w:bCs/>
        </w:rPr>
      </w:pPr>
      <w:r w:rsidRPr="00650452">
        <w:rPr>
          <w:b/>
          <w:bCs/>
        </w:rPr>
        <w:t>Ridge Regression</w:t>
      </w:r>
    </w:p>
    <w:tbl>
      <w:tblPr>
        <w:tblStyle w:val="TableGrid"/>
        <w:tblW w:w="0" w:type="auto"/>
        <w:tblLook w:val="04A0" w:firstRow="1" w:lastRow="0" w:firstColumn="1" w:lastColumn="0" w:noHBand="0" w:noVBand="1"/>
      </w:tblPr>
      <w:tblGrid>
        <w:gridCol w:w="3944"/>
      </w:tblGrid>
      <w:tr w:rsidR="00650452" w:rsidRPr="00650452" w14:paraId="4972181D" w14:textId="77777777" w:rsidTr="00650452">
        <w:trPr>
          <w:trHeight w:val="252"/>
        </w:trPr>
        <w:tc>
          <w:tcPr>
            <w:tcW w:w="3944" w:type="dxa"/>
          </w:tcPr>
          <w:p w14:paraId="3534E641" w14:textId="77777777" w:rsidR="00650452" w:rsidRPr="00650452" w:rsidRDefault="00650452" w:rsidP="00D767E6">
            <w:pPr>
              <w:jc w:val="both"/>
            </w:pPr>
            <w:r w:rsidRPr="00650452">
              <w:t>Training Scores</w:t>
            </w:r>
          </w:p>
        </w:tc>
      </w:tr>
      <w:tr w:rsidR="00650452" w:rsidRPr="00650452" w14:paraId="4EB0F86A" w14:textId="77777777" w:rsidTr="00650452">
        <w:trPr>
          <w:trHeight w:val="252"/>
        </w:trPr>
        <w:tc>
          <w:tcPr>
            <w:tcW w:w="3944" w:type="dxa"/>
          </w:tcPr>
          <w:p w14:paraId="3913FBD5" w14:textId="77777777" w:rsidR="00650452" w:rsidRPr="00650452" w:rsidRDefault="00650452" w:rsidP="00D767E6">
            <w:pPr>
              <w:jc w:val="both"/>
            </w:pPr>
            <w:r w:rsidRPr="00650452">
              <w:t>R2 Score</w:t>
            </w:r>
            <w:r w:rsidRPr="00650452">
              <w:tab/>
              <w:t>9.448849e-01</w:t>
            </w:r>
          </w:p>
        </w:tc>
      </w:tr>
      <w:tr w:rsidR="00650452" w:rsidRPr="00650452" w14:paraId="3040CEB9" w14:textId="77777777" w:rsidTr="00650452">
        <w:trPr>
          <w:trHeight w:val="264"/>
        </w:trPr>
        <w:tc>
          <w:tcPr>
            <w:tcW w:w="3944" w:type="dxa"/>
          </w:tcPr>
          <w:p w14:paraId="7636D2C5" w14:textId="1675F450" w:rsidR="00650452" w:rsidRPr="00650452" w:rsidRDefault="00650452" w:rsidP="00D767E6">
            <w:pPr>
              <w:jc w:val="both"/>
            </w:pPr>
            <w:r w:rsidRPr="00650452">
              <w:t>MAE</w:t>
            </w:r>
            <w:r w:rsidRPr="00650452">
              <w:tab/>
            </w:r>
            <w:r>
              <w:t xml:space="preserve">               </w:t>
            </w:r>
            <w:r w:rsidRPr="00650452">
              <w:t>2.657884e+05</w:t>
            </w:r>
          </w:p>
        </w:tc>
      </w:tr>
      <w:tr w:rsidR="00650452" w:rsidRPr="00650452" w14:paraId="674034F3" w14:textId="77777777" w:rsidTr="00650452">
        <w:trPr>
          <w:trHeight w:val="252"/>
        </w:trPr>
        <w:tc>
          <w:tcPr>
            <w:tcW w:w="3944" w:type="dxa"/>
          </w:tcPr>
          <w:p w14:paraId="41474C20" w14:textId="61D0A412" w:rsidR="00650452" w:rsidRPr="00650452" w:rsidRDefault="00650452" w:rsidP="00D767E6">
            <w:pPr>
              <w:jc w:val="both"/>
            </w:pPr>
            <w:r w:rsidRPr="00650452">
              <w:t>MSE</w:t>
            </w:r>
            <w:r w:rsidRPr="00650452">
              <w:tab/>
            </w:r>
            <w:r>
              <w:t xml:space="preserve">               </w:t>
            </w:r>
            <w:r w:rsidRPr="00650452">
              <w:t>1.277056e+11</w:t>
            </w:r>
          </w:p>
        </w:tc>
      </w:tr>
      <w:tr w:rsidR="00650452" w:rsidRPr="00650452" w14:paraId="1276BA92" w14:textId="77777777" w:rsidTr="00650452">
        <w:trPr>
          <w:trHeight w:val="252"/>
        </w:trPr>
        <w:tc>
          <w:tcPr>
            <w:tcW w:w="3944" w:type="dxa"/>
          </w:tcPr>
          <w:p w14:paraId="253C3980" w14:textId="19C781D3" w:rsidR="00650452" w:rsidRPr="00650452" w:rsidRDefault="00650452" w:rsidP="00D767E6">
            <w:pPr>
              <w:jc w:val="both"/>
            </w:pPr>
            <w:r w:rsidRPr="00650452">
              <w:t>RMSE</w:t>
            </w:r>
            <w:r w:rsidRPr="00650452">
              <w:tab/>
            </w:r>
            <w:r>
              <w:t xml:space="preserve">               </w:t>
            </w:r>
            <w:r w:rsidRPr="00650452">
              <w:t>3.573592e+05</w:t>
            </w:r>
          </w:p>
        </w:tc>
      </w:tr>
    </w:tbl>
    <w:p w14:paraId="195EF2E6" w14:textId="3656D967" w:rsidR="006E4A0D" w:rsidRDefault="006E4A0D" w:rsidP="00CE5235">
      <w:pPr>
        <w:jc w:val="both"/>
      </w:pPr>
    </w:p>
    <w:p w14:paraId="3CDF278C" w14:textId="77777777" w:rsidR="00650452" w:rsidRDefault="00650452" w:rsidP="00CE5235">
      <w:pPr>
        <w:jc w:val="both"/>
      </w:pPr>
    </w:p>
    <w:p w14:paraId="60A6CA69" w14:textId="6528807E" w:rsidR="003F10F0" w:rsidRDefault="00CE5235" w:rsidP="00CE5235">
      <w:pPr>
        <w:pStyle w:val="Heading2"/>
        <w:rPr>
          <w:b/>
          <w:bCs/>
        </w:rPr>
      </w:pPr>
      <w:bookmarkStart w:id="11" w:name="_Toc127215306"/>
      <w:r w:rsidRPr="00CE5235">
        <w:rPr>
          <w:b/>
          <w:bCs/>
        </w:rPr>
        <w:t>Model Prediction</w:t>
      </w:r>
      <w:bookmarkEnd w:id="11"/>
    </w:p>
    <w:p w14:paraId="5DD65490" w14:textId="58FB6528" w:rsidR="00CE5235" w:rsidRDefault="00CE5235" w:rsidP="00CE5235"/>
    <w:p w14:paraId="3F6492E3" w14:textId="254DDF98" w:rsidR="0077000B" w:rsidRDefault="0077000B" w:rsidP="00CE5235">
      <w:r>
        <w:t>Sample prediction of test dataset:</w:t>
      </w:r>
    </w:p>
    <w:p w14:paraId="37879AD8" w14:textId="3510A9D7" w:rsidR="00650452" w:rsidRPr="00650452" w:rsidRDefault="00650452" w:rsidP="00650452">
      <w:pPr>
        <w:jc w:val="both"/>
        <w:rPr>
          <w:b/>
          <w:bCs/>
        </w:rPr>
      </w:pPr>
      <w:r w:rsidRPr="00650452">
        <w:rPr>
          <w:b/>
          <w:bCs/>
        </w:rPr>
        <w:t>Linear Regression</w:t>
      </w: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r>
      <w:r>
        <w:rPr>
          <w:b/>
          <w:bCs/>
        </w:rPr>
        <w:tab/>
      </w:r>
      <w:r>
        <w:rPr>
          <w:b/>
          <w:bCs/>
        </w:rPr>
        <w:tab/>
      </w:r>
    </w:p>
    <w:tbl>
      <w:tblPr>
        <w:tblStyle w:val="TableGrid"/>
        <w:tblW w:w="0" w:type="auto"/>
        <w:tblLook w:val="04A0" w:firstRow="1" w:lastRow="0" w:firstColumn="1" w:lastColumn="0" w:noHBand="0" w:noVBand="1"/>
      </w:tblPr>
      <w:tblGrid>
        <w:gridCol w:w="328"/>
        <w:gridCol w:w="1368"/>
        <w:gridCol w:w="1701"/>
      </w:tblGrid>
      <w:tr w:rsidR="00650452" w:rsidRPr="00650452" w14:paraId="6F0050D7" w14:textId="77777777" w:rsidTr="00650452">
        <w:trPr>
          <w:trHeight w:val="250"/>
        </w:trPr>
        <w:tc>
          <w:tcPr>
            <w:tcW w:w="328" w:type="dxa"/>
          </w:tcPr>
          <w:p w14:paraId="7FA7F0D3" w14:textId="49940A12" w:rsidR="00650452" w:rsidRPr="00650452" w:rsidRDefault="00650452" w:rsidP="006330EF">
            <w:pPr>
              <w:rPr>
                <w:rFonts w:cstheme="minorHAnsi"/>
              </w:rPr>
            </w:pPr>
          </w:p>
        </w:tc>
        <w:tc>
          <w:tcPr>
            <w:tcW w:w="1368" w:type="dxa"/>
          </w:tcPr>
          <w:p w14:paraId="68CED91E" w14:textId="7D8491E5" w:rsidR="00650452" w:rsidRPr="00650452" w:rsidRDefault="00650452" w:rsidP="006330EF">
            <w:pPr>
              <w:rPr>
                <w:rFonts w:cstheme="minorHAnsi"/>
                <w:b/>
                <w:bCs/>
              </w:rPr>
            </w:pPr>
            <w:r w:rsidRPr="00650452">
              <w:rPr>
                <w:rFonts w:cstheme="minorHAnsi"/>
                <w:b/>
                <w:bCs/>
              </w:rPr>
              <w:t>Actual price</w:t>
            </w:r>
          </w:p>
        </w:tc>
        <w:tc>
          <w:tcPr>
            <w:tcW w:w="1701" w:type="dxa"/>
          </w:tcPr>
          <w:p w14:paraId="626C4783" w14:textId="26922156" w:rsidR="00650452" w:rsidRPr="00650452" w:rsidRDefault="00650452" w:rsidP="006330EF">
            <w:pPr>
              <w:rPr>
                <w:rFonts w:cstheme="minorHAnsi"/>
                <w:b/>
                <w:bCs/>
              </w:rPr>
            </w:pPr>
            <w:r w:rsidRPr="00650452">
              <w:rPr>
                <w:rFonts w:cstheme="minorHAnsi"/>
                <w:b/>
                <w:bCs/>
              </w:rPr>
              <w:t>Predicted Price</w:t>
            </w:r>
          </w:p>
        </w:tc>
      </w:tr>
      <w:tr w:rsidR="00650452" w:rsidRPr="00650452" w14:paraId="38424A8E" w14:textId="77777777" w:rsidTr="00650452">
        <w:trPr>
          <w:trHeight w:val="250"/>
        </w:trPr>
        <w:tc>
          <w:tcPr>
            <w:tcW w:w="328" w:type="dxa"/>
          </w:tcPr>
          <w:p w14:paraId="7A2A49A7" w14:textId="77777777" w:rsidR="00650452" w:rsidRPr="00650452" w:rsidRDefault="00650452" w:rsidP="006330EF">
            <w:pPr>
              <w:rPr>
                <w:rFonts w:cstheme="minorHAnsi"/>
              </w:rPr>
            </w:pPr>
            <w:r w:rsidRPr="00650452">
              <w:rPr>
                <w:rFonts w:cstheme="minorHAnsi"/>
              </w:rPr>
              <w:t>0</w:t>
            </w:r>
          </w:p>
        </w:tc>
        <w:tc>
          <w:tcPr>
            <w:tcW w:w="1368" w:type="dxa"/>
          </w:tcPr>
          <w:p w14:paraId="43588E1E" w14:textId="77777777" w:rsidR="00650452" w:rsidRPr="00650452" w:rsidRDefault="00650452" w:rsidP="006330EF">
            <w:pPr>
              <w:rPr>
                <w:rFonts w:cstheme="minorHAnsi"/>
              </w:rPr>
            </w:pPr>
            <w:r w:rsidRPr="00650452">
              <w:rPr>
                <w:rFonts w:cstheme="minorHAnsi"/>
              </w:rPr>
              <w:t>2100000</w:t>
            </w:r>
          </w:p>
        </w:tc>
        <w:tc>
          <w:tcPr>
            <w:tcW w:w="1701" w:type="dxa"/>
          </w:tcPr>
          <w:p w14:paraId="3750F7E1" w14:textId="77777777" w:rsidR="00650452" w:rsidRPr="00650452" w:rsidRDefault="00650452" w:rsidP="006330EF">
            <w:pPr>
              <w:rPr>
                <w:rFonts w:cstheme="minorHAnsi"/>
              </w:rPr>
            </w:pPr>
            <w:r w:rsidRPr="00650452">
              <w:rPr>
                <w:rFonts w:cstheme="minorHAnsi"/>
              </w:rPr>
              <w:t>2.088947e+06</w:t>
            </w:r>
          </w:p>
        </w:tc>
      </w:tr>
      <w:tr w:rsidR="00650452" w:rsidRPr="00650452" w14:paraId="44CDA890" w14:textId="77777777" w:rsidTr="00650452">
        <w:trPr>
          <w:trHeight w:val="261"/>
        </w:trPr>
        <w:tc>
          <w:tcPr>
            <w:tcW w:w="328" w:type="dxa"/>
          </w:tcPr>
          <w:p w14:paraId="6232FEED" w14:textId="77777777" w:rsidR="00650452" w:rsidRPr="00650452" w:rsidRDefault="00650452" w:rsidP="006330EF">
            <w:pPr>
              <w:rPr>
                <w:rFonts w:cstheme="minorHAnsi"/>
              </w:rPr>
            </w:pPr>
            <w:r w:rsidRPr="00650452">
              <w:rPr>
                <w:rFonts w:cstheme="minorHAnsi"/>
              </w:rPr>
              <w:t>1</w:t>
            </w:r>
          </w:p>
        </w:tc>
        <w:tc>
          <w:tcPr>
            <w:tcW w:w="1368" w:type="dxa"/>
          </w:tcPr>
          <w:p w14:paraId="596AC607" w14:textId="77777777" w:rsidR="00650452" w:rsidRPr="00650452" w:rsidRDefault="00650452" w:rsidP="006330EF">
            <w:pPr>
              <w:rPr>
                <w:rFonts w:cstheme="minorHAnsi"/>
              </w:rPr>
            </w:pPr>
            <w:r w:rsidRPr="00650452">
              <w:rPr>
                <w:rFonts w:cstheme="minorHAnsi"/>
              </w:rPr>
              <w:t>2870000</w:t>
            </w:r>
          </w:p>
        </w:tc>
        <w:tc>
          <w:tcPr>
            <w:tcW w:w="1701" w:type="dxa"/>
          </w:tcPr>
          <w:p w14:paraId="703BE503" w14:textId="77777777" w:rsidR="00650452" w:rsidRPr="00650452" w:rsidRDefault="00650452" w:rsidP="006330EF">
            <w:pPr>
              <w:rPr>
                <w:rFonts w:cstheme="minorHAnsi"/>
              </w:rPr>
            </w:pPr>
            <w:r w:rsidRPr="00650452">
              <w:rPr>
                <w:rFonts w:cstheme="minorHAnsi"/>
              </w:rPr>
              <w:t>2.611365e+06</w:t>
            </w:r>
          </w:p>
        </w:tc>
      </w:tr>
      <w:tr w:rsidR="00650452" w:rsidRPr="00650452" w14:paraId="3A0190F6" w14:textId="77777777" w:rsidTr="00650452">
        <w:trPr>
          <w:trHeight w:val="250"/>
        </w:trPr>
        <w:tc>
          <w:tcPr>
            <w:tcW w:w="328" w:type="dxa"/>
          </w:tcPr>
          <w:p w14:paraId="20C87B8C" w14:textId="77777777" w:rsidR="00650452" w:rsidRPr="00650452" w:rsidRDefault="00650452" w:rsidP="006330EF">
            <w:pPr>
              <w:rPr>
                <w:rFonts w:cstheme="minorHAnsi"/>
              </w:rPr>
            </w:pPr>
            <w:r w:rsidRPr="00650452">
              <w:rPr>
                <w:rFonts w:cstheme="minorHAnsi"/>
              </w:rPr>
              <w:t>2</w:t>
            </w:r>
          </w:p>
        </w:tc>
        <w:tc>
          <w:tcPr>
            <w:tcW w:w="1368" w:type="dxa"/>
          </w:tcPr>
          <w:p w14:paraId="46387E87" w14:textId="77777777" w:rsidR="00650452" w:rsidRPr="00650452" w:rsidRDefault="00650452" w:rsidP="006330EF">
            <w:pPr>
              <w:rPr>
                <w:rFonts w:cstheme="minorHAnsi"/>
              </w:rPr>
            </w:pPr>
            <w:r w:rsidRPr="00650452">
              <w:rPr>
                <w:rFonts w:cstheme="minorHAnsi"/>
              </w:rPr>
              <w:t>2380000</w:t>
            </w:r>
          </w:p>
        </w:tc>
        <w:tc>
          <w:tcPr>
            <w:tcW w:w="1701" w:type="dxa"/>
          </w:tcPr>
          <w:p w14:paraId="005AE4A0" w14:textId="77777777" w:rsidR="00650452" w:rsidRPr="00650452" w:rsidRDefault="00650452" w:rsidP="006330EF">
            <w:pPr>
              <w:rPr>
                <w:rFonts w:cstheme="minorHAnsi"/>
              </w:rPr>
            </w:pPr>
            <w:r w:rsidRPr="00650452">
              <w:rPr>
                <w:rFonts w:cstheme="minorHAnsi"/>
              </w:rPr>
              <w:t>2.157318e+06</w:t>
            </w:r>
          </w:p>
        </w:tc>
      </w:tr>
      <w:tr w:rsidR="00650452" w:rsidRPr="00650452" w14:paraId="0A8FF528" w14:textId="77777777" w:rsidTr="00650452">
        <w:trPr>
          <w:trHeight w:val="250"/>
        </w:trPr>
        <w:tc>
          <w:tcPr>
            <w:tcW w:w="328" w:type="dxa"/>
          </w:tcPr>
          <w:p w14:paraId="6923081B" w14:textId="77777777" w:rsidR="00650452" w:rsidRPr="00650452" w:rsidRDefault="00650452" w:rsidP="006330EF">
            <w:pPr>
              <w:rPr>
                <w:rFonts w:cstheme="minorHAnsi"/>
              </w:rPr>
            </w:pPr>
            <w:r w:rsidRPr="00650452">
              <w:rPr>
                <w:rFonts w:cstheme="minorHAnsi"/>
              </w:rPr>
              <w:t>3</w:t>
            </w:r>
          </w:p>
        </w:tc>
        <w:tc>
          <w:tcPr>
            <w:tcW w:w="1368" w:type="dxa"/>
          </w:tcPr>
          <w:p w14:paraId="7FFADAC2" w14:textId="77777777" w:rsidR="00650452" w:rsidRPr="00650452" w:rsidRDefault="00650452" w:rsidP="006330EF">
            <w:pPr>
              <w:rPr>
                <w:rFonts w:cstheme="minorHAnsi"/>
              </w:rPr>
            </w:pPr>
            <w:r w:rsidRPr="00650452">
              <w:rPr>
                <w:rFonts w:cstheme="minorHAnsi"/>
              </w:rPr>
              <w:t>2730000</w:t>
            </w:r>
          </w:p>
        </w:tc>
        <w:tc>
          <w:tcPr>
            <w:tcW w:w="1701" w:type="dxa"/>
          </w:tcPr>
          <w:p w14:paraId="55A73458" w14:textId="77777777" w:rsidR="00650452" w:rsidRPr="00650452" w:rsidRDefault="00650452" w:rsidP="006330EF">
            <w:pPr>
              <w:rPr>
                <w:rFonts w:cstheme="minorHAnsi"/>
              </w:rPr>
            </w:pPr>
            <w:r w:rsidRPr="00650452">
              <w:rPr>
                <w:rFonts w:cstheme="minorHAnsi"/>
              </w:rPr>
              <w:t>2.540647e+06</w:t>
            </w:r>
          </w:p>
        </w:tc>
      </w:tr>
      <w:tr w:rsidR="00650452" w:rsidRPr="00650452" w14:paraId="3B762FDB" w14:textId="77777777" w:rsidTr="00650452">
        <w:trPr>
          <w:trHeight w:val="250"/>
        </w:trPr>
        <w:tc>
          <w:tcPr>
            <w:tcW w:w="328" w:type="dxa"/>
          </w:tcPr>
          <w:p w14:paraId="4FBCA332" w14:textId="77777777" w:rsidR="00650452" w:rsidRPr="00650452" w:rsidRDefault="00650452" w:rsidP="006330EF">
            <w:pPr>
              <w:rPr>
                <w:rFonts w:cstheme="minorHAnsi"/>
              </w:rPr>
            </w:pPr>
            <w:r w:rsidRPr="00650452">
              <w:rPr>
                <w:rFonts w:cstheme="minorHAnsi"/>
              </w:rPr>
              <w:t>4</w:t>
            </w:r>
          </w:p>
        </w:tc>
        <w:tc>
          <w:tcPr>
            <w:tcW w:w="1368" w:type="dxa"/>
          </w:tcPr>
          <w:p w14:paraId="12CDA0B0" w14:textId="77777777" w:rsidR="00650452" w:rsidRPr="00650452" w:rsidRDefault="00650452" w:rsidP="006330EF">
            <w:pPr>
              <w:rPr>
                <w:rFonts w:cstheme="minorHAnsi"/>
              </w:rPr>
            </w:pPr>
            <w:r w:rsidRPr="00650452">
              <w:rPr>
                <w:rFonts w:cstheme="minorHAnsi"/>
              </w:rPr>
              <w:t>4060000</w:t>
            </w:r>
          </w:p>
        </w:tc>
        <w:tc>
          <w:tcPr>
            <w:tcW w:w="1701" w:type="dxa"/>
          </w:tcPr>
          <w:p w14:paraId="759A4C83" w14:textId="77777777" w:rsidR="00650452" w:rsidRPr="00650452" w:rsidRDefault="00650452" w:rsidP="006330EF">
            <w:pPr>
              <w:rPr>
                <w:rFonts w:cstheme="minorHAnsi"/>
              </w:rPr>
            </w:pPr>
            <w:r w:rsidRPr="00650452">
              <w:rPr>
                <w:rFonts w:cstheme="minorHAnsi"/>
              </w:rPr>
              <w:t>4.109290e+06</w:t>
            </w:r>
          </w:p>
        </w:tc>
      </w:tr>
      <w:tr w:rsidR="00650452" w:rsidRPr="00650452" w14:paraId="18094400" w14:textId="77777777" w:rsidTr="00650452">
        <w:trPr>
          <w:trHeight w:val="250"/>
        </w:trPr>
        <w:tc>
          <w:tcPr>
            <w:tcW w:w="328" w:type="dxa"/>
          </w:tcPr>
          <w:p w14:paraId="4016BE8C" w14:textId="77777777" w:rsidR="00650452" w:rsidRPr="00650452" w:rsidRDefault="00650452" w:rsidP="006330EF">
            <w:pPr>
              <w:rPr>
                <w:rFonts w:cstheme="minorHAnsi"/>
              </w:rPr>
            </w:pPr>
            <w:r w:rsidRPr="00650452">
              <w:rPr>
                <w:rFonts w:cstheme="minorHAnsi"/>
              </w:rPr>
              <w:t>5</w:t>
            </w:r>
          </w:p>
        </w:tc>
        <w:tc>
          <w:tcPr>
            <w:tcW w:w="1368" w:type="dxa"/>
          </w:tcPr>
          <w:p w14:paraId="4398E078" w14:textId="77777777" w:rsidR="00650452" w:rsidRPr="00650452" w:rsidRDefault="00650452" w:rsidP="006330EF">
            <w:pPr>
              <w:rPr>
                <w:rFonts w:cstheme="minorHAnsi"/>
              </w:rPr>
            </w:pPr>
            <w:r w:rsidRPr="00650452">
              <w:rPr>
                <w:rFonts w:cstheme="minorHAnsi"/>
              </w:rPr>
              <w:t>4410000</w:t>
            </w:r>
          </w:p>
        </w:tc>
        <w:tc>
          <w:tcPr>
            <w:tcW w:w="1701" w:type="dxa"/>
          </w:tcPr>
          <w:p w14:paraId="5AE82CBD" w14:textId="77777777" w:rsidR="00650452" w:rsidRPr="00650452" w:rsidRDefault="00650452" w:rsidP="006330EF">
            <w:pPr>
              <w:rPr>
                <w:rFonts w:cstheme="minorHAnsi"/>
              </w:rPr>
            </w:pPr>
            <w:r w:rsidRPr="00650452">
              <w:rPr>
                <w:rFonts w:cstheme="minorHAnsi"/>
              </w:rPr>
              <w:t>4.598295e+06</w:t>
            </w:r>
          </w:p>
        </w:tc>
      </w:tr>
      <w:tr w:rsidR="00650452" w:rsidRPr="00650452" w14:paraId="3FAE9F9F" w14:textId="77777777" w:rsidTr="00650452">
        <w:trPr>
          <w:trHeight w:val="261"/>
        </w:trPr>
        <w:tc>
          <w:tcPr>
            <w:tcW w:w="328" w:type="dxa"/>
          </w:tcPr>
          <w:p w14:paraId="368278B6" w14:textId="77777777" w:rsidR="00650452" w:rsidRPr="00650452" w:rsidRDefault="00650452" w:rsidP="006330EF">
            <w:pPr>
              <w:rPr>
                <w:rFonts w:cstheme="minorHAnsi"/>
              </w:rPr>
            </w:pPr>
            <w:r w:rsidRPr="00650452">
              <w:rPr>
                <w:rFonts w:cstheme="minorHAnsi"/>
              </w:rPr>
              <w:t>6</w:t>
            </w:r>
          </w:p>
        </w:tc>
        <w:tc>
          <w:tcPr>
            <w:tcW w:w="1368" w:type="dxa"/>
          </w:tcPr>
          <w:p w14:paraId="465DA73F" w14:textId="77777777" w:rsidR="00650452" w:rsidRPr="00650452" w:rsidRDefault="00650452" w:rsidP="006330EF">
            <w:pPr>
              <w:rPr>
                <w:rFonts w:cstheme="minorHAnsi"/>
              </w:rPr>
            </w:pPr>
            <w:r w:rsidRPr="00650452">
              <w:rPr>
                <w:rFonts w:cstheme="minorHAnsi"/>
              </w:rPr>
              <w:t>4382000</w:t>
            </w:r>
          </w:p>
        </w:tc>
        <w:tc>
          <w:tcPr>
            <w:tcW w:w="1701" w:type="dxa"/>
          </w:tcPr>
          <w:p w14:paraId="11E60085" w14:textId="77777777" w:rsidR="00650452" w:rsidRPr="00650452" w:rsidRDefault="00650452" w:rsidP="006330EF">
            <w:pPr>
              <w:rPr>
                <w:rFonts w:cstheme="minorHAnsi"/>
              </w:rPr>
            </w:pPr>
            <w:r w:rsidRPr="00650452">
              <w:rPr>
                <w:rFonts w:cstheme="minorHAnsi"/>
              </w:rPr>
              <w:t>4.619372e+06</w:t>
            </w:r>
          </w:p>
        </w:tc>
      </w:tr>
      <w:tr w:rsidR="00650452" w:rsidRPr="00650452" w14:paraId="47A6ACCD" w14:textId="77777777" w:rsidTr="00650452">
        <w:trPr>
          <w:trHeight w:val="250"/>
        </w:trPr>
        <w:tc>
          <w:tcPr>
            <w:tcW w:w="328" w:type="dxa"/>
          </w:tcPr>
          <w:p w14:paraId="292E5E2C" w14:textId="77777777" w:rsidR="00650452" w:rsidRPr="00650452" w:rsidRDefault="00650452" w:rsidP="006330EF">
            <w:pPr>
              <w:rPr>
                <w:rFonts w:cstheme="minorHAnsi"/>
              </w:rPr>
            </w:pPr>
            <w:r w:rsidRPr="00650452">
              <w:rPr>
                <w:rFonts w:cstheme="minorHAnsi"/>
              </w:rPr>
              <w:t>7</w:t>
            </w:r>
          </w:p>
        </w:tc>
        <w:tc>
          <w:tcPr>
            <w:tcW w:w="1368" w:type="dxa"/>
          </w:tcPr>
          <w:p w14:paraId="72DF756E" w14:textId="77777777" w:rsidR="00650452" w:rsidRPr="00650452" w:rsidRDefault="00650452" w:rsidP="006330EF">
            <w:pPr>
              <w:rPr>
                <w:rFonts w:cstheme="minorHAnsi"/>
              </w:rPr>
            </w:pPr>
            <w:r w:rsidRPr="00650452">
              <w:rPr>
                <w:rFonts w:cstheme="minorHAnsi"/>
              </w:rPr>
              <w:t>4900000</w:t>
            </w:r>
          </w:p>
        </w:tc>
        <w:tc>
          <w:tcPr>
            <w:tcW w:w="1701" w:type="dxa"/>
          </w:tcPr>
          <w:p w14:paraId="01A8E6B0" w14:textId="77777777" w:rsidR="00650452" w:rsidRPr="00650452" w:rsidRDefault="00650452" w:rsidP="006330EF">
            <w:pPr>
              <w:rPr>
                <w:rFonts w:cstheme="minorHAnsi"/>
              </w:rPr>
            </w:pPr>
            <w:r w:rsidRPr="00650452">
              <w:rPr>
                <w:rFonts w:cstheme="minorHAnsi"/>
              </w:rPr>
              <w:t>5.105404e+06</w:t>
            </w:r>
          </w:p>
        </w:tc>
      </w:tr>
      <w:tr w:rsidR="00650452" w:rsidRPr="00650452" w14:paraId="5424E598" w14:textId="77777777" w:rsidTr="00650452">
        <w:trPr>
          <w:trHeight w:val="250"/>
        </w:trPr>
        <w:tc>
          <w:tcPr>
            <w:tcW w:w="328" w:type="dxa"/>
          </w:tcPr>
          <w:p w14:paraId="60401D86" w14:textId="77777777" w:rsidR="00650452" w:rsidRPr="00650452" w:rsidRDefault="00650452" w:rsidP="006330EF">
            <w:pPr>
              <w:rPr>
                <w:rFonts w:cstheme="minorHAnsi"/>
              </w:rPr>
            </w:pPr>
            <w:r w:rsidRPr="00650452">
              <w:rPr>
                <w:rFonts w:cstheme="minorHAnsi"/>
              </w:rPr>
              <w:t>8</w:t>
            </w:r>
          </w:p>
        </w:tc>
        <w:tc>
          <w:tcPr>
            <w:tcW w:w="1368" w:type="dxa"/>
          </w:tcPr>
          <w:p w14:paraId="16B975F3" w14:textId="77777777" w:rsidR="00650452" w:rsidRPr="00650452" w:rsidRDefault="00650452" w:rsidP="006330EF">
            <w:pPr>
              <w:rPr>
                <w:rFonts w:cstheme="minorHAnsi"/>
              </w:rPr>
            </w:pPr>
            <w:r w:rsidRPr="00650452">
              <w:rPr>
                <w:rFonts w:cstheme="minorHAnsi"/>
              </w:rPr>
              <w:t>2940000</w:t>
            </w:r>
          </w:p>
        </w:tc>
        <w:tc>
          <w:tcPr>
            <w:tcW w:w="1701" w:type="dxa"/>
          </w:tcPr>
          <w:p w14:paraId="63EE9DB4" w14:textId="77777777" w:rsidR="00650452" w:rsidRPr="00650452" w:rsidRDefault="00650452" w:rsidP="006330EF">
            <w:pPr>
              <w:rPr>
                <w:rFonts w:cstheme="minorHAnsi"/>
              </w:rPr>
            </w:pPr>
            <w:r w:rsidRPr="00650452">
              <w:rPr>
                <w:rFonts w:cstheme="minorHAnsi"/>
              </w:rPr>
              <w:t>2.662274e+06</w:t>
            </w:r>
          </w:p>
        </w:tc>
      </w:tr>
      <w:tr w:rsidR="00650452" w:rsidRPr="00650452" w14:paraId="10710112" w14:textId="77777777" w:rsidTr="00650452">
        <w:trPr>
          <w:trHeight w:val="250"/>
        </w:trPr>
        <w:tc>
          <w:tcPr>
            <w:tcW w:w="328" w:type="dxa"/>
          </w:tcPr>
          <w:p w14:paraId="2688E4F1" w14:textId="77777777" w:rsidR="00650452" w:rsidRPr="00650452" w:rsidRDefault="00650452" w:rsidP="006330EF">
            <w:pPr>
              <w:rPr>
                <w:rFonts w:cstheme="minorHAnsi"/>
              </w:rPr>
            </w:pPr>
            <w:r w:rsidRPr="00650452">
              <w:rPr>
                <w:rFonts w:cstheme="minorHAnsi"/>
              </w:rPr>
              <w:t>9</w:t>
            </w:r>
          </w:p>
        </w:tc>
        <w:tc>
          <w:tcPr>
            <w:tcW w:w="1368" w:type="dxa"/>
          </w:tcPr>
          <w:p w14:paraId="6CC3BA87" w14:textId="77777777" w:rsidR="00650452" w:rsidRPr="00650452" w:rsidRDefault="00650452" w:rsidP="006330EF">
            <w:pPr>
              <w:rPr>
                <w:rFonts w:cstheme="minorHAnsi"/>
              </w:rPr>
            </w:pPr>
            <w:r w:rsidRPr="00650452">
              <w:rPr>
                <w:rFonts w:cstheme="minorHAnsi"/>
              </w:rPr>
              <w:t>2870000</w:t>
            </w:r>
          </w:p>
        </w:tc>
        <w:tc>
          <w:tcPr>
            <w:tcW w:w="1701" w:type="dxa"/>
          </w:tcPr>
          <w:p w14:paraId="2BD7CA1A" w14:textId="77777777" w:rsidR="00650452" w:rsidRPr="00650452" w:rsidRDefault="00650452" w:rsidP="006330EF">
            <w:pPr>
              <w:rPr>
                <w:rFonts w:cstheme="minorHAnsi"/>
              </w:rPr>
            </w:pPr>
            <w:r w:rsidRPr="00650452">
              <w:rPr>
                <w:rFonts w:cstheme="minorHAnsi"/>
              </w:rPr>
              <w:t>2.440030e+06</w:t>
            </w:r>
          </w:p>
        </w:tc>
      </w:tr>
    </w:tbl>
    <w:p w14:paraId="724A27DE" w14:textId="7623A3E5" w:rsidR="003F10F0" w:rsidRDefault="003F10F0" w:rsidP="00CE5235">
      <w:pPr>
        <w:jc w:val="both"/>
      </w:pPr>
    </w:p>
    <w:p w14:paraId="50537463" w14:textId="4D5A32E3" w:rsidR="00650452" w:rsidRDefault="00650452" w:rsidP="00CE5235">
      <w:pPr>
        <w:jc w:val="both"/>
      </w:pPr>
    </w:p>
    <w:p w14:paraId="185F1A97" w14:textId="22CC96C4" w:rsidR="00650452" w:rsidRDefault="00650452" w:rsidP="00CE5235">
      <w:pPr>
        <w:jc w:val="both"/>
      </w:pPr>
    </w:p>
    <w:p w14:paraId="1DC0927B" w14:textId="7001CB08" w:rsidR="00650452" w:rsidRDefault="00650452" w:rsidP="00CE5235">
      <w:pPr>
        <w:jc w:val="both"/>
      </w:pPr>
    </w:p>
    <w:p w14:paraId="0FD6F4A9" w14:textId="77777777" w:rsidR="00650452" w:rsidRDefault="00650452" w:rsidP="00CE5235">
      <w:pPr>
        <w:jc w:val="both"/>
      </w:pPr>
    </w:p>
    <w:p w14:paraId="5EA9EBDD" w14:textId="77777777" w:rsidR="00DF6A1E" w:rsidRDefault="00DF6A1E" w:rsidP="00CE5235">
      <w:pPr>
        <w:jc w:val="both"/>
        <w:rPr>
          <w:b/>
          <w:bCs/>
        </w:rPr>
      </w:pPr>
    </w:p>
    <w:p w14:paraId="3A0288A4" w14:textId="77777777" w:rsidR="00DF6A1E" w:rsidRDefault="00DF6A1E" w:rsidP="00CE5235">
      <w:pPr>
        <w:jc w:val="both"/>
        <w:rPr>
          <w:b/>
          <w:bCs/>
        </w:rPr>
      </w:pPr>
    </w:p>
    <w:p w14:paraId="63CFCDD6" w14:textId="568B532B" w:rsidR="00650452" w:rsidRDefault="00650452" w:rsidP="00CE5235">
      <w:pPr>
        <w:jc w:val="both"/>
        <w:rPr>
          <w:b/>
          <w:bCs/>
        </w:rPr>
      </w:pPr>
      <w:r w:rsidRPr="00650452">
        <w:rPr>
          <w:b/>
          <w:bCs/>
        </w:rPr>
        <w:t>Ridge Regression</w:t>
      </w:r>
    </w:p>
    <w:tbl>
      <w:tblPr>
        <w:tblStyle w:val="TableGrid"/>
        <w:tblW w:w="0" w:type="auto"/>
        <w:tblLook w:val="04A0" w:firstRow="1" w:lastRow="0" w:firstColumn="1" w:lastColumn="0" w:noHBand="0" w:noVBand="1"/>
      </w:tblPr>
      <w:tblGrid>
        <w:gridCol w:w="421"/>
        <w:gridCol w:w="1417"/>
        <w:gridCol w:w="1559"/>
      </w:tblGrid>
      <w:tr w:rsidR="00650452" w:rsidRPr="00650452" w14:paraId="4B1AE5B7" w14:textId="77777777" w:rsidTr="00650452">
        <w:tc>
          <w:tcPr>
            <w:tcW w:w="421" w:type="dxa"/>
          </w:tcPr>
          <w:p w14:paraId="1B0418B9" w14:textId="4C0FCFFE" w:rsidR="00650452" w:rsidRPr="00650452" w:rsidRDefault="00650452" w:rsidP="00650452">
            <w:pPr>
              <w:jc w:val="both"/>
            </w:pPr>
          </w:p>
        </w:tc>
        <w:tc>
          <w:tcPr>
            <w:tcW w:w="1417" w:type="dxa"/>
          </w:tcPr>
          <w:p w14:paraId="07352463" w14:textId="0130569D" w:rsidR="00650452" w:rsidRPr="00650452" w:rsidRDefault="00650452" w:rsidP="00650452">
            <w:pPr>
              <w:jc w:val="both"/>
              <w:rPr>
                <w:b/>
                <w:bCs/>
              </w:rPr>
            </w:pPr>
            <w:r w:rsidRPr="00650452">
              <w:rPr>
                <w:b/>
                <w:bCs/>
              </w:rPr>
              <w:t>Actual Price</w:t>
            </w:r>
          </w:p>
        </w:tc>
        <w:tc>
          <w:tcPr>
            <w:tcW w:w="1559" w:type="dxa"/>
          </w:tcPr>
          <w:p w14:paraId="1CC19FC4" w14:textId="4CBA7C3B" w:rsidR="00650452" w:rsidRPr="00650452" w:rsidRDefault="00650452" w:rsidP="00650452">
            <w:pPr>
              <w:jc w:val="both"/>
              <w:rPr>
                <w:b/>
                <w:bCs/>
              </w:rPr>
            </w:pPr>
            <w:r w:rsidRPr="00650452">
              <w:rPr>
                <w:b/>
                <w:bCs/>
              </w:rPr>
              <w:t>Predicted Price</w:t>
            </w:r>
          </w:p>
        </w:tc>
      </w:tr>
      <w:tr w:rsidR="00650452" w:rsidRPr="00650452" w14:paraId="2469CCB8" w14:textId="77777777" w:rsidTr="00650452">
        <w:tc>
          <w:tcPr>
            <w:tcW w:w="421" w:type="dxa"/>
          </w:tcPr>
          <w:p w14:paraId="61EB6A35" w14:textId="77777777" w:rsidR="00650452" w:rsidRPr="00650452" w:rsidRDefault="00650452" w:rsidP="00650452">
            <w:pPr>
              <w:jc w:val="both"/>
            </w:pPr>
            <w:r w:rsidRPr="00650452">
              <w:t>0</w:t>
            </w:r>
          </w:p>
        </w:tc>
        <w:tc>
          <w:tcPr>
            <w:tcW w:w="1417" w:type="dxa"/>
          </w:tcPr>
          <w:p w14:paraId="1F564D18" w14:textId="77777777" w:rsidR="00650452" w:rsidRPr="00650452" w:rsidRDefault="00650452" w:rsidP="00650452">
            <w:pPr>
              <w:jc w:val="both"/>
            </w:pPr>
            <w:r w:rsidRPr="00650452">
              <w:t>2100000</w:t>
            </w:r>
          </w:p>
        </w:tc>
        <w:tc>
          <w:tcPr>
            <w:tcW w:w="1559" w:type="dxa"/>
          </w:tcPr>
          <w:p w14:paraId="4CD86364" w14:textId="77777777" w:rsidR="00650452" w:rsidRPr="00650452" w:rsidRDefault="00650452" w:rsidP="00650452">
            <w:pPr>
              <w:jc w:val="both"/>
            </w:pPr>
            <w:r w:rsidRPr="00650452">
              <w:t>2094044.01</w:t>
            </w:r>
          </w:p>
        </w:tc>
      </w:tr>
      <w:tr w:rsidR="00650452" w:rsidRPr="00650452" w14:paraId="075C0F98" w14:textId="77777777" w:rsidTr="00650452">
        <w:tc>
          <w:tcPr>
            <w:tcW w:w="421" w:type="dxa"/>
          </w:tcPr>
          <w:p w14:paraId="09DF7D13" w14:textId="77777777" w:rsidR="00650452" w:rsidRPr="00650452" w:rsidRDefault="00650452" w:rsidP="00650452">
            <w:pPr>
              <w:jc w:val="both"/>
            </w:pPr>
            <w:r w:rsidRPr="00650452">
              <w:t>1</w:t>
            </w:r>
          </w:p>
        </w:tc>
        <w:tc>
          <w:tcPr>
            <w:tcW w:w="1417" w:type="dxa"/>
          </w:tcPr>
          <w:p w14:paraId="5DCDE74A" w14:textId="77777777" w:rsidR="00650452" w:rsidRPr="00650452" w:rsidRDefault="00650452" w:rsidP="00650452">
            <w:pPr>
              <w:jc w:val="both"/>
            </w:pPr>
            <w:r w:rsidRPr="00650452">
              <w:t>2870000</w:t>
            </w:r>
          </w:p>
        </w:tc>
        <w:tc>
          <w:tcPr>
            <w:tcW w:w="1559" w:type="dxa"/>
          </w:tcPr>
          <w:p w14:paraId="3F2EF439" w14:textId="77777777" w:rsidR="00650452" w:rsidRPr="00650452" w:rsidRDefault="00650452" w:rsidP="00650452">
            <w:pPr>
              <w:jc w:val="both"/>
            </w:pPr>
            <w:r w:rsidRPr="00650452">
              <w:t>2611945.43</w:t>
            </w:r>
          </w:p>
        </w:tc>
      </w:tr>
      <w:tr w:rsidR="00650452" w:rsidRPr="00650452" w14:paraId="1079918E" w14:textId="77777777" w:rsidTr="00650452">
        <w:tc>
          <w:tcPr>
            <w:tcW w:w="421" w:type="dxa"/>
          </w:tcPr>
          <w:p w14:paraId="71CEE85F" w14:textId="77777777" w:rsidR="00650452" w:rsidRPr="00650452" w:rsidRDefault="00650452" w:rsidP="00650452">
            <w:pPr>
              <w:jc w:val="both"/>
            </w:pPr>
            <w:r w:rsidRPr="00650452">
              <w:t>2</w:t>
            </w:r>
          </w:p>
        </w:tc>
        <w:tc>
          <w:tcPr>
            <w:tcW w:w="1417" w:type="dxa"/>
          </w:tcPr>
          <w:p w14:paraId="29B58085" w14:textId="77777777" w:rsidR="00650452" w:rsidRPr="00650452" w:rsidRDefault="00650452" w:rsidP="00650452">
            <w:pPr>
              <w:jc w:val="both"/>
            </w:pPr>
            <w:r w:rsidRPr="00650452">
              <w:t>2380000</w:t>
            </w:r>
          </w:p>
        </w:tc>
        <w:tc>
          <w:tcPr>
            <w:tcW w:w="1559" w:type="dxa"/>
          </w:tcPr>
          <w:p w14:paraId="33103978" w14:textId="77777777" w:rsidR="00650452" w:rsidRPr="00650452" w:rsidRDefault="00650452" w:rsidP="00650452">
            <w:pPr>
              <w:jc w:val="both"/>
            </w:pPr>
            <w:r w:rsidRPr="00650452">
              <w:t>2162949.51</w:t>
            </w:r>
          </w:p>
        </w:tc>
      </w:tr>
      <w:tr w:rsidR="00650452" w:rsidRPr="00650452" w14:paraId="5D50E85F" w14:textId="77777777" w:rsidTr="00650452">
        <w:tc>
          <w:tcPr>
            <w:tcW w:w="421" w:type="dxa"/>
          </w:tcPr>
          <w:p w14:paraId="22D1A9B6" w14:textId="77777777" w:rsidR="00650452" w:rsidRPr="00650452" w:rsidRDefault="00650452" w:rsidP="00650452">
            <w:pPr>
              <w:jc w:val="both"/>
            </w:pPr>
            <w:r w:rsidRPr="00650452">
              <w:t>3</w:t>
            </w:r>
          </w:p>
        </w:tc>
        <w:tc>
          <w:tcPr>
            <w:tcW w:w="1417" w:type="dxa"/>
          </w:tcPr>
          <w:p w14:paraId="60687CA3" w14:textId="77777777" w:rsidR="00650452" w:rsidRPr="00650452" w:rsidRDefault="00650452" w:rsidP="00650452">
            <w:pPr>
              <w:jc w:val="both"/>
            </w:pPr>
            <w:r w:rsidRPr="00650452">
              <w:t>2730000</w:t>
            </w:r>
          </w:p>
        </w:tc>
        <w:tc>
          <w:tcPr>
            <w:tcW w:w="1559" w:type="dxa"/>
          </w:tcPr>
          <w:p w14:paraId="23826B08" w14:textId="77777777" w:rsidR="00650452" w:rsidRPr="00650452" w:rsidRDefault="00650452" w:rsidP="00650452">
            <w:pPr>
              <w:jc w:val="both"/>
            </w:pPr>
            <w:r w:rsidRPr="00650452">
              <w:t>2545115.15</w:t>
            </w:r>
          </w:p>
        </w:tc>
      </w:tr>
      <w:tr w:rsidR="00650452" w:rsidRPr="00650452" w14:paraId="7358C306" w14:textId="77777777" w:rsidTr="00650452">
        <w:tc>
          <w:tcPr>
            <w:tcW w:w="421" w:type="dxa"/>
          </w:tcPr>
          <w:p w14:paraId="03EF75E2" w14:textId="77777777" w:rsidR="00650452" w:rsidRPr="00650452" w:rsidRDefault="00650452" w:rsidP="00650452">
            <w:pPr>
              <w:jc w:val="both"/>
            </w:pPr>
            <w:r w:rsidRPr="00650452">
              <w:t>4</w:t>
            </w:r>
          </w:p>
        </w:tc>
        <w:tc>
          <w:tcPr>
            <w:tcW w:w="1417" w:type="dxa"/>
          </w:tcPr>
          <w:p w14:paraId="148A0BC3" w14:textId="77777777" w:rsidR="00650452" w:rsidRPr="00650452" w:rsidRDefault="00650452" w:rsidP="00650452">
            <w:pPr>
              <w:jc w:val="both"/>
            </w:pPr>
            <w:r w:rsidRPr="00650452">
              <w:t>4060000</w:t>
            </w:r>
          </w:p>
        </w:tc>
        <w:tc>
          <w:tcPr>
            <w:tcW w:w="1559" w:type="dxa"/>
          </w:tcPr>
          <w:p w14:paraId="0EF1F536" w14:textId="77777777" w:rsidR="00650452" w:rsidRPr="00650452" w:rsidRDefault="00650452" w:rsidP="00650452">
            <w:pPr>
              <w:jc w:val="both"/>
            </w:pPr>
            <w:r w:rsidRPr="00650452">
              <w:t>4115965.98</w:t>
            </w:r>
          </w:p>
        </w:tc>
      </w:tr>
      <w:tr w:rsidR="00650452" w:rsidRPr="00650452" w14:paraId="21313489" w14:textId="77777777" w:rsidTr="00650452">
        <w:tc>
          <w:tcPr>
            <w:tcW w:w="421" w:type="dxa"/>
          </w:tcPr>
          <w:p w14:paraId="2F3EB60A" w14:textId="77777777" w:rsidR="00650452" w:rsidRPr="00650452" w:rsidRDefault="00650452" w:rsidP="00650452">
            <w:pPr>
              <w:jc w:val="both"/>
            </w:pPr>
            <w:r w:rsidRPr="00650452">
              <w:t>5</w:t>
            </w:r>
          </w:p>
        </w:tc>
        <w:tc>
          <w:tcPr>
            <w:tcW w:w="1417" w:type="dxa"/>
          </w:tcPr>
          <w:p w14:paraId="13DA7706" w14:textId="77777777" w:rsidR="00650452" w:rsidRPr="00650452" w:rsidRDefault="00650452" w:rsidP="00650452">
            <w:pPr>
              <w:jc w:val="both"/>
            </w:pPr>
            <w:r w:rsidRPr="00650452">
              <w:t>4410000</w:t>
            </w:r>
          </w:p>
        </w:tc>
        <w:tc>
          <w:tcPr>
            <w:tcW w:w="1559" w:type="dxa"/>
          </w:tcPr>
          <w:p w14:paraId="3F14EF68" w14:textId="77777777" w:rsidR="00650452" w:rsidRPr="00650452" w:rsidRDefault="00650452" w:rsidP="00650452">
            <w:pPr>
              <w:jc w:val="both"/>
            </w:pPr>
            <w:r w:rsidRPr="00650452">
              <w:t>4593047.06</w:t>
            </w:r>
          </w:p>
        </w:tc>
      </w:tr>
      <w:tr w:rsidR="00650452" w:rsidRPr="00650452" w14:paraId="389E6202" w14:textId="77777777" w:rsidTr="00650452">
        <w:tc>
          <w:tcPr>
            <w:tcW w:w="421" w:type="dxa"/>
          </w:tcPr>
          <w:p w14:paraId="77B937BE" w14:textId="77777777" w:rsidR="00650452" w:rsidRPr="00650452" w:rsidRDefault="00650452" w:rsidP="00650452">
            <w:pPr>
              <w:jc w:val="both"/>
            </w:pPr>
            <w:r w:rsidRPr="00650452">
              <w:t>6</w:t>
            </w:r>
          </w:p>
        </w:tc>
        <w:tc>
          <w:tcPr>
            <w:tcW w:w="1417" w:type="dxa"/>
          </w:tcPr>
          <w:p w14:paraId="179C7B46" w14:textId="77777777" w:rsidR="00650452" w:rsidRPr="00650452" w:rsidRDefault="00650452" w:rsidP="00650452">
            <w:pPr>
              <w:jc w:val="both"/>
            </w:pPr>
            <w:r w:rsidRPr="00650452">
              <w:t>4382000</w:t>
            </w:r>
          </w:p>
        </w:tc>
        <w:tc>
          <w:tcPr>
            <w:tcW w:w="1559" w:type="dxa"/>
          </w:tcPr>
          <w:p w14:paraId="6931DAA9" w14:textId="77777777" w:rsidR="00650452" w:rsidRPr="00650452" w:rsidRDefault="00650452" w:rsidP="00650452">
            <w:pPr>
              <w:jc w:val="both"/>
            </w:pPr>
            <w:r w:rsidRPr="00650452">
              <w:t>4620573.08</w:t>
            </w:r>
          </w:p>
        </w:tc>
      </w:tr>
      <w:tr w:rsidR="00650452" w:rsidRPr="00650452" w14:paraId="2CB05356" w14:textId="77777777" w:rsidTr="00650452">
        <w:tc>
          <w:tcPr>
            <w:tcW w:w="421" w:type="dxa"/>
          </w:tcPr>
          <w:p w14:paraId="2F22ADAF" w14:textId="77777777" w:rsidR="00650452" w:rsidRPr="00650452" w:rsidRDefault="00650452" w:rsidP="00650452">
            <w:pPr>
              <w:jc w:val="both"/>
            </w:pPr>
            <w:r w:rsidRPr="00650452">
              <w:t>7</w:t>
            </w:r>
          </w:p>
        </w:tc>
        <w:tc>
          <w:tcPr>
            <w:tcW w:w="1417" w:type="dxa"/>
          </w:tcPr>
          <w:p w14:paraId="606DECF0" w14:textId="77777777" w:rsidR="00650452" w:rsidRPr="00650452" w:rsidRDefault="00650452" w:rsidP="00650452">
            <w:pPr>
              <w:jc w:val="both"/>
            </w:pPr>
            <w:r w:rsidRPr="00650452">
              <w:t>4900000</w:t>
            </w:r>
          </w:p>
        </w:tc>
        <w:tc>
          <w:tcPr>
            <w:tcW w:w="1559" w:type="dxa"/>
          </w:tcPr>
          <w:p w14:paraId="74278F46" w14:textId="77777777" w:rsidR="00650452" w:rsidRPr="00650452" w:rsidRDefault="00650452" w:rsidP="00650452">
            <w:pPr>
              <w:jc w:val="both"/>
            </w:pPr>
            <w:r w:rsidRPr="00650452">
              <w:t>5100691.86</w:t>
            </w:r>
          </w:p>
        </w:tc>
      </w:tr>
      <w:tr w:rsidR="00650452" w:rsidRPr="00650452" w14:paraId="0F487FC2" w14:textId="77777777" w:rsidTr="00650452">
        <w:tc>
          <w:tcPr>
            <w:tcW w:w="421" w:type="dxa"/>
          </w:tcPr>
          <w:p w14:paraId="0379DB18" w14:textId="77777777" w:rsidR="00650452" w:rsidRPr="00650452" w:rsidRDefault="00650452" w:rsidP="00650452">
            <w:pPr>
              <w:jc w:val="both"/>
            </w:pPr>
            <w:r w:rsidRPr="00650452">
              <w:t>8</w:t>
            </w:r>
          </w:p>
        </w:tc>
        <w:tc>
          <w:tcPr>
            <w:tcW w:w="1417" w:type="dxa"/>
          </w:tcPr>
          <w:p w14:paraId="74D6DAD1" w14:textId="77777777" w:rsidR="00650452" w:rsidRPr="00650452" w:rsidRDefault="00650452" w:rsidP="00650452">
            <w:pPr>
              <w:jc w:val="both"/>
            </w:pPr>
            <w:r w:rsidRPr="00650452">
              <w:t>2940000</w:t>
            </w:r>
          </w:p>
        </w:tc>
        <w:tc>
          <w:tcPr>
            <w:tcW w:w="1559" w:type="dxa"/>
          </w:tcPr>
          <w:p w14:paraId="71957F7B" w14:textId="77777777" w:rsidR="00650452" w:rsidRPr="00650452" w:rsidRDefault="00650452" w:rsidP="00650452">
            <w:pPr>
              <w:jc w:val="both"/>
            </w:pPr>
            <w:r w:rsidRPr="00650452">
              <w:t>2663802.00</w:t>
            </w:r>
          </w:p>
        </w:tc>
      </w:tr>
      <w:tr w:rsidR="00650452" w:rsidRPr="00650452" w14:paraId="02667702" w14:textId="77777777" w:rsidTr="00650452">
        <w:tc>
          <w:tcPr>
            <w:tcW w:w="421" w:type="dxa"/>
          </w:tcPr>
          <w:p w14:paraId="6B59E282" w14:textId="77777777" w:rsidR="00650452" w:rsidRPr="00650452" w:rsidRDefault="00650452" w:rsidP="00650452">
            <w:pPr>
              <w:jc w:val="both"/>
            </w:pPr>
            <w:r w:rsidRPr="00650452">
              <w:t>9</w:t>
            </w:r>
          </w:p>
        </w:tc>
        <w:tc>
          <w:tcPr>
            <w:tcW w:w="1417" w:type="dxa"/>
          </w:tcPr>
          <w:p w14:paraId="7253756F" w14:textId="77777777" w:rsidR="00650452" w:rsidRPr="00650452" w:rsidRDefault="00650452" w:rsidP="00650452">
            <w:pPr>
              <w:jc w:val="both"/>
            </w:pPr>
            <w:r w:rsidRPr="00650452">
              <w:t>2870000</w:t>
            </w:r>
          </w:p>
        </w:tc>
        <w:tc>
          <w:tcPr>
            <w:tcW w:w="1559" w:type="dxa"/>
          </w:tcPr>
          <w:p w14:paraId="06CD05DC" w14:textId="77777777" w:rsidR="00650452" w:rsidRPr="00650452" w:rsidRDefault="00650452" w:rsidP="00650452">
            <w:pPr>
              <w:jc w:val="both"/>
            </w:pPr>
            <w:r w:rsidRPr="00650452">
              <w:t>2445176.18</w:t>
            </w:r>
          </w:p>
        </w:tc>
      </w:tr>
    </w:tbl>
    <w:p w14:paraId="51758273" w14:textId="080548A5" w:rsidR="006E4A0D" w:rsidRDefault="006E4A0D" w:rsidP="00CE5235">
      <w:pPr>
        <w:pStyle w:val="Heading1"/>
        <w:jc w:val="both"/>
        <w:rPr>
          <w:b/>
          <w:bCs/>
        </w:rPr>
      </w:pPr>
      <w:bookmarkStart w:id="12" w:name="_Toc127215307"/>
    </w:p>
    <w:p w14:paraId="6A157299" w14:textId="1FBDDA89" w:rsidR="003F10F0" w:rsidRPr="003F10F0" w:rsidRDefault="000C6BC2" w:rsidP="00CE5235">
      <w:pPr>
        <w:pStyle w:val="Heading1"/>
        <w:jc w:val="both"/>
        <w:rPr>
          <w:b/>
          <w:bCs/>
        </w:rPr>
      </w:pPr>
      <w:r w:rsidRPr="003F10F0">
        <w:rPr>
          <w:b/>
          <w:bCs/>
        </w:rPr>
        <w:t>10. Conclusion</w:t>
      </w:r>
      <w:bookmarkEnd w:id="12"/>
    </w:p>
    <w:p w14:paraId="0551976C" w14:textId="0D984063" w:rsidR="003F10F0" w:rsidRDefault="00D260B0" w:rsidP="00D260B0">
      <w:pPr>
        <w:pStyle w:val="ListParagraph"/>
        <w:numPr>
          <w:ilvl w:val="0"/>
          <w:numId w:val="9"/>
        </w:numPr>
        <w:jc w:val="both"/>
      </w:pPr>
      <w:r>
        <w:t>Area is the most important feature affecting price.</w:t>
      </w:r>
    </w:p>
    <w:p w14:paraId="24EAD894" w14:textId="5976A1BB" w:rsidR="0077000B" w:rsidRDefault="00DF6A1E" w:rsidP="00D260B0">
      <w:pPr>
        <w:pStyle w:val="ListParagraph"/>
        <w:numPr>
          <w:ilvl w:val="0"/>
          <w:numId w:val="9"/>
        </w:numPr>
        <w:jc w:val="both"/>
      </w:pPr>
      <w:r>
        <w:t>Ridge</w:t>
      </w:r>
      <w:r w:rsidR="0077000B">
        <w:t xml:space="preserve"> regression is the best fit model.</w:t>
      </w:r>
    </w:p>
    <w:p w14:paraId="75D4BDE9" w14:textId="4EAE71C2" w:rsidR="003F10F0" w:rsidRDefault="003F10F0" w:rsidP="00CE5235">
      <w:pPr>
        <w:jc w:val="both"/>
      </w:pPr>
    </w:p>
    <w:p w14:paraId="2E75827F" w14:textId="78352F82" w:rsidR="003F10F0" w:rsidRDefault="000C6BC2" w:rsidP="00CE5235">
      <w:pPr>
        <w:pStyle w:val="Heading1"/>
        <w:jc w:val="both"/>
        <w:rPr>
          <w:b/>
          <w:bCs/>
        </w:rPr>
      </w:pPr>
      <w:bookmarkStart w:id="13" w:name="_Toc127215308"/>
      <w:r w:rsidRPr="003F10F0">
        <w:rPr>
          <w:b/>
          <w:bCs/>
        </w:rPr>
        <w:t>11. Enhancement Scope</w:t>
      </w:r>
      <w:bookmarkEnd w:id="13"/>
    </w:p>
    <w:p w14:paraId="090F26F8" w14:textId="7B88931D" w:rsidR="003F10F0" w:rsidRDefault="003F10F0" w:rsidP="00CE5235">
      <w:pPr>
        <w:jc w:val="both"/>
      </w:pPr>
    </w:p>
    <w:p w14:paraId="7EA10F98" w14:textId="77777777" w:rsidR="00B004FC" w:rsidRPr="00B004FC" w:rsidRDefault="00B004FC" w:rsidP="00B004FC">
      <w:pPr>
        <w:numPr>
          <w:ilvl w:val="0"/>
          <w:numId w:val="13"/>
        </w:numPr>
        <w:jc w:val="both"/>
      </w:pPr>
      <w:r w:rsidRPr="00B004FC">
        <w:t>The size of the dataset provided for this project is relatively small, which means that we may need to acquire more data to improve the accuracy of our predictions. Having more data will help us to identify more patterns and relationships in the features, which in turn will allow us to build a more robust and accurate model.</w:t>
      </w:r>
    </w:p>
    <w:p w14:paraId="03E02A77" w14:textId="77777777" w:rsidR="00B004FC" w:rsidRPr="00B004FC" w:rsidRDefault="00B004FC" w:rsidP="00B004FC">
      <w:pPr>
        <w:numPr>
          <w:ilvl w:val="0"/>
          <w:numId w:val="13"/>
        </w:numPr>
        <w:jc w:val="both"/>
      </w:pPr>
      <w:r w:rsidRPr="00B004FC">
        <w:t>There are several important features that are not included in the provided dataset, such as structure_type, flooring_type, cladding_type, ceiling_type, and so on. These features are highly dependent on the price of the property and can significantly impact the accuracy of our predictions. Therefore, it would be important to include these features in future iterations of the model, in order to improve its overall performance.</w:t>
      </w:r>
    </w:p>
    <w:p w14:paraId="65804388" w14:textId="04ABABE0" w:rsidR="003F10F0" w:rsidRDefault="003F10F0" w:rsidP="00CE5235">
      <w:pPr>
        <w:jc w:val="both"/>
      </w:pPr>
    </w:p>
    <w:p w14:paraId="48ED6054" w14:textId="2BB1696A" w:rsidR="003F10F0" w:rsidRDefault="000C6BC2" w:rsidP="00CE5235">
      <w:pPr>
        <w:pStyle w:val="Heading1"/>
        <w:jc w:val="both"/>
        <w:rPr>
          <w:b/>
          <w:bCs/>
        </w:rPr>
      </w:pPr>
      <w:bookmarkStart w:id="14" w:name="_Toc127215309"/>
      <w:r w:rsidRPr="003F10F0">
        <w:rPr>
          <w:b/>
          <w:bCs/>
        </w:rPr>
        <w:t xml:space="preserve">12. Link </w:t>
      </w:r>
      <w:r w:rsidR="001972B3">
        <w:rPr>
          <w:b/>
          <w:bCs/>
        </w:rPr>
        <w:t>t</w:t>
      </w:r>
      <w:r w:rsidRPr="003F10F0">
        <w:rPr>
          <w:b/>
          <w:bCs/>
        </w:rPr>
        <w:t>o Code</w:t>
      </w:r>
      <w:bookmarkEnd w:id="14"/>
    </w:p>
    <w:p w14:paraId="632E312B" w14:textId="7E211CCD" w:rsidR="00513679" w:rsidRDefault="00513679" w:rsidP="00CE5235">
      <w:pPr>
        <w:jc w:val="both"/>
      </w:pPr>
    </w:p>
    <w:p w14:paraId="575AF109" w14:textId="77777777" w:rsidR="00513679" w:rsidRDefault="00513679" w:rsidP="00CE5235">
      <w:pPr>
        <w:jc w:val="both"/>
      </w:pPr>
    </w:p>
    <w:p w14:paraId="77475699" w14:textId="06D23574" w:rsidR="00513679" w:rsidRDefault="00513679" w:rsidP="00CE5235">
      <w:pPr>
        <w:jc w:val="both"/>
      </w:pPr>
    </w:p>
    <w:p w14:paraId="49595F02" w14:textId="4E68DE44" w:rsidR="00513679" w:rsidRDefault="000C6BC2" w:rsidP="00CE5235">
      <w:pPr>
        <w:pStyle w:val="Heading1"/>
        <w:jc w:val="both"/>
        <w:rPr>
          <w:b/>
          <w:bCs/>
        </w:rPr>
      </w:pPr>
      <w:bookmarkStart w:id="15" w:name="_Toc127215310"/>
      <w:r w:rsidRPr="00513679">
        <w:rPr>
          <w:b/>
          <w:bCs/>
        </w:rPr>
        <w:t>13. References</w:t>
      </w:r>
      <w:bookmarkEnd w:id="15"/>
    </w:p>
    <w:p w14:paraId="33F53862" w14:textId="6180D467" w:rsidR="00513679" w:rsidRDefault="00513679" w:rsidP="00CE5235">
      <w:pPr>
        <w:jc w:val="both"/>
      </w:pPr>
    </w:p>
    <w:p w14:paraId="2661543A" w14:textId="79C34785" w:rsidR="00513679" w:rsidRDefault="00BA7BFB" w:rsidP="00CE5235">
      <w:pPr>
        <w:pStyle w:val="ListParagraph"/>
        <w:numPr>
          <w:ilvl w:val="0"/>
          <w:numId w:val="7"/>
        </w:numPr>
        <w:jc w:val="both"/>
      </w:pPr>
      <w:hyperlink r:id="rId11" w:history="1">
        <w:r w:rsidR="00513679" w:rsidRPr="00373B2E">
          <w:rPr>
            <w:rStyle w:val="Hyperlink"/>
          </w:rPr>
          <w:t>https://www.djangoproject.com/</w:t>
        </w:r>
      </w:hyperlink>
    </w:p>
    <w:p w14:paraId="457CD659" w14:textId="620BB7F4" w:rsidR="00513679" w:rsidRDefault="00BA7BFB" w:rsidP="00CE5235">
      <w:pPr>
        <w:pStyle w:val="ListParagraph"/>
        <w:numPr>
          <w:ilvl w:val="0"/>
          <w:numId w:val="7"/>
        </w:numPr>
        <w:jc w:val="both"/>
      </w:pPr>
      <w:hyperlink r:id="rId12" w:history="1">
        <w:r w:rsidR="00513679" w:rsidRPr="00373B2E">
          <w:rPr>
            <w:rStyle w:val="Hyperlink"/>
          </w:rPr>
          <w:t>https://www.kaggle.com/datasets/yasserh/housing-prices-dataset</w:t>
        </w:r>
      </w:hyperlink>
    </w:p>
    <w:p w14:paraId="684ED06F" w14:textId="1746AD67" w:rsidR="00513679" w:rsidRDefault="00BA7BFB" w:rsidP="00CE5235">
      <w:pPr>
        <w:pStyle w:val="ListParagraph"/>
        <w:numPr>
          <w:ilvl w:val="0"/>
          <w:numId w:val="7"/>
        </w:numPr>
        <w:jc w:val="both"/>
      </w:pPr>
      <w:hyperlink r:id="rId13" w:history="1">
        <w:r w:rsidR="00513679" w:rsidRPr="00373B2E">
          <w:rPr>
            <w:rStyle w:val="Hyperlink"/>
          </w:rPr>
          <w:t>https://www.kaggle.com/code/ashydv/housing-price-prediction-linear-regression</w:t>
        </w:r>
      </w:hyperlink>
    </w:p>
    <w:p w14:paraId="60548869" w14:textId="3DFB199D" w:rsidR="00513679" w:rsidRDefault="00BA7BFB" w:rsidP="00CE5235">
      <w:pPr>
        <w:pStyle w:val="ListParagraph"/>
        <w:numPr>
          <w:ilvl w:val="0"/>
          <w:numId w:val="7"/>
        </w:numPr>
        <w:jc w:val="both"/>
      </w:pPr>
      <w:hyperlink r:id="rId14" w:history="1">
        <w:r w:rsidR="00513679" w:rsidRPr="00373B2E">
          <w:rPr>
            <w:rStyle w:val="Hyperlink"/>
          </w:rPr>
          <w:t>https://dev.mysql.com/doc/</w:t>
        </w:r>
      </w:hyperlink>
    </w:p>
    <w:p w14:paraId="1DC2B124" w14:textId="49EFA78B" w:rsidR="00513679" w:rsidRDefault="00BA7BFB" w:rsidP="00CE5235">
      <w:pPr>
        <w:pStyle w:val="ListParagraph"/>
        <w:numPr>
          <w:ilvl w:val="0"/>
          <w:numId w:val="7"/>
        </w:numPr>
        <w:jc w:val="both"/>
      </w:pPr>
      <w:hyperlink r:id="rId15" w:history="1">
        <w:r w:rsidR="00513679" w:rsidRPr="00373B2E">
          <w:rPr>
            <w:rStyle w:val="Hyperlink"/>
          </w:rPr>
          <w:t>https://scikit-learn.org/stable/tutorial/index.html</w:t>
        </w:r>
      </w:hyperlink>
    </w:p>
    <w:p w14:paraId="2DF10A51" w14:textId="6B57A95A" w:rsidR="00513679" w:rsidRDefault="00BA7BFB" w:rsidP="00CE5235">
      <w:pPr>
        <w:pStyle w:val="ListParagraph"/>
        <w:numPr>
          <w:ilvl w:val="0"/>
          <w:numId w:val="7"/>
        </w:numPr>
        <w:jc w:val="both"/>
      </w:pPr>
      <w:hyperlink r:id="rId16" w:history="1">
        <w:r w:rsidR="00513679" w:rsidRPr="00373B2E">
          <w:rPr>
            <w:rStyle w:val="Hyperlink"/>
          </w:rPr>
          <w:t>https://pandas.pydata.org/pandas-docs/stable/getting_started/tutorials.html</w:t>
        </w:r>
      </w:hyperlink>
    </w:p>
    <w:p w14:paraId="7EE342A6" w14:textId="3E8CA44E" w:rsidR="00513679" w:rsidRPr="00513679" w:rsidRDefault="00BA7BFB" w:rsidP="001972B3">
      <w:pPr>
        <w:pStyle w:val="ListParagraph"/>
        <w:numPr>
          <w:ilvl w:val="0"/>
          <w:numId w:val="7"/>
        </w:numPr>
        <w:jc w:val="both"/>
      </w:pPr>
      <w:hyperlink r:id="rId17" w:history="1">
        <w:r w:rsidR="00513679" w:rsidRPr="00373B2E">
          <w:rPr>
            <w:rStyle w:val="Hyperlink"/>
          </w:rPr>
          <w:t>https://www.kaggle.com/competitions/house-prices-advanced-regression-techniques/data</w:t>
        </w:r>
      </w:hyperlink>
    </w:p>
    <w:sectPr w:rsidR="00513679" w:rsidRPr="0051367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F63FB" w14:textId="77777777" w:rsidR="00BA7BFB" w:rsidRDefault="00BA7BFB" w:rsidP="000D200A">
      <w:pPr>
        <w:spacing w:after="0" w:line="240" w:lineRule="auto"/>
      </w:pPr>
      <w:r>
        <w:separator/>
      </w:r>
    </w:p>
  </w:endnote>
  <w:endnote w:type="continuationSeparator" w:id="0">
    <w:p w14:paraId="4802C8C0" w14:textId="77777777" w:rsidR="00BA7BFB" w:rsidRDefault="00BA7BF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904DC" w14:textId="77777777" w:rsidR="00AC7DF4" w:rsidRDefault="00AC7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14:paraId="3584A777" w14:textId="3AB0E62A" w:rsidR="000D200A" w:rsidRDefault="000D200A">
        <w:pPr>
          <w:pStyle w:val="Footer"/>
          <w:jc w:val="right"/>
        </w:pPr>
        <w:r>
          <w:fldChar w:fldCharType="begin"/>
        </w:r>
        <w:r>
          <w:instrText xml:space="preserve"> PAGE   \* MERGEFORMAT </w:instrText>
        </w:r>
        <w:r>
          <w:fldChar w:fldCharType="separate"/>
        </w:r>
        <w:r w:rsidR="006204FC">
          <w:rPr>
            <w:noProof/>
          </w:rPr>
          <w:t>1</w:t>
        </w:r>
        <w:r>
          <w:rPr>
            <w:noProof/>
          </w:rPr>
          <w:fldChar w:fldCharType="end"/>
        </w:r>
      </w:p>
    </w:sdtContent>
  </w:sdt>
  <w:p w14:paraId="3D194B02" w14:textId="77777777" w:rsidR="000D200A" w:rsidRDefault="000D2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3CB36" w14:textId="77777777" w:rsidR="00AC7DF4" w:rsidRDefault="00AC7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734A3" w14:textId="77777777" w:rsidR="00BA7BFB" w:rsidRDefault="00BA7BFB" w:rsidP="000D200A">
      <w:pPr>
        <w:spacing w:after="0" w:line="240" w:lineRule="auto"/>
      </w:pPr>
      <w:r>
        <w:separator/>
      </w:r>
    </w:p>
  </w:footnote>
  <w:footnote w:type="continuationSeparator" w:id="0">
    <w:p w14:paraId="3E5E4648" w14:textId="77777777" w:rsidR="00BA7BFB" w:rsidRDefault="00BA7BF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51C71" w14:textId="77777777" w:rsidR="00AC7DF4" w:rsidRDefault="00AC7D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BE87A"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45325A20" w14:textId="77777777" w:rsidR="000D200A" w:rsidRDefault="000D200A">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25EDF" w14:textId="77777777" w:rsidR="00AC7DF4" w:rsidRDefault="00AC7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EF7"/>
    <w:multiLevelType w:val="multilevel"/>
    <w:tmpl w:val="03A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C5DCA"/>
    <w:multiLevelType w:val="hybridMultilevel"/>
    <w:tmpl w:val="B6A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A3E3D"/>
    <w:multiLevelType w:val="multilevel"/>
    <w:tmpl w:val="DC74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62FD2"/>
    <w:multiLevelType w:val="hybridMultilevel"/>
    <w:tmpl w:val="7AD23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50C26"/>
    <w:multiLevelType w:val="hybridMultilevel"/>
    <w:tmpl w:val="613A8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7358A5"/>
    <w:multiLevelType w:val="hybridMultilevel"/>
    <w:tmpl w:val="4BE85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74FF5"/>
    <w:multiLevelType w:val="hybridMultilevel"/>
    <w:tmpl w:val="B83C6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5C5B12"/>
    <w:multiLevelType w:val="hybridMultilevel"/>
    <w:tmpl w:val="1156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4376F9"/>
    <w:multiLevelType w:val="hybridMultilevel"/>
    <w:tmpl w:val="0818DB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3D36126"/>
    <w:multiLevelType w:val="hybridMultilevel"/>
    <w:tmpl w:val="24A63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B15F5B"/>
    <w:multiLevelType w:val="hybridMultilevel"/>
    <w:tmpl w:val="C3705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F13E14"/>
    <w:multiLevelType w:val="multilevel"/>
    <w:tmpl w:val="81EC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
  </w:num>
  <w:num w:numId="4">
    <w:abstractNumId w:val="11"/>
  </w:num>
  <w:num w:numId="5">
    <w:abstractNumId w:val="7"/>
  </w:num>
  <w:num w:numId="6">
    <w:abstractNumId w:val="6"/>
  </w:num>
  <w:num w:numId="7">
    <w:abstractNumId w:val="8"/>
  </w:num>
  <w:num w:numId="8">
    <w:abstractNumId w:val="1"/>
  </w:num>
  <w:num w:numId="9">
    <w:abstractNumId w:val="5"/>
  </w:num>
  <w:num w:numId="10">
    <w:abstractNumId w:val="9"/>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C6BC2"/>
    <w:rsid w:val="000D200A"/>
    <w:rsid w:val="00122253"/>
    <w:rsid w:val="001972B3"/>
    <w:rsid w:val="001B6D54"/>
    <w:rsid w:val="001F4407"/>
    <w:rsid w:val="0022285E"/>
    <w:rsid w:val="00246495"/>
    <w:rsid w:val="002A6ECC"/>
    <w:rsid w:val="002F0A91"/>
    <w:rsid w:val="00304178"/>
    <w:rsid w:val="0031366C"/>
    <w:rsid w:val="00317491"/>
    <w:rsid w:val="003A308B"/>
    <w:rsid w:val="003F10F0"/>
    <w:rsid w:val="003F120C"/>
    <w:rsid w:val="004416B5"/>
    <w:rsid w:val="004456C3"/>
    <w:rsid w:val="00461FDF"/>
    <w:rsid w:val="00464E51"/>
    <w:rsid w:val="004840C1"/>
    <w:rsid w:val="004D4D12"/>
    <w:rsid w:val="00513679"/>
    <w:rsid w:val="00543D09"/>
    <w:rsid w:val="005F0C1C"/>
    <w:rsid w:val="00607330"/>
    <w:rsid w:val="00610EA5"/>
    <w:rsid w:val="006204FC"/>
    <w:rsid w:val="00624E63"/>
    <w:rsid w:val="0063180C"/>
    <w:rsid w:val="00636894"/>
    <w:rsid w:val="00643ED2"/>
    <w:rsid w:val="00650452"/>
    <w:rsid w:val="00654C71"/>
    <w:rsid w:val="0067109B"/>
    <w:rsid w:val="006E4A0D"/>
    <w:rsid w:val="0074762C"/>
    <w:rsid w:val="007657C2"/>
    <w:rsid w:val="0077000B"/>
    <w:rsid w:val="00781932"/>
    <w:rsid w:val="007B49D9"/>
    <w:rsid w:val="007F56AF"/>
    <w:rsid w:val="008563E8"/>
    <w:rsid w:val="008758CB"/>
    <w:rsid w:val="008A36B4"/>
    <w:rsid w:val="008A596A"/>
    <w:rsid w:val="008A6B35"/>
    <w:rsid w:val="008D0707"/>
    <w:rsid w:val="008D4338"/>
    <w:rsid w:val="008F0387"/>
    <w:rsid w:val="00902555"/>
    <w:rsid w:val="009051F9"/>
    <w:rsid w:val="00994839"/>
    <w:rsid w:val="009A080E"/>
    <w:rsid w:val="009A11D7"/>
    <w:rsid w:val="009E7EB0"/>
    <w:rsid w:val="009F7BDF"/>
    <w:rsid w:val="00A63CB9"/>
    <w:rsid w:val="00A64E17"/>
    <w:rsid w:val="00A725BA"/>
    <w:rsid w:val="00AA1326"/>
    <w:rsid w:val="00AC7DF4"/>
    <w:rsid w:val="00AD3A8F"/>
    <w:rsid w:val="00B004FC"/>
    <w:rsid w:val="00B35CBF"/>
    <w:rsid w:val="00B61829"/>
    <w:rsid w:val="00B740FC"/>
    <w:rsid w:val="00B74CD0"/>
    <w:rsid w:val="00B84973"/>
    <w:rsid w:val="00B96F2D"/>
    <w:rsid w:val="00BA6C3A"/>
    <w:rsid w:val="00BA7BFB"/>
    <w:rsid w:val="00BB1638"/>
    <w:rsid w:val="00BC6736"/>
    <w:rsid w:val="00C85AA4"/>
    <w:rsid w:val="00C9735C"/>
    <w:rsid w:val="00CA4CD3"/>
    <w:rsid w:val="00CD29B4"/>
    <w:rsid w:val="00CD3DF1"/>
    <w:rsid w:val="00CE5235"/>
    <w:rsid w:val="00D260B0"/>
    <w:rsid w:val="00D33086"/>
    <w:rsid w:val="00D66AAD"/>
    <w:rsid w:val="00DC5C17"/>
    <w:rsid w:val="00DF6A1E"/>
    <w:rsid w:val="00E35182"/>
    <w:rsid w:val="00E577D8"/>
    <w:rsid w:val="00E74A2F"/>
    <w:rsid w:val="00EA74F5"/>
    <w:rsid w:val="00EE691B"/>
    <w:rsid w:val="00F0539C"/>
    <w:rsid w:val="00F124BB"/>
    <w:rsid w:val="00F22E59"/>
    <w:rsid w:val="00F27C00"/>
    <w:rsid w:val="00F732D5"/>
    <w:rsid w:val="00FC48EB"/>
    <w:rsid w:val="00FE74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AFC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452"/>
    <w:rPr>
      <w:lang w:val="en-IN"/>
    </w:rPr>
  </w:style>
  <w:style w:type="paragraph" w:styleId="Heading1">
    <w:name w:val="heading 1"/>
    <w:basedOn w:val="Normal"/>
    <w:next w:val="Normal"/>
    <w:link w:val="Heading1Char"/>
    <w:uiPriority w:val="9"/>
    <w:qFormat/>
    <w:rsid w:val="00441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441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16B5"/>
    <w:pPr>
      <w:outlineLvl w:val="9"/>
    </w:pPr>
  </w:style>
  <w:style w:type="paragraph" w:styleId="TOC1">
    <w:name w:val="toc 1"/>
    <w:basedOn w:val="Normal"/>
    <w:next w:val="Normal"/>
    <w:autoRedefine/>
    <w:uiPriority w:val="39"/>
    <w:unhideWhenUsed/>
    <w:rsid w:val="0022285E"/>
    <w:pPr>
      <w:spacing w:after="100"/>
    </w:pPr>
  </w:style>
  <w:style w:type="character" w:styleId="Hyperlink">
    <w:name w:val="Hyperlink"/>
    <w:basedOn w:val="DefaultParagraphFont"/>
    <w:uiPriority w:val="99"/>
    <w:unhideWhenUsed/>
    <w:rsid w:val="0022285E"/>
    <w:rPr>
      <w:color w:val="0563C1" w:themeColor="hyperlink"/>
      <w:u w:val="single"/>
    </w:rPr>
  </w:style>
  <w:style w:type="character" w:customStyle="1" w:styleId="UnresolvedMention">
    <w:name w:val="Unresolved Mention"/>
    <w:basedOn w:val="DefaultParagraphFont"/>
    <w:uiPriority w:val="99"/>
    <w:semiHidden/>
    <w:unhideWhenUsed/>
    <w:rsid w:val="00513679"/>
    <w:rPr>
      <w:color w:val="605E5C"/>
      <w:shd w:val="clear" w:color="auto" w:fill="E1DFDD"/>
    </w:rPr>
  </w:style>
  <w:style w:type="table" w:styleId="PlainTable1">
    <w:name w:val="Plain Table 1"/>
    <w:basedOn w:val="TableNormal"/>
    <w:uiPriority w:val="41"/>
    <w:rsid w:val="005F0C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54C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BC2"/>
    <w:pPr>
      <w:spacing w:after="100"/>
      <w:ind w:left="220"/>
    </w:pPr>
  </w:style>
  <w:style w:type="table" w:styleId="TableGridLight">
    <w:name w:val="Grid Table Light"/>
    <w:basedOn w:val="TableNormal"/>
    <w:uiPriority w:val="40"/>
    <w:rsid w:val="00CE5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898">
      <w:bodyDiv w:val="1"/>
      <w:marLeft w:val="0"/>
      <w:marRight w:val="0"/>
      <w:marTop w:val="0"/>
      <w:marBottom w:val="0"/>
      <w:divBdr>
        <w:top w:val="none" w:sz="0" w:space="0" w:color="auto"/>
        <w:left w:val="none" w:sz="0" w:space="0" w:color="auto"/>
        <w:bottom w:val="none" w:sz="0" w:space="0" w:color="auto"/>
        <w:right w:val="none" w:sz="0" w:space="0" w:color="auto"/>
      </w:divBdr>
    </w:div>
    <w:div w:id="185368245">
      <w:bodyDiv w:val="1"/>
      <w:marLeft w:val="0"/>
      <w:marRight w:val="0"/>
      <w:marTop w:val="0"/>
      <w:marBottom w:val="0"/>
      <w:divBdr>
        <w:top w:val="none" w:sz="0" w:space="0" w:color="auto"/>
        <w:left w:val="none" w:sz="0" w:space="0" w:color="auto"/>
        <w:bottom w:val="none" w:sz="0" w:space="0" w:color="auto"/>
        <w:right w:val="none" w:sz="0" w:space="0" w:color="auto"/>
      </w:divBdr>
    </w:div>
    <w:div w:id="542981774">
      <w:bodyDiv w:val="1"/>
      <w:marLeft w:val="0"/>
      <w:marRight w:val="0"/>
      <w:marTop w:val="0"/>
      <w:marBottom w:val="0"/>
      <w:divBdr>
        <w:top w:val="none" w:sz="0" w:space="0" w:color="auto"/>
        <w:left w:val="none" w:sz="0" w:space="0" w:color="auto"/>
        <w:bottom w:val="none" w:sz="0" w:space="0" w:color="auto"/>
        <w:right w:val="none" w:sz="0" w:space="0" w:color="auto"/>
      </w:divBdr>
    </w:div>
    <w:div w:id="578834759">
      <w:bodyDiv w:val="1"/>
      <w:marLeft w:val="0"/>
      <w:marRight w:val="0"/>
      <w:marTop w:val="0"/>
      <w:marBottom w:val="0"/>
      <w:divBdr>
        <w:top w:val="none" w:sz="0" w:space="0" w:color="auto"/>
        <w:left w:val="none" w:sz="0" w:space="0" w:color="auto"/>
        <w:bottom w:val="none" w:sz="0" w:space="0" w:color="auto"/>
        <w:right w:val="none" w:sz="0" w:space="0" w:color="auto"/>
      </w:divBdr>
    </w:div>
    <w:div w:id="1192693564">
      <w:bodyDiv w:val="1"/>
      <w:marLeft w:val="0"/>
      <w:marRight w:val="0"/>
      <w:marTop w:val="0"/>
      <w:marBottom w:val="0"/>
      <w:divBdr>
        <w:top w:val="none" w:sz="0" w:space="0" w:color="auto"/>
        <w:left w:val="none" w:sz="0" w:space="0" w:color="auto"/>
        <w:bottom w:val="none" w:sz="0" w:space="0" w:color="auto"/>
        <w:right w:val="none" w:sz="0" w:space="0" w:color="auto"/>
      </w:divBdr>
    </w:div>
    <w:div w:id="1222211104">
      <w:bodyDiv w:val="1"/>
      <w:marLeft w:val="0"/>
      <w:marRight w:val="0"/>
      <w:marTop w:val="0"/>
      <w:marBottom w:val="0"/>
      <w:divBdr>
        <w:top w:val="none" w:sz="0" w:space="0" w:color="auto"/>
        <w:left w:val="none" w:sz="0" w:space="0" w:color="auto"/>
        <w:bottom w:val="none" w:sz="0" w:space="0" w:color="auto"/>
        <w:right w:val="none" w:sz="0" w:space="0" w:color="auto"/>
      </w:divBdr>
    </w:div>
    <w:div w:id="1504785131">
      <w:bodyDiv w:val="1"/>
      <w:marLeft w:val="0"/>
      <w:marRight w:val="0"/>
      <w:marTop w:val="0"/>
      <w:marBottom w:val="0"/>
      <w:divBdr>
        <w:top w:val="none" w:sz="0" w:space="0" w:color="auto"/>
        <w:left w:val="none" w:sz="0" w:space="0" w:color="auto"/>
        <w:bottom w:val="none" w:sz="0" w:space="0" w:color="auto"/>
        <w:right w:val="none" w:sz="0" w:space="0" w:color="auto"/>
      </w:divBdr>
    </w:div>
    <w:div w:id="1891723642">
      <w:bodyDiv w:val="1"/>
      <w:marLeft w:val="0"/>
      <w:marRight w:val="0"/>
      <w:marTop w:val="0"/>
      <w:marBottom w:val="0"/>
      <w:divBdr>
        <w:top w:val="none" w:sz="0" w:space="0" w:color="auto"/>
        <w:left w:val="none" w:sz="0" w:space="0" w:color="auto"/>
        <w:bottom w:val="none" w:sz="0" w:space="0" w:color="auto"/>
        <w:right w:val="none" w:sz="0" w:space="0" w:color="auto"/>
      </w:divBdr>
    </w:div>
    <w:div w:id="21208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ashydv/housing-price-prediction-linear-regress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kaggle.com/datasets/yasserh/housing-prices-dataset" TargetMode="External"/><Relationship Id="rId17" Type="http://schemas.openxmlformats.org/officeDocument/2006/relationships/hyperlink" Target="https://www.kaggle.com/competitions/house-prices-advanced-regression-techniques/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ndas.pydata.org/pandas-docs/stable/getting_started/tutorial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tutorial/index.html"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c/"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20B18-7DD7-4070-99A5-45D86592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2023-05-13T08:40:00Z</dcterms:created>
  <dcterms:modified xsi:type="dcterms:W3CDTF">2023-05-13T08:40:00Z</dcterms:modified>
</cp:coreProperties>
</file>