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E1EC8" w14:textId="1CBB3A87" w:rsidR="00ED036A" w:rsidRDefault="00ED036A">
      <w:pPr>
        <w:rPr>
          <w:rFonts w:ascii="Courier New" w:hAnsi="Courier New" w:cs="Courier New"/>
          <w:lang w:val="en-US"/>
        </w:rPr>
      </w:pPr>
      <w:r>
        <w:rPr>
          <w:rFonts w:ascii="Courier New" w:hAnsi="Courier New" w:cs="Courier New"/>
          <w:lang w:val="en-US"/>
        </w:rPr>
        <w:t xml:space="preserve">Naming constants in a program is called as </w:t>
      </w:r>
      <w:r w:rsidRPr="00D9276D">
        <w:rPr>
          <w:rFonts w:ascii="Courier New" w:hAnsi="Courier New" w:cs="Courier New"/>
          <w:b/>
          <w:bCs/>
          <w:lang w:val="en-US"/>
        </w:rPr>
        <w:t>macro definition</w:t>
      </w:r>
      <w:r>
        <w:rPr>
          <w:rFonts w:ascii="Courier New" w:hAnsi="Courier New" w:cs="Courier New"/>
          <w:lang w:val="en-US"/>
        </w:rPr>
        <w:t>,</w:t>
      </w:r>
      <w:r w:rsidR="00F21602">
        <w:rPr>
          <w:rFonts w:ascii="Courier New" w:hAnsi="Courier New" w:cs="Courier New"/>
          <w:lang w:val="en-US"/>
        </w:rPr>
        <w:t xml:space="preserve"> </w:t>
      </w:r>
      <w:r>
        <w:rPr>
          <w:rFonts w:ascii="Courier New" w:hAnsi="Courier New" w:cs="Courier New"/>
          <w:lang w:val="en-US"/>
        </w:rPr>
        <w:t>#define CONSTANT_NAME “value”</w:t>
      </w:r>
    </w:p>
    <w:p w14:paraId="1E65111D" w14:textId="1BFC8B16" w:rsidR="00ED036A" w:rsidRDefault="00ED036A">
      <w:pPr>
        <w:rPr>
          <w:rFonts w:ascii="Courier New" w:hAnsi="Courier New" w:cs="Courier New"/>
          <w:lang w:val="en-US"/>
        </w:rPr>
      </w:pPr>
      <w:r>
        <w:rPr>
          <w:rFonts w:ascii="Courier New" w:hAnsi="Courier New" w:cs="Courier New"/>
          <w:lang w:val="en-US"/>
        </w:rPr>
        <w:t>If the value is like this, (5.0f/9.0f) then do not avoid append f because then C may round off the value of 5/9.</w:t>
      </w:r>
    </w:p>
    <w:p w14:paraId="72CACC70" w14:textId="161E5E1A" w:rsidR="002813E7" w:rsidRDefault="002813E7">
      <w:pPr>
        <w:rPr>
          <w:rFonts w:ascii="Courier New" w:hAnsi="Courier New" w:cs="Courier New"/>
          <w:lang w:val="en-US"/>
        </w:rPr>
      </w:pPr>
      <w:r>
        <w:rPr>
          <w:rFonts w:ascii="Courier New" w:hAnsi="Courier New" w:cs="Courier New"/>
          <w:lang w:val="en-US"/>
        </w:rPr>
        <w:t>Identifiers are names of variables, functions, macros, etc. The identifiers can contain only alphabets, numbers and underscore. It cannot begin with number or underscore.</w:t>
      </w:r>
    </w:p>
    <w:p w14:paraId="54275CD5" w14:textId="0CA7C9FC" w:rsidR="002813E7" w:rsidRDefault="00F0716D">
      <w:pPr>
        <w:rPr>
          <w:rFonts w:ascii="Courier New" w:hAnsi="Courier New" w:cs="Courier New"/>
          <w:lang w:val="en-US"/>
        </w:rPr>
      </w:pPr>
      <w:r>
        <w:rPr>
          <w:rFonts w:ascii="Courier New" w:hAnsi="Courier New" w:cs="Courier New"/>
          <w:lang w:val="en-US"/>
        </w:rPr>
        <w:t xml:space="preserve">C is case sensitive therefore dog, Dog, </w:t>
      </w:r>
      <w:proofErr w:type="spellStart"/>
      <w:r>
        <w:rPr>
          <w:rFonts w:ascii="Courier New" w:hAnsi="Courier New" w:cs="Courier New"/>
          <w:lang w:val="en-US"/>
        </w:rPr>
        <w:t>DoG</w:t>
      </w:r>
      <w:proofErr w:type="spellEnd"/>
      <w:r>
        <w:rPr>
          <w:rFonts w:ascii="Courier New" w:hAnsi="Courier New" w:cs="Courier New"/>
          <w:lang w:val="en-US"/>
        </w:rPr>
        <w:t xml:space="preserve"> are all different variables.</w:t>
      </w:r>
    </w:p>
    <w:p w14:paraId="68BCDCBC" w14:textId="1F4A56EF" w:rsidR="002813E7" w:rsidRDefault="002813E7">
      <w:pPr>
        <w:rPr>
          <w:rFonts w:ascii="Courier New" w:hAnsi="Courier New" w:cs="Courier New"/>
          <w:lang w:val="en-US"/>
        </w:rPr>
      </w:pPr>
      <w:r>
        <w:rPr>
          <w:rFonts w:ascii="Courier New" w:hAnsi="Courier New" w:cs="Courier New"/>
          <w:lang w:val="en-US"/>
        </w:rPr>
        <w:t>Keywords are words which hold a special meaning in the program and cannot be used as an identifier.</w:t>
      </w:r>
    </w:p>
    <w:p w14:paraId="72657F9B" w14:textId="604AC8A3" w:rsidR="00F0716D" w:rsidRDefault="00502B57">
      <w:pPr>
        <w:rPr>
          <w:rFonts w:ascii="Courier New" w:hAnsi="Courier New" w:cs="Courier New"/>
          <w:lang w:val="en-US"/>
        </w:rPr>
      </w:pPr>
      <w:r>
        <w:rPr>
          <w:rFonts w:ascii="Courier New" w:hAnsi="Courier New" w:cs="Courier New"/>
          <w:lang w:val="en-US"/>
        </w:rPr>
        <w:t xml:space="preserve">int a; -&gt; this is </w:t>
      </w:r>
      <w:r w:rsidRPr="00D9276D">
        <w:rPr>
          <w:rFonts w:ascii="Courier New" w:hAnsi="Courier New" w:cs="Courier New"/>
          <w:b/>
          <w:bCs/>
          <w:lang w:val="en-US"/>
        </w:rPr>
        <w:t>declaration</w:t>
      </w:r>
    </w:p>
    <w:p w14:paraId="0D6DC51E" w14:textId="4F1A637B" w:rsidR="00502B57" w:rsidRDefault="00502B57">
      <w:pPr>
        <w:rPr>
          <w:rFonts w:ascii="Courier New" w:hAnsi="Courier New" w:cs="Courier New"/>
          <w:lang w:val="en-US"/>
        </w:rPr>
      </w:pPr>
      <w:r>
        <w:rPr>
          <w:rFonts w:ascii="Courier New" w:hAnsi="Courier New" w:cs="Courier New"/>
          <w:lang w:val="en-US"/>
        </w:rPr>
        <w:t xml:space="preserve">int a = 10; -&gt; this is </w:t>
      </w:r>
      <w:r w:rsidRPr="00D9276D">
        <w:rPr>
          <w:rFonts w:ascii="Courier New" w:hAnsi="Courier New" w:cs="Courier New"/>
          <w:b/>
          <w:bCs/>
          <w:lang w:val="en-US"/>
        </w:rPr>
        <w:t>initialization</w:t>
      </w:r>
      <w:r>
        <w:rPr>
          <w:rFonts w:ascii="Courier New" w:hAnsi="Courier New" w:cs="Courier New"/>
          <w:lang w:val="en-US"/>
        </w:rPr>
        <w:t xml:space="preserve"> as we assign a value as the variable is declared</w:t>
      </w:r>
    </w:p>
    <w:p w14:paraId="05B247F0" w14:textId="479E8AA5" w:rsidR="00113CEA" w:rsidRDefault="00C9772C">
      <w:pPr>
        <w:rPr>
          <w:rFonts w:ascii="Courier New" w:hAnsi="Courier New" w:cs="Courier New"/>
          <w:lang w:val="en-US"/>
        </w:rPr>
      </w:pPr>
      <w:r>
        <w:rPr>
          <w:rFonts w:ascii="Courier New" w:hAnsi="Courier New" w:cs="Courier New"/>
          <w:lang w:val="en-US"/>
        </w:rPr>
        <w:t xml:space="preserve">%d, %f, %g, %e </w:t>
      </w:r>
      <w:r w:rsidR="00D9276D">
        <w:rPr>
          <w:rFonts w:ascii="Courier New" w:hAnsi="Courier New" w:cs="Courier New"/>
          <w:lang w:val="en-US"/>
        </w:rPr>
        <w:t>is</w:t>
      </w:r>
      <w:r>
        <w:rPr>
          <w:rFonts w:ascii="Courier New" w:hAnsi="Courier New" w:cs="Courier New"/>
          <w:lang w:val="en-US"/>
        </w:rPr>
        <w:t xml:space="preserve"> called as conversion specifiers that are to be used in </w:t>
      </w:r>
      <w:proofErr w:type="spellStart"/>
      <w:r>
        <w:rPr>
          <w:rFonts w:ascii="Courier New" w:hAnsi="Courier New" w:cs="Courier New"/>
          <w:lang w:val="en-US"/>
        </w:rPr>
        <w:t>printf</w:t>
      </w:r>
      <w:proofErr w:type="spellEnd"/>
      <w:r>
        <w:rPr>
          <w:rFonts w:ascii="Courier New" w:hAnsi="Courier New" w:cs="Courier New"/>
          <w:lang w:val="en-US"/>
        </w:rPr>
        <w:t xml:space="preserve"> to display values, as they convert the values from binary to the required format mentioned by the letter. </w:t>
      </w:r>
      <w:r w:rsidR="00113CEA">
        <w:rPr>
          <w:rFonts w:ascii="Courier New" w:hAnsi="Courier New" w:cs="Courier New"/>
          <w:lang w:val="en-US"/>
        </w:rPr>
        <w:t xml:space="preserve"> </w:t>
      </w:r>
    </w:p>
    <w:p w14:paraId="486A120E" w14:textId="36C5CDAB" w:rsidR="00D9276D" w:rsidRDefault="00D9276D">
      <w:pPr>
        <w:rPr>
          <w:rFonts w:ascii="Courier New" w:hAnsi="Courier New" w:cs="Courier New"/>
          <w:lang w:val="en-US"/>
        </w:rPr>
      </w:pPr>
      <w:r>
        <w:rPr>
          <w:rFonts w:ascii="Courier New" w:hAnsi="Courier New" w:cs="Courier New"/>
          <w:lang w:val="en-US"/>
        </w:rPr>
        <w:t>A conversion specification is of the form %</w:t>
      </w:r>
      <w:proofErr w:type="spellStart"/>
      <w:proofErr w:type="gramStart"/>
      <w:r>
        <w:rPr>
          <w:rFonts w:ascii="Courier New" w:hAnsi="Courier New" w:cs="Courier New"/>
          <w:lang w:val="en-US"/>
        </w:rPr>
        <w:t>m.pX</w:t>
      </w:r>
      <w:proofErr w:type="spellEnd"/>
      <w:proofErr w:type="gramEnd"/>
      <w:r>
        <w:rPr>
          <w:rFonts w:ascii="Courier New" w:hAnsi="Courier New" w:cs="Courier New"/>
          <w:lang w:val="en-US"/>
        </w:rPr>
        <w:t xml:space="preserve"> where m is the </w:t>
      </w:r>
      <w:r w:rsidRPr="00E17DF9">
        <w:rPr>
          <w:rFonts w:ascii="Courier New" w:hAnsi="Courier New" w:cs="Courier New"/>
          <w:b/>
          <w:bCs/>
          <w:lang w:val="en-US"/>
        </w:rPr>
        <w:t>minimum field width</w:t>
      </w:r>
      <w:r>
        <w:rPr>
          <w:rFonts w:ascii="Courier New" w:hAnsi="Courier New" w:cs="Courier New"/>
          <w:lang w:val="en-US"/>
        </w:rPr>
        <w:t xml:space="preserve"> and p is the </w:t>
      </w:r>
      <w:r w:rsidRPr="00E17DF9">
        <w:rPr>
          <w:rFonts w:ascii="Courier New" w:hAnsi="Courier New" w:cs="Courier New"/>
          <w:b/>
          <w:bCs/>
          <w:lang w:val="en-US"/>
        </w:rPr>
        <w:t>precision</w:t>
      </w:r>
      <w:r>
        <w:rPr>
          <w:rFonts w:ascii="Courier New" w:hAnsi="Courier New" w:cs="Courier New"/>
          <w:lang w:val="en-US"/>
        </w:rPr>
        <w:t xml:space="preserve"> which depends on the </w:t>
      </w:r>
      <w:r w:rsidRPr="00E17DF9">
        <w:rPr>
          <w:rFonts w:ascii="Courier New" w:hAnsi="Courier New" w:cs="Courier New"/>
          <w:b/>
          <w:bCs/>
          <w:lang w:val="en-US"/>
        </w:rPr>
        <w:t>conversion specifier</w:t>
      </w:r>
      <w:r>
        <w:rPr>
          <w:rFonts w:ascii="Courier New" w:hAnsi="Courier New" w:cs="Courier New"/>
          <w:lang w:val="en-US"/>
        </w:rPr>
        <w:t xml:space="preserve"> i.e., X.</w:t>
      </w:r>
    </w:p>
    <w:p w14:paraId="2C2A2922" w14:textId="3707B803" w:rsidR="00D9276D" w:rsidRDefault="000D42FB">
      <w:pPr>
        <w:rPr>
          <w:rFonts w:ascii="Courier New" w:hAnsi="Courier New" w:cs="Courier New"/>
          <w:lang w:val="en-US"/>
        </w:rPr>
      </w:pPr>
      <w:r w:rsidRPr="000D42FB">
        <w:rPr>
          <w:rFonts w:ascii="Courier New" w:hAnsi="Courier New" w:cs="Courier New"/>
          <w:noProof/>
          <w:lang w:val="en-US"/>
        </w:rPr>
        <w:drawing>
          <wp:anchor distT="0" distB="0" distL="114300" distR="114300" simplePos="0" relativeHeight="251659264" behindDoc="0" locked="0" layoutInCell="1" allowOverlap="1" wp14:anchorId="1B28257D" wp14:editId="152F52ED">
            <wp:simplePos x="0" y="0"/>
            <wp:positionH relativeFrom="margin">
              <wp:align>left</wp:align>
            </wp:positionH>
            <wp:positionV relativeFrom="paragraph">
              <wp:posOffset>2651760</wp:posOffset>
            </wp:positionV>
            <wp:extent cx="3736340" cy="1461770"/>
            <wp:effectExtent l="0" t="0" r="0" b="5080"/>
            <wp:wrapTopAndBottom/>
            <wp:docPr id="58276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62127"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36340" cy="1461770"/>
                    </a:xfrm>
                    <a:prstGeom prst="rect">
                      <a:avLst/>
                    </a:prstGeom>
                  </pic:spPr>
                </pic:pic>
              </a:graphicData>
            </a:graphic>
            <wp14:sizeRelH relativeFrom="page">
              <wp14:pctWidth>0</wp14:pctWidth>
            </wp14:sizeRelH>
            <wp14:sizeRelV relativeFrom="page">
              <wp14:pctHeight>0</wp14:pctHeight>
            </wp14:sizeRelV>
          </wp:anchor>
        </w:drawing>
      </w:r>
      <w:r w:rsidRPr="000D42FB">
        <w:rPr>
          <w:rFonts w:ascii="Courier New" w:hAnsi="Courier New" w:cs="Courier New"/>
          <w:noProof/>
          <w:lang w:val="en-US"/>
        </w:rPr>
        <w:drawing>
          <wp:anchor distT="0" distB="0" distL="114300" distR="114300" simplePos="0" relativeHeight="251658240" behindDoc="0" locked="0" layoutInCell="1" allowOverlap="1" wp14:anchorId="25E9954B" wp14:editId="1C1C908A">
            <wp:simplePos x="0" y="0"/>
            <wp:positionH relativeFrom="margin">
              <wp:align>left</wp:align>
            </wp:positionH>
            <wp:positionV relativeFrom="paragraph">
              <wp:posOffset>675567</wp:posOffset>
            </wp:positionV>
            <wp:extent cx="3752215" cy="1916430"/>
            <wp:effectExtent l="0" t="0" r="635" b="7620"/>
            <wp:wrapTopAndBottom/>
            <wp:docPr id="132161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18475" name=""/>
                    <pic:cNvPicPr/>
                  </pic:nvPicPr>
                  <pic:blipFill>
                    <a:blip r:embed="rId6">
                      <a:extLst>
                        <a:ext uri="{28A0092B-C50C-407E-A947-70E740481C1C}">
                          <a14:useLocalDpi xmlns:a14="http://schemas.microsoft.com/office/drawing/2010/main" val="0"/>
                        </a:ext>
                      </a:extLst>
                    </a:blip>
                    <a:stretch>
                      <a:fillRect/>
                    </a:stretch>
                  </pic:blipFill>
                  <pic:spPr>
                    <a:xfrm>
                      <a:off x="0" y="0"/>
                      <a:ext cx="3768525" cy="1924762"/>
                    </a:xfrm>
                    <a:prstGeom prst="rect">
                      <a:avLst/>
                    </a:prstGeom>
                  </pic:spPr>
                </pic:pic>
              </a:graphicData>
            </a:graphic>
            <wp14:sizeRelH relativeFrom="page">
              <wp14:pctWidth>0</wp14:pctWidth>
            </wp14:sizeRelH>
            <wp14:sizeRelV relativeFrom="page">
              <wp14:pctHeight>0</wp14:pctHeight>
            </wp14:sizeRelV>
          </wp:anchor>
        </w:drawing>
      </w:r>
      <w:r w:rsidR="00D9276D">
        <w:rPr>
          <w:rFonts w:ascii="Courier New" w:hAnsi="Courier New" w:cs="Courier New"/>
          <w:lang w:val="en-US"/>
        </w:rPr>
        <w:t xml:space="preserve">For </w:t>
      </w:r>
      <w:r w:rsidR="00E17DF9">
        <w:rPr>
          <w:rFonts w:ascii="Courier New" w:hAnsi="Courier New" w:cs="Courier New"/>
          <w:lang w:val="en-US"/>
        </w:rPr>
        <w:t>example,</w:t>
      </w:r>
      <w:r w:rsidR="00D9276D">
        <w:rPr>
          <w:rFonts w:ascii="Courier New" w:hAnsi="Courier New" w:cs="Courier New"/>
          <w:lang w:val="en-US"/>
        </w:rPr>
        <w:t xml:space="preserve"> if there is a number 123 then using</w:t>
      </w:r>
      <w:r w:rsidR="00E17DF9">
        <w:rPr>
          <w:rFonts w:ascii="Courier New" w:hAnsi="Courier New" w:cs="Courier New"/>
          <w:lang w:val="en-US"/>
        </w:rPr>
        <w:t xml:space="preserve"> %4d would right justify it like .123 (the full stop represents the space) and %-4d would left justify it like 123.</w:t>
      </w:r>
    </w:p>
    <w:p w14:paraId="5A4AB775" w14:textId="675806BF" w:rsidR="000D42FB" w:rsidRDefault="000D42FB">
      <w:pPr>
        <w:rPr>
          <w:rFonts w:ascii="Courier New" w:hAnsi="Courier New" w:cs="Courier New"/>
          <w:lang w:val="en-US"/>
        </w:rPr>
      </w:pPr>
    </w:p>
    <w:p w14:paraId="04DF8E9A" w14:textId="215A6435" w:rsidR="00333FDC" w:rsidRDefault="00333FDC">
      <w:pPr>
        <w:rPr>
          <w:rFonts w:ascii="Courier New" w:hAnsi="Courier New" w:cs="Courier New"/>
          <w:lang w:val="en-US"/>
        </w:rPr>
      </w:pPr>
      <w:r>
        <w:rPr>
          <w:rFonts w:ascii="Courier New" w:hAnsi="Courier New" w:cs="Courier New"/>
          <w:lang w:val="en-US"/>
        </w:rPr>
        <w:lastRenderedPageBreak/>
        <w:t>Just like Python, the C language has escape sequences which are used to represent characters which otherwise have special meaning in the language.</w:t>
      </w:r>
    </w:p>
    <w:p w14:paraId="0A4B69EB" w14:textId="3B817923" w:rsidR="00333FDC" w:rsidRDefault="00333FDC">
      <w:pPr>
        <w:rPr>
          <w:rFonts w:ascii="Courier New" w:hAnsi="Courier New" w:cs="Courier New"/>
          <w:lang w:val="en-US"/>
        </w:rPr>
      </w:pPr>
      <w:r>
        <w:rPr>
          <w:rFonts w:ascii="Courier New" w:hAnsi="Courier New" w:cs="Courier New"/>
          <w:lang w:val="en-US"/>
        </w:rPr>
        <w:t>In C,</w:t>
      </w:r>
    </w:p>
    <w:p w14:paraId="32901CCF" w14:textId="683ADB44" w:rsidR="00333FDC" w:rsidRDefault="00333FDC" w:rsidP="00333FDC">
      <w:pPr>
        <w:pStyle w:val="ListParagraph"/>
        <w:numPr>
          <w:ilvl w:val="0"/>
          <w:numId w:val="1"/>
        </w:numPr>
        <w:rPr>
          <w:rFonts w:ascii="Courier New" w:hAnsi="Courier New" w:cs="Courier New"/>
          <w:lang w:val="en-US"/>
        </w:rPr>
      </w:pPr>
      <w:r>
        <w:rPr>
          <w:rFonts w:ascii="Courier New" w:hAnsi="Courier New" w:cs="Courier New"/>
          <w:lang w:val="en-US"/>
        </w:rPr>
        <w:t>\a – audible beep</w:t>
      </w:r>
    </w:p>
    <w:p w14:paraId="12890528" w14:textId="1883903A" w:rsidR="00333FDC" w:rsidRDefault="00333FDC" w:rsidP="00333FDC">
      <w:pPr>
        <w:pStyle w:val="ListParagraph"/>
        <w:numPr>
          <w:ilvl w:val="0"/>
          <w:numId w:val="1"/>
        </w:numPr>
        <w:rPr>
          <w:rFonts w:ascii="Courier New" w:hAnsi="Courier New" w:cs="Courier New"/>
          <w:lang w:val="en-US"/>
        </w:rPr>
      </w:pPr>
      <w:r>
        <w:rPr>
          <w:rFonts w:ascii="Courier New" w:hAnsi="Courier New" w:cs="Courier New"/>
          <w:lang w:val="en-US"/>
        </w:rPr>
        <w:t>\t - tab</w:t>
      </w:r>
    </w:p>
    <w:p w14:paraId="361C8267" w14:textId="002151BC" w:rsidR="00333FDC" w:rsidRDefault="00333FDC" w:rsidP="00333FDC">
      <w:pPr>
        <w:pStyle w:val="ListParagraph"/>
        <w:numPr>
          <w:ilvl w:val="0"/>
          <w:numId w:val="1"/>
        </w:numPr>
        <w:rPr>
          <w:rFonts w:ascii="Courier New" w:hAnsi="Courier New" w:cs="Courier New"/>
          <w:lang w:val="en-US"/>
        </w:rPr>
      </w:pPr>
      <w:r>
        <w:rPr>
          <w:rFonts w:ascii="Courier New" w:hAnsi="Courier New" w:cs="Courier New"/>
          <w:lang w:val="en-US"/>
        </w:rPr>
        <w:t>\b – moves cursor back one position</w:t>
      </w:r>
    </w:p>
    <w:p w14:paraId="43E17398" w14:textId="1D7569B4" w:rsidR="00333FDC" w:rsidRDefault="00333FDC" w:rsidP="00333FDC">
      <w:pPr>
        <w:pStyle w:val="ListParagraph"/>
        <w:numPr>
          <w:ilvl w:val="0"/>
          <w:numId w:val="1"/>
        </w:numPr>
        <w:rPr>
          <w:rFonts w:ascii="Courier New" w:hAnsi="Courier New" w:cs="Courier New"/>
          <w:lang w:val="en-US"/>
        </w:rPr>
      </w:pPr>
      <w:r>
        <w:rPr>
          <w:rFonts w:ascii="Courier New" w:hAnsi="Courier New" w:cs="Courier New"/>
          <w:lang w:val="en-US"/>
        </w:rPr>
        <w:t>\n – new line</w:t>
      </w:r>
    </w:p>
    <w:p w14:paraId="0C044414" w14:textId="4DC22C09" w:rsidR="00650AE5" w:rsidRDefault="00650AE5" w:rsidP="00650AE5">
      <w:pPr>
        <w:rPr>
          <w:rFonts w:ascii="Courier New" w:hAnsi="Courier New" w:cs="Courier New"/>
          <w:lang w:val="en-US"/>
        </w:rPr>
      </w:pPr>
      <w:r>
        <w:rPr>
          <w:rFonts w:ascii="Courier New" w:hAnsi="Courier New" w:cs="Courier New"/>
          <w:lang w:val="en-US"/>
        </w:rPr>
        <w:t xml:space="preserve">We don’t use \n at the end of </w:t>
      </w:r>
      <w:proofErr w:type="spellStart"/>
      <w:r>
        <w:rPr>
          <w:rFonts w:ascii="Courier New" w:hAnsi="Courier New" w:cs="Courier New"/>
          <w:lang w:val="en-US"/>
        </w:rPr>
        <w:t>scanf</w:t>
      </w:r>
      <w:proofErr w:type="spellEnd"/>
      <w:r>
        <w:rPr>
          <w:rFonts w:ascii="Courier New" w:hAnsi="Courier New" w:cs="Courier New"/>
          <w:lang w:val="en-US"/>
        </w:rPr>
        <w:t>.</w:t>
      </w:r>
    </w:p>
    <w:p w14:paraId="0B548B65" w14:textId="52C802B1" w:rsidR="00831037" w:rsidRDefault="00831037" w:rsidP="00650AE5">
      <w:pPr>
        <w:rPr>
          <w:rFonts w:ascii="Courier New" w:hAnsi="Courier New" w:cs="Courier New"/>
          <w:lang w:val="en-US"/>
        </w:rPr>
      </w:pPr>
      <w:r w:rsidRPr="00831037">
        <w:rPr>
          <w:rFonts w:ascii="Courier New" w:hAnsi="Courier New" w:cs="Courier New"/>
          <w:noProof/>
          <w:lang w:val="en-US"/>
        </w:rPr>
        <w:drawing>
          <wp:inline distT="0" distB="0" distL="0" distR="0" wp14:anchorId="5E1C1DCF" wp14:editId="412A3AAE">
            <wp:extent cx="5731510" cy="1904365"/>
            <wp:effectExtent l="0" t="0" r="2540" b="635"/>
            <wp:docPr id="163578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87893" name=""/>
                    <pic:cNvPicPr/>
                  </pic:nvPicPr>
                  <pic:blipFill>
                    <a:blip r:embed="rId7"/>
                    <a:stretch>
                      <a:fillRect/>
                    </a:stretch>
                  </pic:blipFill>
                  <pic:spPr>
                    <a:xfrm>
                      <a:off x="0" y="0"/>
                      <a:ext cx="5731510" cy="1904365"/>
                    </a:xfrm>
                    <a:prstGeom prst="rect">
                      <a:avLst/>
                    </a:prstGeom>
                  </pic:spPr>
                </pic:pic>
              </a:graphicData>
            </a:graphic>
          </wp:inline>
        </w:drawing>
      </w:r>
    </w:p>
    <w:p w14:paraId="162B2DC4" w14:textId="77777777" w:rsidR="008A3F15" w:rsidRDefault="008A3F15" w:rsidP="00650AE5">
      <w:pPr>
        <w:rPr>
          <w:rFonts w:ascii="Courier New" w:hAnsi="Courier New" w:cs="Courier New"/>
          <w:lang w:val="en-US"/>
        </w:rPr>
      </w:pPr>
    </w:p>
    <w:p w14:paraId="5C1E0A1C" w14:textId="6B6CE317" w:rsidR="00831037" w:rsidRDefault="008A3F15" w:rsidP="00650AE5">
      <w:pPr>
        <w:rPr>
          <w:rFonts w:ascii="Courier New" w:hAnsi="Courier New" w:cs="Courier New"/>
          <w:lang w:val="en-US"/>
        </w:rPr>
      </w:pPr>
      <w:r>
        <w:rPr>
          <w:rFonts w:ascii="Courier New" w:hAnsi="Courier New" w:cs="Courier New"/>
          <w:lang w:val="en-US"/>
        </w:rPr>
        <w:t>The precedence of relational operators (&gt;, &lt;, &gt;=, &lt;=) is lower than the arithmetic operators and they are also left associative.</w:t>
      </w:r>
    </w:p>
    <w:p w14:paraId="6BFD1E8F" w14:textId="77777777" w:rsidR="008A3F15" w:rsidRDefault="008A3F15" w:rsidP="00650AE5">
      <w:pPr>
        <w:rPr>
          <w:rFonts w:ascii="Courier New" w:hAnsi="Courier New" w:cs="Courier New"/>
          <w:lang w:val="en-US"/>
        </w:rPr>
      </w:pPr>
      <w:r>
        <w:rPr>
          <w:rFonts w:ascii="Courier New" w:hAnsi="Courier New" w:cs="Courier New"/>
          <w:lang w:val="en-US"/>
        </w:rPr>
        <w:t>The precedence of equality operators (==</w:t>
      </w:r>
      <w:proofErr w:type="gramStart"/>
      <w:r>
        <w:rPr>
          <w:rFonts w:ascii="Courier New" w:hAnsi="Courier New" w:cs="Courier New"/>
          <w:lang w:val="en-US"/>
        </w:rPr>
        <w:t>, !</w:t>
      </w:r>
      <w:proofErr w:type="gramEnd"/>
      <w:r>
        <w:rPr>
          <w:rFonts w:ascii="Courier New" w:hAnsi="Courier New" w:cs="Courier New"/>
          <w:lang w:val="en-US"/>
        </w:rPr>
        <w:t>=) is lower than relational operators and they are left associative.</w:t>
      </w:r>
    </w:p>
    <w:p w14:paraId="25141148" w14:textId="0072486D" w:rsidR="00776357" w:rsidRDefault="00776357" w:rsidP="00650AE5">
      <w:pPr>
        <w:rPr>
          <w:rFonts w:ascii="Courier New" w:hAnsi="Courier New" w:cs="Courier New"/>
          <w:lang w:val="en-US"/>
        </w:rPr>
      </w:pPr>
      <w:r>
        <w:rPr>
          <w:rFonts w:ascii="Courier New" w:hAnsi="Courier New" w:cs="Courier New"/>
          <w:lang w:val="en-US"/>
        </w:rPr>
        <w:t>For logical operators,</w:t>
      </w:r>
      <w:r>
        <w:rPr>
          <w:rFonts w:ascii="Courier New" w:hAnsi="Courier New" w:cs="Courier New"/>
          <w:lang w:val="en-US"/>
        </w:rPr>
        <w:br/>
        <w:t>! represents logical not</w:t>
      </w:r>
      <w:r>
        <w:rPr>
          <w:rFonts w:ascii="Courier New" w:hAnsi="Courier New" w:cs="Courier New"/>
          <w:lang w:val="en-US"/>
        </w:rPr>
        <w:br/>
        <w:t>&amp;&amp; represents logical and</w:t>
      </w:r>
      <w:r>
        <w:rPr>
          <w:rFonts w:ascii="Courier New" w:hAnsi="Courier New" w:cs="Courier New"/>
          <w:lang w:val="en-US"/>
        </w:rPr>
        <w:br/>
        <w:t>|| represents logical or</w:t>
      </w:r>
      <w:r>
        <w:rPr>
          <w:rFonts w:ascii="Courier New" w:hAnsi="Courier New" w:cs="Courier New"/>
          <w:lang w:val="en-US"/>
        </w:rPr>
        <w:br/>
        <w:t>the condition to the left of the logical operators is always evaluated first.</w:t>
      </w:r>
      <w:r>
        <w:rPr>
          <w:rFonts w:ascii="Courier New" w:hAnsi="Courier New" w:cs="Courier New"/>
          <w:lang w:val="en-US"/>
        </w:rPr>
        <w:br/>
        <w:t>‘and’ and ‘not’ have lower precedence than equality and is left associative while ‘!’ has same precedence as unary arithmetic operators and is right associative</w:t>
      </w:r>
    </w:p>
    <w:p w14:paraId="00D2B877" w14:textId="2EFB6ECB" w:rsidR="00F60ADA" w:rsidRDefault="00F60ADA" w:rsidP="00650AE5">
      <w:pPr>
        <w:rPr>
          <w:rFonts w:ascii="Courier New" w:hAnsi="Courier New" w:cs="Courier New"/>
          <w:lang w:val="en-US"/>
        </w:rPr>
      </w:pPr>
      <w:r>
        <w:rPr>
          <w:rFonts w:ascii="Courier New" w:hAnsi="Courier New" w:cs="Courier New"/>
          <w:b/>
          <w:bCs/>
          <w:lang w:val="en-US"/>
        </w:rPr>
        <w:t>Dangling else:</w:t>
      </w:r>
      <w:r>
        <w:rPr>
          <w:rFonts w:ascii="Courier New" w:hAnsi="Courier New" w:cs="Courier New"/>
          <w:lang w:val="en-US"/>
        </w:rPr>
        <w:t xml:space="preserve"> when nested if statements are used and else statement is used without proper braces then the else statement is associated with the nearest if statement and doesn’t depend on the indentation.</w:t>
      </w:r>
    </w:p>
    <w:p w14:paraId="7B59EAEE" w14:textId="77777777" w:rsidR="00F60ADA" w:rsidRPr="00F60ADA" w:rsidRDefault="00F60ADA" w:rsidP="00650AE5">
      <w:pPr>
        <w:rPr>
          <w:rFonts w:ascii="Courier New" w:hAnsi="Courier New" w:cs="Courier New"/>
          <w:lang w:val="en-US"/>
        </w:rPr>
      </w:pPr>
    </w:p>
    <w:p w14:paraId="52053C98" w14:textId="0FA9868C" w:rsidR="008A3F15" w:rsidRDefault="008A3F15" w:rsidP="00650AE5">
      <w:pPr>
        <w:rPr>
          <w:rFonts w:ascii="Courier New" w:hAnsi="Courier New" w:cs="Courier New"/>
          <w:lang w:val="en-US"/>
        </w:rPr>
      </w:pPr>
      <w:r>
        <w:rPr>
          <w:rFonts w:ascii="Courier New" w:hAnsi="Courier New" w:cs="Courier New"/>
          <w:lang w:val="en-US"/>
        </w:rPr>
        <w:t xml:space="preserve"> </w:t>
      </w:r>
    </w:p>
    <w:p w14:paraId="46041F1F" w14:textId="77777777" w:rsidR="00650AE5" w:rsidRPr="00650AE5" w:rsidRDefault="00650AE5" w:rsidP="00650AE5">
      <w:pPr>
        <w:rPr>
          <w:rFonts w:ascii="Courier New" w:hAnsi="Courier New" w:cs="Courier New"/>
          <w:lang w:val="en-US"/>
        </w:rPr>
      </w:pPr>
    </w:p>
    <w:p w14:paraId="63AE6F7E" w14:textId="77777777" w:rsidR="00E17DF9" w:rsidRPr="00ED036A" w:rsidRDefault="00E17DF9">
      <w:pPr>
        <w:rPr>
          <w:rFonts w:ascii="Courier New" w:hAnsi="Courier New" w:cs="Courier New"/>
          <w:lang w:val="en-US"/>
        </w:rPr>
      </w:pPr>
    </w:p>
    <w:sectPr w:rsidR="00E17DF9" w:rsidRPr="00ED0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D5209B"/>
    <w:multiLevelType w:val="hybridMultilevel"/>
    <w:tmpl w:val="A1E690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9106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6A"/>
    <w:rsid w:val="000A0338"/>
    <w:rsid w:val="000B7523"/>
    <w:rsid w:val="000D42FB"/>
    <w:rsid w:val="00113CEA"/>
    <w:rsid w:val="00132553"/>
    <w:rsid w:val="002813E7"/>
    <w:rsid w:val="00296900"/>
    <w:rsid w:val="00333FDC"/>
    <w:rsid w:val="004321AD"/>
    <w:rsid w:val="00502B57"/>
    <w:rsid w:val="00564A2B"/>
    <w:rsid w:val="00650AE5"/>
    <w:rsid w:val="00753FE0"/>
    <w:rsid w:val="00776357"/>
    <w:rsid w:val="007913FC"/>
    <w:rsid w:val="00831037"/>
    <w:rsid w:val="00856FC8"/>
    <w:rsid w:val="008A3F15"/>
    <w:rsid w:val="00C9772C"/>
    <w:rsid w:val="00D9276D"/>
    <w:rsid w:val="00E17DF9"/>
    <w:rsid w:val="00E320D8"/>
    <w:rsid w:val="00ED036A"/>
    <w:rsid w:val="00EE7B86"/>
    <w:rsid w:val="00F0716D"/>
    <w:rsid w:val="00F21602"/>
    <w:rsid w:val="00F50C51"/>
    <w:rsid w:val="00F60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E845"/>
  <w15:chartTrackingRefBased/>
  <w15:docId w15:val="{C6C03612-A0C4-43B3-9BDB-B0E35495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Nikhil</dc:creator>
  <cp:keywords/>
  <dc:description/>
  <cp:lastModifiedBy>R Nikhil</cp:lastModifiedBy>
  <cp:revision>10</cp:revision>
  <dcterms:created xsi:type="dcterms:W3CDTF">2024-08-06T15:20:00Z</dcterms:created>
  <dcterms:modified xsi:type="dcterms:W3CDTF">2025-01-03T17:59:00Z</dcterms:modified>
</cp:coreProperties>
</file>