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F4E5" w14:textId="77777777" w:rsidR="009754F2" w:rsidRPr="009754F2" w:rsidRDefault="009754F2" w:rsidP="009754F2">
      <w:r w:rsidRPr="009754F2">
        <w:t>PROJECT REPORT: Evaluation of KNN and SVM Classifiers on the Iris Dataset</w:t>
      </w:r>
    </w:p>
    <w:p w14:paraId="7F96B421" w14:textId="77777777" w:rsidR="009754F2" w:rsidRPr="009754F2" w:rsidRDefault="009754F2" w:rsidP="009754F2">
      <w:r w:rsidRPr="009754F2">
        <w:rPr>
          <w:b/>
          <w:bCs/>
        </w:rPr>
        <w:t>Prepared by:</w:t>
      </w:r>
      <w:r w:rsidRPr="009754F2">
        <w:t> Machine Learning Intern</w:t>
      </w:r>
      <w:r w:rsidRPr="009754F2">
        <w:br/>
      </w:r>
      <w:r w:rsidRPr="009754F2">
        <w:rPr>
          <w:b/>
          <w:bCs/>
        </w:rPr>
        <w:t>Topic:</w:t>
      </w:r>
      <w:r w:rsidRPr="009754F2">
        <w:t> Comparative Classifier Analysis &amp; Understanding Confusion Matrices</w:t>
      </w:r>
    </w:p>
    <w:p w14:paraId="53894601" w14:textId="77777777" w:rsidR="009754F2" w:rsidRPr="009754F2" w:rsidRDefault="009754F2" w:rsidP="009754F2">
      <w:r w:rsidRPr="009754F2">
        <w:pict w14:anchorId="253EB1AA">
          <v:rect id="_x0000_i1105" style="width:0;height:1.5pt" o:hralign="center" o:hrstd="t" o:hr="t" fillcolor="#a0a0a0" stroked="f"/>
        </w:pict>
      </w:r>
    </w:p>
    <w:p w14:paraId="544F837B" w14:textId="77777777" w:rsidR="009754F2" w:rsidRPr="009754F2" w:rsidRDefault="009754F2" w:rsidP="009754F2">
      <w:r w:rsidRPr="009754F2">
        <w:t>1. Executive Summary</w:t>
      </w:r>
    </w:p>
    <w:p w14:paraId="0973EDD6" w14:textId="77777777" w:rsidR="009754F2" w:rsidRPr="009754F2" w:rsidRDefault="009754F2" w:rsidP="009754F2">
      <w:r w:rsidRPr="009754F2">
        <w:t>This report evaluates and compares two popular supervised learning algorithms—</w:t>
      </w:r>
      <w:r w:rsidRPr="009754F2">
        <w:rPr>
          <w:b/>
          <w:bCs/>
        </w:rPr>
        <w:t>K-Nearest Neighbors (KNN)</w:t>
      </w:r>
      <w:r w:rsidRPr="009754F2">
        <w:t> and </w:t>
      </w:r>
      <w:r w:rsidRPr="009754F2">
        <w:rPr>
          <w:b/>
          <w:bCs/>
        </w:rPr>
        <w:t>Support Vector Machine (SVM)</w:t>
      </w:r>
      <w:r w:rsidRPr="009754F2">
        <w:t>—on the classic Iris flower dataset. Both models were trained on normalized features (Sepal Length, Sepal Width, Petal Length, and Petal Width) and evaluated using a test set of 30 samples.</w:t>
      </w:r>
    </w:p>
    <w:p w14:paraId="3F77F0A7" w14:textId="77777777" w:rsidR="009754F2" w:rsidRPr="009754F2" w:rsidRDefault="009754F2" w:rsidP="009754F2">
      <w:pPr>
        <w:numPr>
          <w:ilvl w:val="0"/>
          <w:numId w:val="1"/>
        </w:numPr>
      </w:pPr>
      <w:r w:rsidRPr="009754F2">
        <w:rPr>
          <w:b/>
          <w:bCs/>
        </w:rPr>
        <w:t>KNN (K=3) Accuracy:</w:t>
      </w:r>
      <w:r w:rsidRPr="009754F2">
        <w:t> 100.00%</w:t>
      </w:r>
    </w:p>
    <w:p w14:paraId="7757FC33" w14:textId="77777777" w:rsidR="009754F2" w:rsidRPr="009754F2" w:rsidRDefault="009754F2" w:rsidP="009754F2">
      <w:pPr>
        <w:numPr>
          <w:ilvl w:val="0"/>
          <w:numId w:val="1"/>
        </w:numPr>
      </w:pPr>
      <w:r w:rsidRPr="009754F2">
        <w:rPr>
          <w:b/>
          <w:bCs/>
        </w:rPr>
        <w:t>Linear SVM Accuracy:</w:t>
      </w:r>
      <w:r w:rsidRPr="009754F2">
        <w:t> 96.67%</w:t>
      </w:r>
    </w:p>
    <w:p w14:paraId="05731FF3" w14:textId="77777777" w:rsidR="009754F2" w:rsidRPr="009754F2" w:rsidRDefault="009754F2" w:rsidP="009754F2">
      <w:r w:rsidRPr="009754F2">
        <w:pict w14:anchorId="713280F9">
          <v:rect id="_x0000_i1106" style="width:0;height:1.5pt" o:hralign="center" o:hrstd="t" o:hr="t" fillcolor="#a0a0a0" stroked="f"/>
        </w:pict>
      </w:r>
    </w:p>
    <w:p w14:paraId="2C9D64A7" w14:textId="77777777" w:rsidR="009754F2" w:rsidRPr="009754F2" w:rsidRDefault="009754F2" w:rsidP="009754F2">
      <w:r w:rsidRPr="009754F2">
        <w:t>2. Core Concept: Understanding the Confusion Matrix</w:t>
      </w:r>
    </w:p>
    <w:p w14:paraId="2D2B1710" w14:textId="77777777" w:rsidR="009754F2" w:rsidRPr="009754F2" w:rsidRDefault="009754F2" w:rsidP="009754F2">
      <w:r w:rsidRPr="009754F2">
        <w:t>A </w:t>
      </w:r>
      <w:r w:rsidRPr="009754F2">
        <w:rPr>
          <w:b/>
          <w:bCs/>
        </w:rPr>
        <w:t>Confusion Matrix</w:t>
      </w:r>
      <w:r w:rsidRPr="009754F2">
        <w:t xml:space="preserve"> is </w:t>
      </w:r>
      <w:proofErr w:type="gramStart"/>
      <w:r w:rsidRPr="009754F2">
        <w:t>an</w:t>
      </w:r>
      <w:proofErr w:type="gramEnd"/>
      <w:r w:rsidRPr="009754F2">
        <w:t> table (where is the number of target classes) used to evaluate the performance of a classification model. It maps the </w:t>
      </w:r>
      <w:r w:rsidRPr="009754F2">
        <w:rPr>
          <w:b/>
          <w:bCs/>
        </w:rPr>
        <w:t>Actual</w:t>
      </w:r>
      <w:r w:rsidRPr="009754F2">
        <w:t> ground-truth labels against the </w:t>
      </w:r>
      <w:r w:rsidRPr="009754F2">
        <w:rPr>
          <w:b/>
          <w:bCs/>
        </w:rPr>
        <w:t>Predicted</w:t>
      </w:r>
      <w:r w:rsidRPr="009754F2">
        <w:t> labels assigned by the classifier, allowing us to pinpoint exactly where the model succeeded and where it failed.</w:t>
      </w:r>
    </w:p>
    <w:p w14:paraId="692083B9" w14:textId="77777777" w:rsidR="009754F2" w:rsidRPr="009754F2" w:rsidRDefault="009754F2" w:rsidP="009754F2">
      <w:r w:rsidRPr="009754F2">
        <w:t>Structure of a Confusion Matrix for Multi-Class Classification</w:t>
      </w:r>
    </w:p>
    <w:p w14:paraId="1F6A31EA" w14:textId="77777777" w:rsidR="009754F2" w:rsidRPr="009754F2" w:rsidRDefault="009754F2" w:rsidP="009754F2">
      <w:r w:rsidRPr="009754F2">
        <w:t>For our 3-class problem (</w:t>
      </w:r>
      <w:proofErr w:type="spellStart"/>
      <w:r w:rsidRPr="009754F2">
        <w:rPr>
          <w:i/>
          <w:iCs/>
        </w:rPr>
        <w:t>Setosa</w:t>
      </w:r>
      <w:proofErr w:type="spellEnd"/>
      <w:r w:rsidRPr="009754F2">
        <w:t>, </w:t>
      </w:r>
      <w:r w:rsidRPr="009754F2">
        <w:rPr>
          <w:i/>
          <w:iCs/>
        </w:rPr>
        <w:t>Versicolor</w:t>
      </w:r>
      <w:r w:rsidRPr="009754F2">
        <w:t>, </w:t>
      </w:r>
      <w:r w:rsidRPr="009754F2">
        <w:rPr>
          <w:i/>
          <w:iCs/>
        </w:rPr>
        <w:t>Virginica</w:t>
      </w:r>
      <w:r w:rsidRPr="009754F2">
        <w:t>), the matrix layout looks like this: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277"/>
        <w:gridCol w:w="2574"/>
        <w:gridCol w:w="2456"/>
      </w:tblGrid>
      <w:tr w:rsidR="009754F2" w:rsidRPr="009754F2" w14:paraId="3B9F234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9B274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DAD1" w14:textId="77777777" w:rsidR="009754F2" w:rsidRPr="009754F2" w:rsidRDefault="009754F2" w:rsidP="009754F2">
            <w:pPr>
              <w:rPr>
                <w:b/>
                <w:bCs/>
              </w:rPr>
            </w:pPr>
            <w:proofErr w:type="spellStart"/>
            <w:r w:rsidRPr="009754F2">
              <w:rPr>
                <w:b/>
                <w:bCs/>
              </w:rPr>
              <w:t>Setosa</w:t>
            </w:r>
            <w:proofErr w:type="spellEnd"/>
            <w:r w:rsidRPr="009754F2">
              <w:rPr>
                <w:b/>
                <w:bCs/>
              </w:rPr>
              <w:t xml:space="preserve"> (Pred)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A531F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Versicolor (Pred)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3CC3E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Virginica (Pred)</w:t>
            </w:r>
          </w:p>
        </w:tc>
      </w:tr>
      <w:tr w:rsidR="009754F2" w:rsidRPr="009754F2" w14:paraId="24476F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B3A2" w14:textId="77777777" w:rsidR="009754F2" w:rsidRPr="009754F2" w:rsidRDefault="009754F2" w:rsidP="009754F2">
            <w:proofErr w:type="spellStart"/>
            <w:r w:rsidRPr="009754F2">
              <w:rPr>
                <w:b/>
                <w:bCs/>
              </w:rPr>
              <w:t>Setosa</w:t>
            </w:r>
            <w:proofErr w:type="spellEnd"/>
            <w:r w:rsidRPr="009754F2">
              <w:rPr>
                <w:b/>
                <w:bCs/>
              </w:rPr>
              <w:t xml:space="preserve"> (Actual)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D4150" w14:textId="77777777" w:rsidR="009754F2" w:rsidRPr="009754F2" w:rsidRDefault="009754F2" w:rsidP="009754F2">
            <w:r w:rsidRPr="009754F2">
              <w:rPr>
                <w:b/>
                <w:bCs/>
              </w:rPr>
              <w:t xml:space="preserve">True </w:t>
            </w:r>
            <w:proofErr w:type="spellStart"/>
            <w:r w:rsidRPr="009754F2">
              <w:rPr>
                <w:b/>
                <w:bCs/>
              </w:rPr>
              <w:t>Setosa</w:t>
            </w:r>
            <w:proofErr w:type="spellEnd"/>
            <w:r w:rsidRPr="009754F2">
              <w:rPr>
                <w:b/>
                <w:bCs/>
              </w:rPr>
              <w:t xml:space="preserve"> (TP)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F96BE" w14:textId="77777777" w:rsidR="009754F2" w:rsidRPr="009754F2" w:rsidRDefault="009754F2" w:rsidP="009754F2">
            <w:r w:rsidRPr="009754F2">
              <w:t>Misclassified as Versicolor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6DA74" w14:textId="77777777" w:rsidR="009754F2" w:rsidRPr="009754F2" w:rsidRDefault="009754F2" w:rsidP="009754F2">
            <w:r w:rsidRPr="009754F2">
              <w:t>Misclassified as Virginica</w:t>
            </w:r>
          </w:p>
        </w:tc>
      </w:tr>
      <w:tr w:rsidR="009754F2" w:rsidRPr="009754F2" w14:paraId="437211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9A565" w14:textId="77777777" w:rsidR="009754F2" w:rsidRPr="009754F2" w:rsidRDefault="009754F2" w:rsidP="009754F2">
            <w:r w:rsidRPr="009754F2">
              <w:rPr>
                <w:b/>
                <w:bCs/>
              </w:rPr>
              <w:t>Versicolor (Actual)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B11DF" w14:textId="77777777" w:rsidR="009754F2" w:rsidRPr="009754F2" w:rsidRDefault="009754F2" w:rsidP="009754F2">
            <w:r w:rsidRPr="009754F2">
              <w:t xml:space="preserve">Misclassified as </w:t>
            </w:r>
            <w:proofErr w:type="spellStart"/>
            <w:r w:rsidRPr="009754F2">
              <w:t>Setosa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96D5C" w14:textId="77777777" w:rsidR="009754F2" w:rsidRPr="009754F2" w:rsidRDefault="009754F2" w:rsidP="009754F2">
            <w:r w:rsidRPr="009754F2">
              <w:rPr>
                <w:b/>
                <w:bCs/>
              </w:rPr>
              <w:t>True Versicolor (TP)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511A1" w14:textId="77777777" w:rsidR="009754F2" w:rsidRPr="009754F2" w:rsidRDefault="009754F2" w:rsidP="009754F2">
            <w:r w:rsidRPr="009754F2">
              <w:t>Misclassified as Virginica</w:t>
            </w:r>
          </w:p>
        </w:tc>
      </w:tr>
      <w:tr w:rsidR="009754F2" w:rsidRPr="009754F2" w14:paraId="210E89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A0FB3" w14:textId="77777777" w:rsidR="009754F2" w:rsidRPr="009754F2" w:rsidRDefault="009754F2" w:rsidP="009754F2">
            <w:r w:rsidRPr="009754F2">
              <w:rPr>
                <w:b/>
                <w:bCs/>
              </w:rPr>
              <w:t>Virginica (Actual)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8F5D5" w14:textId="77777777" w:rsidR="009754F2" w:rsidRPr="009754F2" w:rsidRDefault="009754F2" w:rsidP="009754F2">
            <w:r w:rsidRPr="009754F2">
              <w:t xml:space="preserve">Misclassified as </w:t>
            </w:r>
            <w:proofErr w:type="spellStart"/>
            <w:r w:rsidRPr="009754F2">
              <w:t>Setosa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BC1E0" w14:textId="77777777" w:rsidR="009754F2" w:rsidRPr="009754F2" w:rsidRDefault="009754F2" w:rsidP="009754F2">
            <w:r w:rsidRPr="009754F2">
              <w:t>Misclassified as Versicolor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96B85" w14:textId="77777777" w:rsidR="009754F2" w:rsidRPr="009754F2" w:rsidRDefault="009754F2" w:rsidP="009754F2">
            <w:r w:rsidRPr="009754F2">
              <w:rPr>
                <w:b/>
                <w:bCs/>
              </w:rPr>
              <w:t>True Virginica (TP)</w:t>
            </w:r>
          </w:p>
        </w:tc>
      </w:tr>
    </w:tbl>
    <w:p w14:paraId="45B1AEEF" w14:textId="77777777" w:rsidR="009754F2" w:rsidRPr="009754F2" w:rsidRDefault="009754F2" w:rsidP="009754F2">
      <w:pPr>
        <w:numPr>
          <w:ilvl w:val="0"/>
          <w:numId w:val="2"/>
        </w:numPr>
      </w:pPr>
      <w:r w:rsidRPr="009754F2">
        <w:rPr>
          <w:b/>
          <w:bCs/>
        </w:rPr>
        <w:lastRenderedPageBreak/>
        <w:t>Diagonal Cells (Top-Left to Bottom-Right):</w:t>
      </w:r>
      <w:r w:rsidRPr="009754F2">
        <w:t> Represent correct predictions (True Positives for each class).</w:t>
      </w:r>
    </w:p>
    <w:p w14:paraId="4C90DF04" w14:textId="77777777" w:rsidR="009754F2" w:rsidRPr="009754F2" w:rsidRDefault="009754F2" w:rsidP="009754F2">
      <w:pPr>
        <w:numPr>
          <w:ilvl w:val="0"/>
          <w:numId w:val="2"/>
        </w:numPr>
      </w:pPr>
      <w:r w:rsidRPr="009754F2">
        <w:rPr>
          <w:b/>
          <w:bCs/>
        </w:rPr>
        <w:t>Off-Diagonal Cells:</w:t>
      </w:r>
      <w:r w:rsidRPr="009754F2">
        <w:t> Represent classification errors (misclassifications).</w:t>
      </w:r>
    </w:p>
    <w:p w14:paraId="6CC86E46" w14:textId="77777777" w:rsidR="009754F2" w:rsidRPr="009754F2" w:rsidRDefault="009754F2" w:rsidP="009754F2">
      <w:r w:rsidRPr="009754F2">
        <w:pict w14:anchorId="398AD5D5">
          <v:rect id="_x0000_i1107" style="width:0;height:1.5pt" o:hralign="center" o:hrstd="t" o:hr="t" fillcolor="#a0a0a0" stroked="f"/>
        </w:pict>
      </w:r>
    </w:p>
    <w:p w14:paraId="603B5AC1" w14:textId="77777777" w:rsidR="009754F2" w:rsidRPr="009754F2" w:rsidRDefault="009754F2" w:rsidP="009754F2">
      <w:r w:rsidRPr="009754F2">
        <w:t>3. Project Case Study: KNN vs. SVM</w:t>
      </w:r>
    </w:p>
    <w:p w14:paraId="60158A88" w14:textId="77777777" w:rsidR="009754F2" w:rsidRPr="009754F2" w:rsidRDefault="009754F2" w:rsidP="009754F2">
      <w:r w:rsidRPr="009754F2">
        <w:t>Case A: KNN Confusion Matrix (K=3)</w:t>
      </w:r>
    </w:p>
    <w:p w14:paraId="35707D3E" w14:textId="77777777" w:rsidR="009754F2" w:rsidRPr="009754F2" w:rsidRDefault="009754F2" w:rsidP="009754F2">
      <w:r w:rsidRPr="009754F2">
        <w:t>Our trained KNN model yielded the following matrix on the test set:</w:t>
      </w:r>
    </w:p>
    <w:p w14:paraId="37817456" w14:textId="77777777" w:rsidR="009754F2" w:rsidRPr="009754F2" w:rsidRDefault="009754F2" w:rsidP="009754F2">
      <w:pPr>
        <w:numPr>
          <w:ilvl w:val="0"/>
          <w:numId w:val="3"/>
        </w:numPr>
      </w:pPr>
      <w:r w:rsidRPr="009754F2">
        <w:rPr>
          <w:b/>
          <w:bCs/>
        </w:rPr>
        <w:t>Analysis:</w:t>
      </w:r>
    </w:p>
    <w:p w14:paraId="7C58E5A6" w14:textId="77777777" w:rsidR="009754F2" w:rsidRPr="009754F2" w:rsidRDefault="009754F2" w:rsidP="009754F2">
      <w:pPr>
        <w:numPr>
          <w:ilvl w:val="1"/>
          <w:numId w:val="3"/>
        </w:numPr>
      </w:pPr>
      <w:r w:rsidRPr="009754F2">
        <w:rPr>
          <w:b/>
          <w:bCs/>
        </w:rPr>
        <w:t xml:space="preserve">10 </w:t>
      </w:r>
      <w:proofErr w:type="spellStart"/>
      <w:r w:rsidRPr="009754F2">
        <w:rPr>
          <w:b/>
          <w:bCs/>
        </w:rPr>
        <w:t>Setosa</w:t>
      </w:r>
      <w:proofErr w:type="spellEnd"/>
      <w:r w:rsidRPr="009754F2">
        <w:t xml:space="preserve"> samples were correctly classified as </w:t>
      </w:r>
      <w:proofErr w:type="spellStart"/>
      <w:r w:rsidRPr="009754F2">
        <w:t>Setosa</w:t>
      </w:r>
      <w:proofErr w:type="spellEnd"/>
      <w:r w:rsidRPr="009754F2">
        <w:t>.</w:t>
      </w:r>
    </w:p>
    <w:p w14:paraId="796F0C69" w14:textId="77777777" w:rsidR="009754F2" w:rsidRPr="009754F2" w:rsidRDefault="009754F2" w:rsidP="009754F2">
      <w:pPr>
        <w:numPr>
          <w:ilvl w:val="1"/>
          <w:numId w:val="3"/>
        </w:numPr>
      </w:pPr>
      <w:r w:rsidRPr="009754F2">
        <w:rPr>
          <w:b/>
          <w:bCs/>
        </w:rPr>
        <w:t>9 Versicolor</w:t>
      </w:r>
      <w:r w:rsidRPr="009754F2">
        <w:t> samples were correctly classified as Versicolor.</w:t>
      </w:r>
    </w:p>
    <w:p w14:paraId="343C02C5" w14:textId="77777777" w:rsidR="009754F2" w:rsidRPr="009754F2" w:rsidRDefault="009754F2" w:rsidP="009754F2">
      <w:pPr>
        <w:numPr>
          <w:ilvl w:val="1"/>
          <w:numId w:val="3"/>
        </w:numPr>
      </w:pPr>
      <w:r w:rsidRPr="009754F2">
        <w:rPr>
          <w:b/>
          <w:bCs/>
        </w:rPr>
        <w:t>11 Virginica</w:t>
      </w:r>
      <w:r w:rsidRPr="009754F2">
        <w:t> samples were correctly classified as Virginica.</w:t>
      </w:r>
    </w:p>
    <w:p w14:paraId="7D430552" w14:textId="77777777" w:rsidR="009754F2" w:rsidRPr="009754F2" w:rsidRDefault="009754F2" w:rsidP="009754F2">
      <w:pPr>
        <w:numPr>
          <w:ilvl w:val="1"/>
          <w:numId w:val="3"/>
        </w:numPr>
      </w:pPr>
      <w:r w:rsidRPr="009754F2">
        <w:rPr>
          <w:b/>
          <w:bCs/>
        </w:rPr>
        <w:t>Errors:</w:t>
      </w:r>
      <w:r w:rsidRPr="009754F2">
        <w:t> There are off-diagonal values, translating to </w:t>
      </w:r>
      <w:r w:rsidRPr="009754F2">
        <w:rPr>
          <w:b/>
          <w:bCs/>
        </w:rPr>
        <w:t>100% accuracy</w:t>
      </w:r>
      <w:r w:rsidRPr="009754F2">
        <w:t> on this test partition.</w:t>
      </w:r>
    </w:p>
    <w:p w14:paraId="0F301F1E" w14:textId="77777777" w:rsidR="009754F2" w:rsidRPr="009754F2" w:rsidRDefault="009754F2" w:rsidP="009754F2">
      <w:r w:rsidRPr="009754F2">
        <w:t>Case B: SVM Confusion Matrix (Linear Kernel)</w:t>
      </w:r>
    </w:p>
    <w:p w14:paraId="44266CFB" w14:textId="77777777" w:rsidR="009754F2" w:rsidRPr="009754F2" w:rsidRDefault="009754F2" w:rsidP="009754F2">
      <w:r w:rsidRPr="009754F2">
        <w:t>Our trained SVM model yielded the following matrix on the test set:</w:t>
      </w:r>
    </w:p>
    <w:p w14:paraId="112FC409" w14:textId="77777777" w:rsidR="009754F2" w:rsidRPr="009754F2" w:rsidRDefault="009754F2" w:rsidP="009754F2">
      <w:pPr>
        <w:numPr>
          <w:ilvl w:val="0"/>
          <w:numId w:val="4"/>
        </w:numPr>
      </w:pPr>
      <w:r w:rsidRPr="009754F2">
        <w:rPr>
          <w:b/>
          <w:bCs/>
        </w:rPr>
        <w:t>Analysis:</w:t>
      </w:r>
    </w:p>
    <w:p w14:paraId="7080417E" w14:textId="77777777" w:rsidR="009754F2" w:rsidRPr="009754F2" w:rsidRDefault="009754F2" w:rsidP="009754F2">
      <w:pPr>
        <w:numPr>
          <w:ilvl w:val="1"/>
          <w:numId w:val="4"/>
        </w:numPr>
      </w:pPr>
      <w:proofErr w:type="spellStart"/>
      <w:r w:rsidRPr="009754F2">
        <w:rPr>
          <w:b/>
          <w:bCs/>
        </w:rPr>
        <w:t>Setosa</w:t>
      </w:r>
      <w:proofErr w:type="spellEnd"/>
      <w:r w:rsidRPr="009754F2">
        <w:rPr>
          <w:b/>
          <w:bCs/>
        </w:rPr>
        <w:t>:</w:t>
      </w:r>
      <w:r w:rsidRPr="009754F2">
        <w:t> Perfect classification (10 out of 10).</w:t>
      </w:r>
    </w:p>
    <w:p w14:paraId="035D6FC5" w14:textId="77777777" w:rsidR="009754F2" w:rsidRPr="009754F2" w:rsidRDefault="009754F2" w:rsidP="009754F2">
      <w:pPr>
        <w:numPr>
          <w:ilvl w:val="1"/>
          <w:numId w:val="4"/>
        </w:numPr>
      </w:pPr>
      <w:r w:rsidRPr="009754F2">
        <w:rPr>
          <w:b/>
          <w:bCs/>
        </w:rPr>
        <w:t>Virginica:</w:t>
      </w:r>
      <w:r w:rsidRPr="009754F2">
        <w:t> Perfect classification (11 out of 11).</w:t>
      </w:r>
    </w:p>
    <w:p w14:paraId="329588BF" w14:textId="77777777" w:rsidR="009754F2" w:rsidRPr="009754F2" w:rsidRDefault="009754F2" w:rsidP="009754F2">
      <w:pPr>
        <w:numPr>
          <w:ilvl w:val="1"/>
          <w:numId w:val="4"/>
        </w:numPr>
      </w:pPr>
      <w:r w:rsidRPr="009754F2">
        <w:rPr>
          <w:b/>
          <w:bCs/>
        </w:rPr>
        <w:t>Versicolor:</w:t>
      </w:r>
      <w:r w:rsidRPr="009754F2">
        <w:t> Out of 9 actual Versicolor samples, </w:t>
      </w:r>
      <w:r w:rsidRPr="009754F2">
        <w:rPr>
          <w:b/>
          <w:bCs/>
        </w:rPr>
        <w:t>8 were correctly classified</w:t>
      </w:r>
      <w:r w:rsidRPr="009754F2">
        <w:t>, but </w:t>
      </w:r>
      <w:r w:rsidRPr="009754F2">
        <w:rPr>
          <w:b/>
          <w:bCs/>
        </w:rPr>
        <w:t>1 was misclassified as Virginica</w:t>
      </w:r>
      <w:r w:rsidRPr="009754F2">
        <w:t> (row 2, column 3).</w:t>
      </w:r>
    </w:p>
    <w:p w14:paraId="2DABD95C" w14:textId="77777777" w:rsidR="009754F2" w:rsidRPr="009754F2" w:rsidRDefault="009754F2" w:rsidP="009754F2">
      <w:pPr>
        <w:numPr>
          <w:ilvl w:val="1"/>
          <w:numId w:val="4"/>
        </w:numPr>
      </w:pPr>
      <w:r w:rsidRPr="009754F2">
        <w:rPr>
          <w:b/>
          <w:bCs/>
        </w:rPr>
        <w:t>Impact:</w:t>
      </w:r>
      <w:r w:rsidRPr="009754F2">
        <w:t> This single error dropped the SVM's accuracy to </w:t>
      </w:r>
      <w:r w:rsidRPr="009754F2">
        <w:rPr>
          <w:b/>
          <w:bCs/>
        </w:rPr>
        <w:t>96.67%</w:t>
      </w:r>
      <w:r w:rsidRPr="009754F2">
        <w:t>.</w:t>
      </w:r>
    </w:p>
    <w:p w14:paraId="34BE6D53" w14:textId="77777777" w:rsidR="009754F2" w:rsidRPr="009754F2" w:rsidRDefault="009754F2" w:rsidP="009754F2">
      <w:r w:rsidRPr="009754F2">
        <w:pict w14:anchorId="1E3A0C25">
          <v:rect id="_x0000_i1108" style="width:0;height:1.5pt" o:hralign="center" o:hrstd="t" o:hr="t" fillcolor="#a0a0a0" stroked="f"/>
        </w:pict>
      </w:r>
    </w:p>
    <w:p w14:paraId="0874C6E6" w14:textId="77777777" w:rsidR="009754F2" w:rsidRPr="009754F2" w:rsidRDefault="009754F2" w:rsidP="009754F2">
      <w:r w:rsidRPr="009754F2">
        <w:t>4. Key Takeaways &amp; Recommendations</w:t>
      </w:r>
    </w:p>
    <w:p w14:paraId="02FF0C72" w14:textId="77777777" w:rsidR="009754F2" w:rsidRPr="009754F2" w:rsidRDefault="009754F2" w:rsidP="009754F2">
      <w:pPr>
        <w:numPr>
          <w:ilvl w:val="0"/>
          <w:numId w:val="5"/>
        </w:numPr>
      </w:pPr>
      <w:r w:rsidRPr="009754F2">
        <w:rPr>
          <w:b/>
          <w:bCs/>
        </w:rPr>
        <w:t>Why KNN achieved perfect classification here:</w:t>
      </w:r>
      <w:r w:rsidRPr="009754F2">
        <w:t> KNN is highly sensitive to local structures. In the scaled Iris feature space, the test samples fell cleanly into neighborhoods dominated by their true class.</w:t>
      </w:r>
    </w:p>
    <w:p w14:paraId="0D8D2F4F" w14:textId="77777777" w:rsidR="009754F2" w:rsidRPr="009754F2" w:rsidRDefault="009754F2" w:rsidP="009754F2">
      <w:pPr>
        <w:numPr>
          <w:ilvl w:val="0"/>
          <w:numId w:val="5"/>
        </w:numPr>
      </w:pPr>
      <w:r w:rsidRPr="009754F2">
        <w:rPr>
          <w:b/>
          <w:bCs/>
        </w:rPr>
        <w:t>Why SVM missed one sample:</w:t>
      </w:r>
      <w:r w:rsidRPr="009754F2">
        <w:t> Linear SVM constructs hyperplanes to separate the classes. Because </w:t>
      </w:r>
      <w:r w:rsidRPr="009754F2">
        <w:rPr>
          <w:i/>
          <w:iCs/>
        </w:rPr>
        <w:t>Iris-versicolor</w:t>
      </w:r>
      <w:r w:rsidRPr="009754F2">
        <w:t> and </w:t>
      </w:r>
      <w:r w:rsidRPr="009754F2">
        <w:rPr>
          <w:i/>
          <w:iCs/>
        </w:rPr>
        <w:t>Iris-virginica</w:t>
      </w:r>
      <w:r w:rsidRPr="009754F2">
        <w:t xml:space="preserve"> exhibit slight boundary overlaps, a strict </w:t>
      </w:r>
      <w:r w:rsidRPr="009754F2">
        <w:lastRenderedPageBreak/>
        <w:t>linear boundary can sometimes misclassify borderline samples that are otherwise correctly identified by neighboring votes in KNN.</w:t>
      </w:r>
    </w:p>
    <w:p w14:paraId="7C5C9E86" w14:textId="77777777" w:rsidR="009754F2" w:rsidRPr="009754F2" w:rsidRDefault="009754F2" w:rsidP="009754F2">
      <w:pPr>
        <w:numPr>
          <w:ilvl w:val="0"/>
          <w:numId w:val="5"/>
        </w:numPr>
      </w:pPr>
      <w:r w:rsidRPr="009754F2">
        <w:rPr>
          <w:b/>
          <w:bCs/>
        </w:rPr>
        <w:t>Recommendations for Future Steps:</w:t>
      </w:r>
    </w:p>
    <w:p w14:paraId="083A6DB3" w14:textId="77777777" w:rsidR="009754F2" w:rsidRPr="009754F2" w:rsidRDefault="009754F2" w:rsidP="009754F2">
      <w:pPr>
        <w:numPr>
          <w:ilvl w:val="1"/>
          <w:numId w:val="5"/>
        </w:numPr>
      </w:pPr>
      <w:r w:rsidRPr="009754F2">
        <w:rPr>
          <w:b/>
          <w:bCs/>
        </w:rPr>
        <w:t>Cross-Validation:</w:t>
      </w:r>
      <w:r w:rsidRPr="009754F2">
        <w:t> Since the test set is small (30 samples), we should perform K-fold cross-validation to ensure that KNN's 100% accuracy holds across different data splits.</w:t>
      </w:r>
    </w:p>
    <w:p w14:paraId="448F189C" w14:textId="77777777" w:rsidR="009754F2" w:rsidRPr="009754F2" w:rsidRDefault="009754F2" w:rsidP="009754F2">
      <w:pPr>
        <w:numPr>
          <w:ilvl w:val="1"/>
          <w:numId w:val="5"/>
        </w:numPr>
      </w:pPr>
      <w:r w:rsidRPr="009754F2">
        <w:rPr>
          <w:b/>
          <w:bCs/>
        </w:rPr>
        <w:t>SVM Kernel Tuning:</w:t>
      </w:r>
      <w:r w:rsidRPr="009754F2">
        <w:t> We can explore non-linear SVM kernels (e.g., RBF) to see if a curved boundary eliminates the single misclassification error.</w:t>
      </w:r>
    </w:p>
    <w:p w14:paraId="40AFF56F" w14:textId="77777777" w:rsidR="009754F2" w:rsidRPr="009754F2" w:rsidRDefault="009754F2" w:rsidP="009754F2">
      <w:r w:rsidRPr="009754F2">
        <w:pict w14:anchorId="33F0B106">
          <v:rect id="_x0000_i1109" style="width:0;height:1.5pt" o:hralign="center" o:hrstd="t" o:hr="t" fillcolor="#a0a0a0" stroked="f"/>
        </w:pict>
      </w:r>
    </w:p>
    <w:p w14:paraId="39677838" w14:textId="77777777" w:rsidR="009754F2" w:rsidRPr="009754F2" w:rsidRDefault="009754F2" w:rsidP="009754F2">
      <w:r w:rsidRPr="009754F2">
        <w:t>5. Model Stability &amp; Validation (K-Fold Cross-Validation)</w:t>
      </w:r>
    </w:p>
    <w:p w14:paraId="517BCE77" w14:textId="77777777" w:rsidR="009754F2" w:rsidRPr="009754F2" w:rsidRDefault="009754F2" w:rsidP="009754F2">
      <w:r w:rsidRPr="009754F2">
        <w:t>To ensure our earlier performance evaluation was robust and not biased by a single random split, we performed a </w:t>
      </w:r>
      <w:r w:rsidRPr="009754F2">
        <w:rPr>
          <w:b/>
          <w:bCs/>
        </w:rPr>
        <w:t>5-fold Cross-Validation</w:t>
      </w:r>
      <w:r w:rsidRPr="009754F2">
        <w:t> on the entire scaled dataset. This technique partitions the data into 5 equal subsets, training on 4 and testing on 1 in turn, rotating until every subset has been used as a test set.</w:t>
      </w:r>
    </w:p>
    <w:p w14:paraId="15AC8812" w14:textId="77777777" w:rsidR="009754F2" w:rsidRPr="009754F2" w:rsidRDefault="009754F2" w:rsidP="009754F2">
      <w:r w:rsidRPr="009754F2">
        <w:t>Cross-Validation Metrics Comparison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500"/>
        <w:gridCol w:w="3595"/>
      </w:tblGrid>
      <w:tr w:rsidR="009754F2" w:rsidRPr="009754F2" w14:paraId="2018D72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CD00A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5DDA3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K-Nearest Neighbors (KNN, K=3)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46D11" w14:textId="77777777" w:rsidR="009754F2" w:rsidRPr="009754F2" w:rsidRDefault="009754F2" w:rsidP="009754F2">
            <w:pPr>
              <w:rPr>
                <w:b/>
                <w:bCs/>
              </w:rPr>
            </w:pPr>
            <w:r w:rsidRPr="009754F2">
              <w:rPr>
                <w:b/>
                <w:bCs/>
              </w:rPr>
              <w:t>Support Vector Machine (Linear SVM)</w:t>
            </w:r>
          </w:p>
        </w:tc>
      </w:tr>
      <w:tr w:rsidR="009754F2" w:rsidRPr="009754F2" w14:paraId="5F9A6C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2D2EC" w14:textId="77777777" w:rsidR="009754F2" w:rsidRPr="009754F2" w:rsidRDefault="009754F2" w:rsidP="009754F2">
            <w:r w:rsidRPr="009754F2">
              <w:rPr>
                <w:b/>
                <w:bCs/>
              </w:rPr>
              <w:t>Fold Accuracies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2AD2F" w14:textId="77777777" w:rsidR="009754F2" w:rsidRPr="009754F2" w:rsidRDefault="009754F2" w:rsidP="009754F2">
            <w:r w:rsidRPr="009754F2">
              <w:t>96.67%, 96.67%, 93.33%, 90.00%, 100.00%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AAAE3" w14:textId="77777777" w:rsidR="009754F2" w:rsidRPr="009754F2" w:rsidRDefault="009754F2" w:rsidP="009754F2">
            <w:r w:rsidRPr="009754F2">
              <w:t>96.67%, 100.00%, 93.33%, 93.33%, 100.00%</w:t>
            </w:r>
          </w:p>
        </w:tc>
      </w:tr>
      <w:tr w:rsidR="009754F2" w:rsidRPr="009754F2" w14:paraId="00AB3C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25B5F" w14:textId="77777777" w:rsidR="009754F2" w:rsidRPr="009754F2" w:rsidRDefault="009754F2" w:rsidP="009754F2">
            <w:r w:rsidRPr="009754F2">
              <w:rPr>
                <w:b/>
                <w:bCs/>
              </w:rPr>
              <w:t>Mean CV 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82DAC" w14:textId="77777777" w:rsidR="009754F2" w:rsidRPr="009754F2" w:rsidRDefault="009754F2" w:rsidP="009754F2">
            <w:r w:rsidRPr="009754F2">
              <w:rPr>
                <w:b/>
                <w:bCs/>
              </w:rPr>
              <w:t>95.33%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CD103" w14:textId="77777777" w:rsidR="009754F2" w:rsidRPr="009754F2" w:rsidRDefault="009754F2" w:rsidP="009754F2">
            <w:r w:rsidRPr="009754F2">
              <w:rPr>
                <w:b/>
                <w:bCs/>
              </w:rPr>
              <w:t>96.67%</w:t>
            </w:r>
          </w:p>
        </w:tc>
      </w:tr>
      <w:tr w:rsidR="009754F2" w:rsidRPr="009754F2" w14:paraId="71A0EB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90CDD" w14:textId="77777777" w:rsidR="009754F2" w:rsidRPr="009754F2" w:rsidRDefault="009754F2" w:rsidP="009754F2">
            <w:r w:rsidRPr="009754F2">
              <w:rPr>
                <w:b/>
                <w:bCs/>
              </w:rPr>
              <w:t>Standard Deviation (Std)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F6522" w14:textId="77777777" w:rsidR="009754F2" w:rsidRPr="009754F2" w:rsidRDefault="009754F2" w:rsidP="009754F2">
            <w:r w:rsidRPr="009754F2">
              <w:rPr>
                <w:b/>
                <w:bCs/>
              </w:rPr>
              <w:t>3.40%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7AF67" w14:textId="77777777" w:rsidR="009754F2" w:rsidRPr="009754F2" w:rsidRDefault="009754F2" w:rsidP="009754F2">
            <w:r w:rsidRPr="009754F2">
              <w:rPr>
                <w:b/>
                <w:bCs/>
              </w:rPr>
              <w:t>2.98%</w:t>
            </w:r>
          </w:p>
        </w:tc>
      </w:tr>
    </w:tbl>
    <w:p w14:paraId="45734799" w14:textId="77777777" w:rsidR="009754F2" w:rsidRPr="009754F2" w:rsidRDefault="009754F2" w:rsidP="009754F2">
      <w:r w:rsidRPr="009754F2">
        <w:t>Professional Interpretation of Results</w:t>
      </w:r>
    </w:p>
    <w:p w14:paraId="728EA48D" w14:textId="77777777" w:rsidR="009754F2" w:rsidRPr="009754F2" w:rsidRDefault="009754F2" w:rsidP="009754F2">
      <w:pPr>
        <w:numPr>
          <w:ilvl w:val="0"/>
          <w:numId w:val="6"/>
        </w:numPr>
      </w:pPr>
      <w:r w:rsidRPr="009754F2">
        <w:rPr>
          <w:b/>
          <w:bCs/>
        </w:rPr>
        <w:t>Generalization Over Single-Split Accuracy:</w:t>
      </w:r>
      <w:r w:rsidRPr="009754F2">
        <w:t> While the initial single-split test set favored KNN with a perfect score of 100%, the comprehensive cross-validation reveals that </w:t>
      </w:r>
      <w:r w:rsidRPr="009754F2">
        <w:rPr>
          <w:b/>
          <w:bCs/>
        </w:rPr>
        <w:t>SVM is slightly more stable and accurate on average</w:t>
      </w:r>
      <w:r w:rsidRPr="009754F2">
        <w:t> (96.67% mean accuracy vs. KNN's 95.33%).</w:t>
      </w:r>
    </w:p>
    <w:p w14:paraId="654BAB9B" w14:textId="77777777" w:rsidR="009754F2" w:rsidRPr="009754F2" w:rsidRDefault="009754F2" w:rsidP="009754F2">
      <w:pPr>
        <w:numPr>
          <w:ilvl w:val="0"/>
          <w:numId w:val="6"/>
        </w:numPr>
      </w:pPr>
      <w:r w:rsidRPr="009754F2">
        <w:rPr>
          <w:b/>
          <w:bCs/>
        </w:rPr>
        <w:t>Consistency (Standard Deviation):</w:t>
      </w:r>
      <w:r w:rsidRPr="009754F2">
        <w:t> The Linear SVM achieved a lower standard deviation (</w:t>
      </w:r>
    </w:p>
    <w:p w14:paraId="23035937" w14:textId="77777777" w:rsidR="009754F2" w:rsidRPr="009754F2" w:rsidRDefault="009754F2" w:rsidP="009754F2">
      <w:pPr>
        <w:numPr>
          <w:ilvl w:val="0"/>
          <w:numId w:val="6"/>
        </w:numPr>
      </w:pPr>
      <w:r w:rsidRPr="009754F2">
        <w:rPr>
          <w:b/>
          <w:bCs/>
        </w:rPr>
        <w:lastRenderedPageBreak/>
        <w:t>Conclusion for the Internship Report:</w:t>
      </w:r>
      <w:r w:rsidRPr="009754F2">
        <w:t> For production environments, </w:t>
      </w:r>
      <w:r w:rsidRPr="009754F2">
        <w:rPr>
          <w:b/>
          <w:bCs/>
        </w:rPr>
        <w:t>Support Vector Machine (SVM)</w:t>
      </w:r>
      <w:r w:rsidRPr="009754F2">
        <w:t> is recommended due to its higher average generalization performance and lower variance. KNN remains a strong, highly intuitive baseline with exceptional local classification capability.</w:t>
      </w:r>
    </w:p>
    <w:p w14:paraId="102F64A4" w14:textId="77777777" w:rsidR="009754F2" w:rsidRDefault="009754F2"/>
    <w:sectPr w:rsidR="0097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7FDC"/>
    <w:multiLevelType w:val="multilevel"/>
    <w:tmpl w:val="04A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C6533"/>
    <w:multiLevelType w:val="multilevel"/>
    <w:tmpl w:val="34E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63EFD"/>
    <w:multiLevelType w:val="multilevel"/>
    <w:tmpl w:val="53F2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606BC"/>
    <w:multiLevelType w:val="multilevel"/>
    <w:tmpl w:val="2B4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7490A"/>
    <w:multiLevelType w:val="multilevel"/>
    <w:tmpl w:val="77A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A169D"/>
    <w:multiLevelType w:val="multilevel"/>
    <w:tmpl w:val="7EE4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766336">
    <w:abstractNumId w:val="3"/>
  </w:num>
  <w:num w:numId="2" w16cid:durableId="1929187902">
    <w:abstractNumId w:val="1"/>
  </w:num>
  <w:num w:numId="3" w16cid:durableId="2049253795">
    <w:abstractNumId w:val="4"/>
  </w:num>
  <w:num w:numId="4" w16cid:durableId="1490515677">
    <w:abstractNumId w:val="0"/>
  </w:num>
  <w:num w:numId="5" w16cid:durableId="2109308159">
    <w:abstractNumId w:val="2"/>
  </w:num>
  <w:num w:numId="6" w16cid:durableId="1958560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F2"/>
    <w:rsid w:val="009754F2"/>
    <w:rsid w:val="00E8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5DB8"/>
  <w15:chartTrackingRefBased/>
  <w15:docId w15:val="{1ECD2236-7CF3-44EB-B15E-3B1F7F4A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Bhoyar</dc:creator>
  <cp:keywords/>
  <dc:description/>
  <cp:lastModifiedBy>Nikhil Bhoyar</cp:lastModifiedBy>
  <cp:revision>1</cp:revision>
  <dcterms:created xsi:type="dcterms:W3CDTF">2026-09-12T06:33:00Z</dcterms:created>
  <dcterms:modified xsi:type="dcterms:W3CDTF">2026-09-12T06:37:00Z</dcterms:modified>
</cp:coreProperties>
</file>