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253A" w:rsidRDefault="005766A8">
      <w:r>
        <w:t>Q1. Which two operator overloading methods can you use in your classes to support iteration?</w:t>
      </w:r>
    </w:p>
    <w:p w:rsidR="0022253A" w:rsidRPr="00E80CCF" w:rsidRDefault="00204673" w:rsidP="00204673">
      <w:pPr>
        <w:pStyle w:val="ListParagraph"/>
        <w:numPr>
          <w:ilvl w:val="0"/>
          <w:numId w:val="2"/>
        </w:numPr>
        <w:rPr>
          <w:highlight w:val="yellow"/>
        </w:rPr>
      </w:pPr>
      <w:r w:rsidRPr="00E80CCF">
        <w:rPr>
          <w:highlight w:val="yellow"/>
        </w:rPr>
        <w:t xml:space="preserve">The </w:t>
      </w:r>
      <w:r w:rsidRPr="00E80CCF">
        <w:rPr>
          <w:rFonts w:ascii="Arial" w:hAnsi="Arial" w:cs="Arial"/>
          <w:color w:val="000000"/>
          <w:highlight w:val="yellow"/>
          <w:shd w:val="clear" w:color="auto" w:fill="FEFEFE"/>
        </w:rPr>
        <w:t>__</w:t>
      </w:r>
      <w:proofErr w:type="spellStart"/>
      <w:r w:rsidRPr="00E80CCF">
        <w:rPr>
          <w:rFonts w:ascii="Arial" w:hAnsi="Arial" w:cs="Arial"/>
          <w:color w:val="000000"/>
          <w:highlight w:val="yellow"/>
          <w:shd w:val="clear" w:color="auto" w:fill="FEFEFE"/>
        </w:rPr>
        <w:t>iter</w:t>
      </w:r>
      <w:proofErr w:type="spellEnd"/>
      <w:r w:rsidRPr="00E80CCF">
        <w:rPr>
          <w:rFonts w:ascii="Arial" w:hAnsi="Arial" w:cs="Arial"/>
          <w:color w:val="000000"/>
          <w:highlight w:val="yellow"/>
          <w:shd w:val="clear" w:color="auto" w:fill="FEFEFE"/>
        </w:rPr>
        <w:t>__ and __next__</w:t>
      </w:r>
      <w:r w:rsidRPr="00E80CCF">
        <w:rPr>
          <w:rFonts w:ascii="Arial" w:hAnsi="Arial" w:cs="Arial"/>
          <w:color w:val="000000"/>
          <w:sz w:val="30"/>
          <w:szCs w:val="30"/>
          <w:highlight w:val="yellow"/>
          <w:shd w:val="clear" w:color="auto" w:fill="FEFEFE"/>
        </w:rPr>
        <w:t xml:space="preserve"> </w:t>
      </w:r>
      <w:r w:rsidRPr="00E80CCF">
        <w:rPr>
          <w:highlight w:val="yellow"/>
        </w:rPr>
        <w:t>methods can be used  in classes to support iteration</w:t>
      </w:r>
    </w:p>
    <w:p w:rsidR="0022253A" w:rsidRDefault="0022253A"/>
    <w:p w:rsidR="0022253A" w:rsidRDefault="005766A8">
      <w:r>
        <w:t>Q2. In what contexts do the two operator overloading methods manage printing?</w:t>
      </w:r>
    </w:p>
    <w:p w:rsidR="00E80CCF" w:rsidRPr="00E21060" w:rsidRDefault="00E80CCF" w:rsidP="00E80CCF">
      <w:pPr>
        <w:pStyle w:val="ListParagraph"/>
        <w:numPr>
          <w:ilvl w:val="0"/>
          <w:numId w:val="3"/>
        </w:numPr>
        <w:rPr>
          <w:highlight w:val="yellow"/>
        </w:rPr>
      </w:pPr>
      <w:r w:rsidRPr="00E21060">
        <w:rPr>
          <w:rFonts w:ascii="Arial" w:hAnsi="Arial" w:cs="Arial"/>
          <w:color w:val="202124"/>
          <w:highlight w:val="yellow"/>
          <w:shd w:val="clear" w:color="auto" w:fill="FFFFFF"/>
        </w:rPr>
        <w:t>Operator Overloading means </w:t>
      </w:r>
      <w:r w:rsidRPr="00E21060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giving extended meaning beyond their predefined operational meaning</w:t>
      </w:r>
    </w:p>
    <w:p w:rsidR="0022253A" w:rsidRDefault="0022253A"/>
    <w:p w:rsidR="0022253A" w:rsidRDefault="0022253A"/>
    <w:p w:rsidR="0022253A" w:rsidRDefault="0022253A"/>
    <w:p w:rsidR="0022253A" w:rsidRDefault="005766A8">
      <w:r>
        <w:t>Q3. In a class, how do you intercept slice operations?</w:t>
      </w:r>
    </w:p>
    <w:p w:rsidR="00764520" w:rsidRPr="00E21060" w:rsidRDefault="00764520" w:rsidP="00764520">
      <w:pPr>
        <w:pStyle w:val="ListParagraph"/>
        <w:numPr>
          <w:ilvl w:val="0"/>
          <w:numId w:val="4"/>
        </w:numPr>
        <w:rPr>
          <w:highlight w:val="yellow"/>
        </w:rPr>
      </w:pPr>
      <w:r w:rsidRPr="00E21060">
        <w:rPr>
          <w:rFonts w:ascii="Arial" w:hAnsi="Arial" w:cs="Arial"/>
          <w:color w:val="202124"/>
          <w:highlight w:val="yellow"/>
          <w:shd w:val="clear" w:color="auto" w:fill="FFFFFF"/>
        </w:rPr>
        <w:t xml:space="preserve">The </w:t>
      </w:r>
      <w:proofErr w:type="gramStart"/>
      <w:r w:rsidRPr="00E21060">
        <w:rPr>
          <w:rFonts w:ascii="Arial" w:hAnsi="Arial" w:cs="Arial"/>
          <w:color w:val="202124"/>
          <w:highlight w:val="yellow"/>
          <w:shd w:val="clear" w:color="auto" w:fill="FFFFFF"/>
        </w:rPr>
        <w:t>slice(</w:t>
      </w:r>
      <w:proofErr w:type="gramEnd"/>
      <w:r w:rsidRPr="00E21060">
        <w:rPr>
          <w:rFonts w:ascii="Arial" w:hAnsi="Arial" w:cs="Arial"/>
          <w:color w:val="202124"/>
          <w:highlight w:val="yellow"/>
          <w:shd w:val="clear" w:color="auto" w:fill="FFFFFF"/>
        </w:rPr>
        <w:t>) function returns a slice object. </w:t>
      </w:r>
      <w:r w:rsidRPr="00E21060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 slice object is used to specify how to slice a sequence</w:t>
      </w:r>
      <w:r w:rsidRPr="00E21060">
        <w:rPr>
          <w:rFonts w:ascii="Arial" w:hAnsi="Arial" w:cs="Arial"/>
          <w:color w:val="202124"/>
          <w:highlight w:val="yellow"/>
          <w:shd w:val="clear" w:color="auto" w:fill="FFFFFF"/>
        </w:rPr>
        <w:t>. You can specify where to start the slicing, and where to end. You can also specify the step, which allows you to e.g. slice only every other item.</w:t>
      </w:r>
    </w:p>
    <w:p w:rsidR="0022253A" w:rsidRDefault="0022253A"/>
    <w:p w:rsidR="0022253A" w:rsidRDefault="0022253A"/>
    <w:p w:rsidR="0022253A" w:rsidRDefault="0022253A"/>
    <w:p w:rsidR="0022253A" w:rsidRDefault="005766A8">
      <w:r>
        <w:t>Q4. In a class, how do you capture in-place addition?</w:t>
      </w:r>
    </w:p>
    <w:p w:rsidR="00764520" w:rsidRPr="00E21060" w:rsidRDefault="00764520" w:rsidP="00764520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E21060">
        <w:rPr>
          <w:rFonts w:ascii="Arial" w:hAnsi="Arial" w:cs="Arial"/>
          <w:color w:val="202124"/>
          <w:highlight w:val="yellow"/>
          <w:shd w:val="clear" w:color="auto" w:fill="FFFFFF"/>
        </w:rPr>
        <w:t>iadd</w:t>
      </w:r>
      <w:proofErr w:type="spellEnd"/>
      <w:r w:rsidRPr="00E21060">
        <w:rPr>
          <w:rFonts w:ascii="Arial" w:hAnsi="Arial" w:cs="Arial"/>
          <w:color w:val="202124"/>
          <w:highlight w:val="yellow"/>
          <w:shd w:val="clear" w:color="auto" w:fill="FFFFFF"/>
        </w:rPr>
        <w:t>() function is used to assign the current value and add them (</w:t>
      </w:r>
      <w:r w:rsidRPr="00E21060">
        <w:rPr>
          <w:highlight w:val="yellow"/>
        </w:rPr>
        <w:t>in-place addition)</w:t>
      </w:r>
    </w:p>
    <w:p w:rsidR="0022253A" w:rsidRDefault="0022253A"/>
    <w:p w:rsidR="0022253A" w:rsidRDefault="0022253A"/>
    <w:p w:rsidR="0022253A" w:rsidRDefault="0022253A"/>
    <w:p w:rsidR="0022253A" w:rsidRDefault="005766A8">
      <w:r>
        <w:t>Q5. When is it appropriate to use operator overloading?</w:t>
      </w:r>
    </w:p>
    <w:p w:rsidR="000756BD" w:rsidRDefault="000756BD" w:rsidP="000756BD">
      <w:pPr>
        <w:pStyle w:val="ListParagraph"/>
        <w:numPr>
          <w:ilvl w:val="0"/>
          <w:numId w:val="6"/>
        </w:numPr>
      </w:pPr>
      <w:r w:rsidRPr="000756BD">
        <w:rPr>
          <w:rFonts w:ascii="Arial" w:hAnsi="Arial" w:cs="Arial"/>
          <w:color w:val="202124"/>
          <w:highlight w:val="yellow"/>
          <w:shd w:val="clear" w:color="auto" w:fill="FFFFFF"/>
        </w:rPr>
        <w:t>Operator overloading is mostly useful </w:t>
      </w:r>
      <w:r w:rsidRPr="000756B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when you're making a new class that falls into an existing "Abstract Base Class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" </w:t>
      </w:r>
    </w:p>
    <w:sectPr w:rsidR="000756BD" w:rsidSect="002225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6A8" w:rsidRDefault="005766A8" w:rsidP="0022253A">
      <w:r>
        <w:separator/>
      </w:r>
    </w:p>
  </w:endnote>
  <w:endnote w:type="continuationSeparator" w:id="0">
    <w:p w:rsidR="005766A8" w:rsidRDefault="005766A8" w:rsidP="0022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766A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6A8" w:rsidRDefault="005766A8" w:rsidP="0022253A">
      <w:r>
        <w:separator/>
      </w:r>
    </w:p>
  </w:footnote>
  <w:footnote w:type="continuationSeparator" w:id="0">
    <w:p w:rsidR="005766A8" w:rsidRDefault="005766A8" w:rsidP="002225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766A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E5938"/>
    <w:multiLevelType w:val="hybridMultilevel"/>
    <w:tmpl w:val="D6B469D4"/>
    <w:lvl w:ilvl="0" w:tplc="50E4AE56">
      <w:start w:val="1"/>
      <w:numFmt w:val="bullet"/>
      <w:lvlText w:val="●"/>
      <w:lvlJc w:val="left"/>
      <w:pPr>
        <w:ind w:left="720" w:hanging="360"/>
      </w:pPr>
    </w:lvl>
    <w:lvl w:ilvl="1" w:tplc="8FFC5CB0">
      <w:start w:val="1"/>
      <w:numFmt w:val="bullet"/>
      <w:lvlText w:val="○"/>
      <w:lvlJc w:val="left"/>
      <w:pPr>
        <w:ind w:left="1440" w:hanging="360"/>
      </w:pPr>
    </w:lvl>
    <w:lvl w:ilvl="2" w:tplc="4B78B0EA">
      <w:start w:val="1"/>
      <w:numFmt w:val="bullet"/>
      <w:lvlText w:val="■"/>
      <w:lvlJc w:val="left"/>
      <w:pPr>
        <w:ind w:left="2160" w:hanging="360"/>
      </w:pPr>
    </w:lvl>
    <w:lvl w:ilvl="3" w:tplc="86C00AE0">
      <w:start w:val="1"/>
      <w:numFmt w:val="bullet"/>
      <w:lvlText w:val="●"/>
      <w:lvlJc w:val="left"/>
      <w:pPr>
        <w:ind w:left="2880" w:hanging="360"/>
      </w:pPr>
    </w:lvl>
    <w:lvl w:ilvl="4" w:tplc="AD4A6564">
      <w:start w:val="1"/>
      <w:numFmt w:val="bullet"/>
      <w:lvlText w:val="○"/>
      <w:lvlJc w:val="left"/>
      <w:pPr>
        <w:ind w:left="3600" w:hanging="360"/>
      </w:pPr>
    </w:lvl>
    <w:lvl w:ilvl="5" w:tplc="0D688DBE">
      <w:start w:val="1"/>
      <w:numFmt w:val="bullet"/>
      <w:lvlText w:val="■"/>
      <w:lvlJc w:val="left"/>
      <w:pPr>
        <w:ind w:left="4320" w:hanging="360"/>
      </w:pPr>
    </w:lvl>
    <w:lvl w:ilvl="6" w:tplc="52CE4362">
      <w:start w:val="1"/>
      <w:numFmt w:val="bullet"/>
      <w:lvlText w:val="●"/>
      <w:lvlJc w:val="left"/>
      <w:pPr>
        <w:ind w:left="5040" w:hanging="360"/>
      </w:pPr>
    </w:lvl>
    <w:lvl w:ilvl="7" w:tplc="5A68C698">
      <w:start w:val="1"/>
      <w:numFmt w:val="bullet"/>
      <w:lvlText w:val="●"/>
      <w:lvlJc w:val="left"/>
      <w:pPr>
        <w:ind w:left="5760" w:hanging="360"/>
      </w:pPr>
    </w:lvl>
    <w:lvl w:ilvl="8" w:tplc="377E5AAC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234D03E5"/>
    <w:multiLevelType w:val="hybridMultilevel"/>
    <w:tmpl w:val="9EA45F86"/>
    <w:lvl w:ilvl="0" w:tplc="633421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D51DD"/>
    <w:multiLevelType w:val="hybridMultilevel"/>
    <w:tmpl w:val="6C0EF06C"/>
    <w:lvl w:ilvl="0" w:tplc="A6DCEB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D6F80"/>
    <w:multiLevelType w:val="hybridMultilevel"/>
    <w:tmpl w:val="C63C942E"/>
    <w:lvl w:ilvl="0" w:tplc="44747E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D05FB"/>
    <w:multiLevelType w:val="hybridMultilevel"/>
    <w:tmpl w:val="530208B8"/>
    <w:lvl w:ilvl="0" w:tplc="E224F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9633B"/>
    <w:multiLevelType w:val="hybridMultilevel"/>
    <w:tmpl w:val="9558C302"/>
    <w:lvl w:ilvl="0" w:tplc="C5B89E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253A"/>
    <w:rsid w:val="000756BD"/>
    <w:rsid w:val="00204673"/>
    <w:rsid w:val="0022253A"/>
    <w:rsid w:val="005766A8"/>
    <w:rsid w:val="00764520"/>
    <w:rsid w:val="00E21060"/>
    <w:rsid w:val="00E8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22253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22253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22253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22253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22253A"/>
    <w:pPr>
      <w:outlineLvl w:val="4"/>
    </w:pPr>
    <w:rPr>
      <w:color w:val="2E74B5"/>
    </w:rPr>
  </w:style>
  <w:style w:type="paragraph" w:styleId="Heading6">
    <w:name w:val="heading 6"/>
    <w:qFormat/>
    <w:rsid w:val="0022253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22253A"/>
    <w:rPr>
      <w:sz w:val="56"/>
      <w:szCs w:val="56"/>
    </w:rPr>
  </w:style>
  <w:style w:type="paragraph" w:styleId="ListParagraph">
    <w:name w:val="List Paragraph"/>
    <w:qFormat/>
    <w:rsid w:val="0022253A"/>
  </w:style>
  <w:style w:type="character" w:styleId="Hyperlink">
    <w:name w:val="Hyperlink"/>
    <w:uiPriority w:val="99"/>
    <w:unhideWhenUsed/>
    <w:rsid w:val="0022253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2253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2253A"/>
  </w:style>
  <w:style w:type="character" w:customStyle="1" w:styleId="FootnoteTextChar">
    <w:name w:val="Footnote Text Char"/>
    <w:link w:val="FootnoteText"/>
    <w:uiPriority w:val="99"/>
    <w:semiHidden/>
    <w:unhideWhenUsed/>
    <w:rsid w:val="0022253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6</cp:revision>
  <dcterms:created xsi:type="dcterms:W3CDTF">2021-03-04T00:12:00Z</dcterms:created>
  <dcterms:modified xsi:type="dcterms:W3CDTF">2022-07-27T05:45:00Z</dcterms:modified>
</cp:coreProperties>
</file>