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FAAD6" w14:textId="29FAAD0B" w:rsidR="00D95A9E" w:rsidRPr="00171EA2" w:rsidRDefault="00171EA2" w:rsidP="00171EA2">
      <w:pPr>
        <w:jc w:val="center"/>
        <w:rPr>
          <w:b/>
          <w:bCs/>
          <w:sz w:val="40"/>
          <w:szCs w:val="40"/>
          <w:u w:val="single"/>
          <w:lang w:val="en-US"/>
        </w:rPr>
      </w:pPr>
      <w:r w:rsidRPr="00171EA2">
        <w:rPr>
          <w:b/>
          <w:bCs/>
          <w:sz w:val="40"/>
          <w:szCs w:val="40"/>
          <w:u w:val="single"/>
          <w:lang w:val="en-US"/>
        </w:rPr>
        <w:t>The Bi Man</w:t>
      </w:r>
    </w:p>
    <w:p w14:paraId="2E96F548" w14:textId="631C0616" w:rsidR="00171EA2" w:rsidRPr="00171EA2" w:rsidRDefault="00171EA2" w:rsidP="00171EA2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 w:rsidRPr="00171EA2">
        <w:rPr>
          <w:b/>
          <w:bCs/>
          <w:sz w:val="28"/>
          <w:szCs w:val="28"/>
          <w:u w:val="single"/>
          <w:lang w:val="en-US"/>
        </w:rPr>
        <w:t>Importing Excel Data - Folder Path</w:t>
      </w:r>
    </w:p>
    <w:p w14:paraId="21C69CC6" w14:textId="3AFAE98C" w:rsidR="00171EA2" w:rsidRPr="00171EA2" w:rsidRDefault="00171EA2" w:rsidP="00171EA2">
      <w:pPr>
        <w:pStyle w:val="ListParagraph"/>
        <w:numPr>
          <w:ilvl w:val="1"/>
          <w:numId w:val="1"/>
        </w:numPr>
        <w:rPr>
          <w:b/>
          <w:bCs/>
          <w:u w:val="single"/>
          <w:lang w:val="en-US"/>
        </w:rPr>
      </w:pPr>
      <w:r>
        <w:rPr>
          <w:lang w:val="en-US"/>
        </w:rPr>
        <w:t xml:space="preserve">Paste Folder path in Folder get Data tab and then click transform Data </w:t>
      </w:r>
      <w:r w:rsidRPr="00171EA2">
        <w:rPr>
          <w:lang w:val="en-US"/>
        </w:rPr>
        <w:sym w:font="Wingdings" w:char="F0E0"/>
      </w:r>
      <w:r>
        <w:rPr>
          <w:lang w:val="en-US"/>
        </w:rPr>
        <w:t xml:space="preserve"> then right click on Content </w:t>
      </w:r>
      <w:r w:rsidRPr="00171EA2">
        <w:rPr>
          <w:lang w:val="en-US"/>
        </w:rPr>
        <w:sym w:font="Wingdings" w:char="F0E0"/>
      </w:r>
      <w:r>
        <w:rPr>
          <w:lang w:val="en-US"/>
        </w:rPr>
        <w:t xml:space="preserve"> remove other columns </w:t>
      </w:r>
      <w:r w:rsidRPr="00171EA2">
        <w:rPr>
          <w:lang w:val="en-US"/>
        </w:rPr>
        <w:sym w:font="Wingdings" w:char="F0E0"/>
      </w:r>
      <w:r>
        <w:rPr>
          <w:lang w:val="en-US"/>
        </w:rPr>
        <w:t xml:space="preserve"> the Add </w:t>
      </w:r>
      <w:r w:rsidR="002310B5">
        <w:rPr>
          <w:lang w:val="en-US"/>
        </w:rPr>
        <w:t xml:space="preserve">Custom </w:t>
      </w:r>
      <w:r>
        <w:rPr>
          <w:lang w:val="en-US"/>
        </w:rPr>
        <w:t xml:space="preserve">Column M code </w:t>
      </w:r>
      <w:r w:rsidRPr="00F71C85">
        <w:rPr>
          <w:b/>
          <w:bCs/>
          <w:lang w:val="en-US"/>
        </w:rPr>
        <w:t>[</w:t>
      </w:r>
      <w:proofErr w:type="spellStart"/>
      <w:r w:rsidRPr="00F71C85">
        <w:rPr>
          <w:b/>
          <w:bCs/>
          <w:lang w:val="en-US"/>
        </w:rPr>
        <w:t>Excel.Workbook</w:t>
      </w:r>
      <w:proofErr w:type="spellEnd"/>
      <w:r w:rsidRPr="00F71C85">
        <w:rPr>
          <w:b/>
          <w:bCs/>
          <w:lang w:val="en-US"/>
        </w:rPr>
        <w:t>([Content])</w:t>
      </w:r>
      <w:r>
        <w:rPr>
          <w:lang w:val="en-US"/>
        </w:rPr>
        <w:t xml:space="preserve"> </w:t>
      </w:r>
      <w:r w:rsidRPr="00171EA2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="00853FAB">
        <w:rPr>
          <w:lang w:val="en-US"/>
        </w:rPr>
        <w:t xml:space="preserve">then we would keep Custom Column and </w:t>
      </w:r>
      <w:r w:rsidR="001E09F2">
        <w:rPr>
          <w:lang w:val="en-US"/>
        </w:rPr>
        <w:t xml:space="preserve">remove Content Column </w:t>
      </w:r>
      <w:r w:rsidR="001E09F2" w:rsidRPr="001E09F2">
        <w:rPr>
          <w:lang w:val="en-US"/>
        </w:rPr>
        <w:sym w:font="Wingdings" w:char="F0E0"/>
      </w:r>
      <w:r w:rsidR="001E09F2">
        <w:rPr>
          <w:lang w:val="en-US"/>
        </w:rPr>
        <w:t xml:space="preserve"> </w:t>
      </w:r>
      <w:r>
        <w:rPr>
          <w:lang w:val="en-US"/>
        </w:rPr>
        <w:t xml:space="preserve">Remove Other column till you finally see the Required Data Frame </w:t>
      </w:r>
    </w:p>
    <w:p w14:paraId="0DD82475" w14:textId="48023AA8" w:rsidR="00171EA2" w:rsidRPr="00103362" w:rsidRDefault="00171EA2" w:rsidP="00171EA2">
      <w:pPr>
        <w:pStyle w:val="ListParagraph"/>
        <w:numPr>
          <w:ilvl w:val="1"/>
          <w:numId w:val="1"/>
        </w:numPr>
        <w:rPr>
          <w:b/>
          <w:bCs/>
          <w:u w:val="single"/>
          <w:lang w:val="en-US"/>
        </w:rPr>
      </w:pPr>
      <w:r>
        <w:rPr>
          <w:lang w:val="en-US"/>
        </w:rPr>
        <w:t xml:space="preserve">Then instead of headers we will see Column1, Column2, ………., </w:t>
      </w:r>
      <w:proofErr w:type="spellStart"/>
      <w:r>
        <w:rPr>
          <w:lang w:val="en-US"/>
        </w:rPr>
        <w:t>ColumnN</w:t>
      </w:r>
      <w:proofErr w:type="spellEnd"/>
      <w:r>
        <w:rPr>
          <w:lang w:val="en-US"/>
        </w:rPr>
        <w:t xml:space="preserve"> --</w:t>
      </w:r>
      <w:r w:rsidRPr="00171EA2">
        <w:rPr>
          <w:lang w:val="en-US"/>
        </w:rPr>
        <w:sym w:font="Wingdings" w:char="F0E0"/>
      </w:r>
      <w:r>
        <w:rPr>
          <w:lang w:val="en-US"/>
        </w:rPr>
        <w:t xml:space="preserve"> Then use First Rows as Headers</w:t>
      </w:r>
    </w:p>
    <w:p w14:paraId="79547C02" w14:textId="02F9A413" w:rsidR="00103362" w:rsidRPr="00103362" w:rsidRDefault="00103362" w:rsidP="00103362">
      <w:pPr>
        <w:pStyle w:val="ListParagraph"/>
        <w:numPr>
          <w:ilvl w:val="1"/>
          <w:numId w:val="1"/>
        </w:numPr>
        <w:rPr>
          <w:b/>
          <w:bCs/>
          <w:u w:val="single"/>
          <w:lang w:val="en-US"/>
        </w:rPr>
      </w:pPr>
      <w:r>
        <w:rPr>
          <w:lang w:val="en-US"/>
        </w:rPr>
        <w:t xml:space="preserve">When we Paste Next </w:t>
      </w:r>
      <w:proofErr w:type="spellStart"/>
      <w:r>
        <w:rPr>
          <w:lang w:val="en-US"/>
        </w:rPr>
        <w:t>Months</w:t>
      </w:r>
      <w:proofErr w:type="spellEnd"/>
      <w:r>
        <w:rPr>
          <w:lang w:val="en-US"/>
        </w:rPr>
        <w:t xml:space="preserve"> Data the Headers appear again</w:t>
      </w:r>
      <w:r w:rsidRPr="00103362">
        <w:rPr>
          <w:lang w:val="en-US"/>
        </w:rPr>
        <w:sym w:font="Wingdings" w:char="F0E0"/>
      </w:r>
      <w:r>
        <w:rPr>
          <w:lang w:val="en-US"/>
        </w:rPr>
        <w:t xml:space="preserve"> So we Click on anyone Column and </w:t>
      </w:r>
      <w:proofErr w:type="spellStart"/>
      <w:r>
        <w:rPr>
          <w:lang w:val="en-US"/>
        </w:rPr>
        <w:t>unfilter</w:t>
      </w:r>
      <w:proofErr w:type="spellEnd"/>
      <w:r>
        <w:rPr>
          <w:lang w:val="en-US"/>
        </w:rPr>
        <w:t xml:space="preserve"> the Name of Headers from values and we are good to go</w:t>
      </w:r>
    </w:p>
    <w:p w14:paraId="0E4194FE" w14:textId="570A1156" w:rsidR="00F71C85" w:rsidRPr="00F71C85" w:rsidRDefault="00103362" w:rsidP="00F71C85">
      <w:pPr>
        <w:pStyle w:val="ListParagraph"/>
        <w:numPr>
          <w:ilvl w:val="1"/>
          <w:numId w:val="1"/>
        </w:numPr>
        <w:rPr>
          <w:b/>
          <w:bCs/>
          <w:highlight w:val="yellow"/>
          <w:u w:val="single"/>
          <w:lang w:val="en-US"/>
        </w:rPr>
      </w:pPr>
      <w:r w:rsidRPr="00103362">
        <w:rPr>
          <w:highlight w:val="yellow"/>
          <w:lang w:val="en-US"/>
        </w:rPr>
        <w:t xml:space="preserve">If we Don’t want to so the above </w:t>
      </w:r>
      <w:r w:rsidR="002310B5" w:rsidRPr="002310B5">
        <w:rPr>
          <w:b/>
          <w:bCs/>
          <w:highlight w:val="yellow"/>
          <w:lang w:val="en-US"/>
        </w:rPr>
        <w:t>a</w:t>
      </w:r>
      <w:r w:rsidR="002310B5">
        <w:rPr>
          <w:highlight w:val="yellow"/>
          <w:lang w:val="en-US"/>
        </w:rPr>
        <w:t xml:space="preserve">, </w:t>
      </w:r>
      <w:r w:rsidRPr="00103362">
        <w:rPr>
          <w:b/>
          <w:bCs/>
          <w:highlight w:val="yellow"/>
          <w:lang w:val="en-US"/>
        </w:rPr>
        <w:t xml:space="preserve">b &amp; c </w:t>
      </w:r>
      <w:r w:rsidRPr="00103362">
        <w:rPr>
          <w:highlight w:val="yellow"/>
          <w:lang w:val="en-US"/>
        </w:rPr>
        <w:t xml:space="preserve">steps then there is a better way of doing it </w:t>
      </w:r>
      <w:r w:rsidRPr="00103362">
        <w:rPr>
          <w:highlight w:val="yellow"/>
          <w:lang w:val="en-US"/>
        </w:rPr>
        <w:sym w:font="Wingdings" w:char="F0E0"/>
      </w:r>
      <w:r>
        <w:rPr>
          <w:highlight w:val="yellow"/>
          <w:lang w:val="en-US"/>
        </w:rPr>
        <w:t xml:space="preserve">   </w:t>
      </w:r>
      <w:proofErr w:type="spellStart"/>
      <w:r w:rsidR="00F71C85" w:rsidRPr="00F71C85">
        <w:rPr>
          <w:b/>
          <w:bCs/>
          <w:lang w:val="en-US"/>
        </w:rPr>
        <w:t>Excel.Workbook</w:t>
      </w:r>
      <w:proofErr w:type="spellEnd"/>
      <w:r w:rsidR="00F71C85" w:rsidRPr="00F71C85">
        <w:rPr>
          <w:b/>
          <w:bCs/>
          <w:lang w:val="en-US"/>
        </w:rPr>
        <w:t>([Content])</w:t>
      </w:r>
      <w:r w:rsidR="00F71C85">
        <w:rPr>
          <w:lang w:val="en-US"/>
        </w:rPr>
        <w:t xml:space="preserve"> we Need to add True over here so we don’t need to deal with Headers in next files what Ture does here is detect the Headers</w:t>
      </w:r>
    </w:p>
    <w:p w14:paraId="467FA64B" w14:textId="4EEB319B" w:rsidR="00F71C85" w:rsidRPr="00B82639" w:rsidRDefault="00F71C85" w:rsidP="00F71C85">
      <w:pPr>
        <w:pStyle w:val="ListParagraph"/>
        <w:ind w:left="1440"/>
        <w:rPr>
          <w:lang w:val="en-US"/>
        </w:rPr>
      </w:pPr>
      <w:proofErr w:type="spellStart"/>
      <w:r w:rsidRPr="00F71C85">
        <w:rPr>
          <w:b/>
          <w:bCs/>
          <w:u w:val="single"/>
          <w:lang w:val="en-US"/>
        </w:rPr>
        <w:t>Excel.Workbook</w:t>
      </w:r>
      <w:proofErr w:type="spellEnd"/>
      <w:r w:rsidRPr="00F71C85">
        <w:rPr>
          <w:b/>
          <w:bCs/>
          <w:u w:val="single"/>
          <w:lang w:val="en-US"/>
        </w:rPr>
        <w:t>([Content],true)</w:t>
      </w:r>
      <w:r w:rsidR="00B82639">
        <w:rPr>
          <w:b/>
          <w:bCs/>
          <w:u w:val="single"/>
          <w:lang w:val="en-US"/>
        </w:rPr>
        <w:t xml:space="preserve"> </w:t>
      </w:r>
      <w:r w:rsidR="00B82639">
        <w:rPr>
          <w:lang w:val="en-US"/>
        </w:rPr>
        <w:t xml:space="preserve"> </w:t>
      </w:r>
      <w:r w:rsidR="00B82639" w:rsidRPr="00B82639">
        <w:rPr>
          <w:lang w:val="en-US"/>
        </w:rPr>
        <w:sym w:font="Wingdings" w:char="F0E0"/>
      </w:r>
      <w:r w:rsidR="00B82639">
        <w:rPr>
          <w:lang w:val="en-US"/>
        </w:rPr>
        <w:t xml:space="preserve"> if we have a CSV file then </w:t>
      </w:r>
      <w:proofErr w:type="spellStart"/>
      <w:r w:rsidR="00B82639">
        <w:rPr>
          <w:lang w:val="en-US"/>
        </w:rPr>
        <w:t>Csv.Document</w:t>
      </w:r>
      <w:proofErr w:type="spellEnd"/>
      <w:r w:rsidR="00B82639">
        <w:rPr>
          <w:lang w:val="en-US"/>
        </w:rPr>
        <w:t>([Content],true)</w:t>
      </w:r>
    </w:p>
    <w:p w14:paraId="19415FCC" w14:textId="77777777" w:rsidR="00002214" w:rsidRDefault="00002214" w:rsidP="00F71C85">
      <w:pPr>
        <w:pStyle w:val="ListParagraph"/>
        <w:ind w:left="1440"/>
        <w:rPr>
          <w:b/>
          <w:bCs/>
          <w:u w:val="single"/>
          <w:lang w:val="en-US"/>
        </w:rPr>
      </w:pPr>
    </w:p>
    <w:p w14:paraId="04560AE7" w14:textId="77777777" w:rsidR="00E81218" w:rsidRPr="00F71C85" w:rsidRDefault="00E81218" w:rsidP="00F71C85">
      <w:pPr>
        <w:pStyle w:val="ListParagraph"/>
        <w:ind w:left="1440"/>
        <w:rPr>
          <w:b/>
          <w:bCs/>
          <w:highlight w:val="yellow"/>
          <w:u w:val="single"/>
          <w:lang w:val="en-US"/>
        </w:rPr>
      </w:pPr>
    </w:p>
    <w:p w14:paraId="3AA050EE" w14:textId="66898B53" w:rsidR="00E81218" w:rsidRPr="00E81218" w:rsidRDefault="00E81218" w:rsidP="00E81218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L-01</w:t>
      </w:r>
      <w:r>
        <w:rPr>
          <w:sz w:val="28"/>
          <w:szCs w:val="28"/>
          <w:lang w:val="en-US"/>
        </w:rPr>
        <w:t xml:space="preserve">: </w:t>
      </w:r>
      <w:r w:rsidRPr="00E81218">
        <w:rPr>
          <w:b/>
          <w:bCs/>
          <w:sz w:val="28"/>
          <w:szCs w:val="28"/>
          <w:u w:val="single"/>
          <w:lang w:val="en-US"/>
        </w:rPr>
        <w:t>Getting Started with PBI</w:t>
      </w:r>
    </w:p>
    <w:p w14:paraId="6918AFCF" w14:textId="5758A459" w:rsidR="00002214" w:rsidRPr="00002214" w:rsidRDefault="00E81218" w:rsidP="00002214">
      <w:pPr>
        <w:pStyle w:val="ListParagraph"/>
        <w:numPr>
          <w:ilvl w:val="1"/>
          <w:numId w:val="1"/>
        </w:numPr>
        <w:rPr>
          <w:b/>
          <w:bCs/>
          <w:u w:val="single"/>
          <w:lang w:val="en-US"/>
        </w:rPr>
      </w:pPr>
      <w:r w:rsidRPr="00E81218">
        <w:rPr>
          <w:lang w:val="en-US"/>
        </w:rPr>
        <w:t xml:space="preserve">Which Power Bi version are you using – May 2026 </w:t>
      </w:r>
      <w:r w:rsidRPr="00F035CA">
        <w:rPr>
          <w:b/>
          <w:bCs/>
          <w:color w:val="E97132" w:themeColor="accent2"/>
          <w:lang w:val="en-US"/>
        </w:rPr>
        <w:t>(Interview Q)</w:t>
      </w:r>
    </w:p>
    <w:p w14:paraId="3BE7552E" w14:textId="77777777" w:rsidR="00002214" w:rsidRPr="00002214" w:rsidRDefault="00002214" w:rsidP="00002214">
      <w:pPr>
        <w:pStyle w:val="ListParagraph"/>
        <w:ind w:left="1440"/>
        <w:rPr>
          <w:b/>
          <w:bCs/>
          <w:u w:val="single"/>
          <w:lang w:val="en-US"/>
        </w:rPr>
      </w:pPr>
    </w:p>
    <w:p w14:paraId="5F7A9E77" w14:textId="71EB2F7C" w:rsidR="00F71C85" w:rsidRDefault="00002214" w:rsidP="00E81218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L-02</w:t>
      </w:r>
      <w:r>
        <w:rPr>
          <w:sz w:val="28"/>
          <w:szCs w:val="28"/>
          <w:lang w:val="en-US"/>
        </w:rPr>
        <w:t xml:space="preserve">: </w:t>
      </w:r>
      <w:r>
        <w:rPr>
          <w:b/>
          <w:bCs/>
          <w:sz w:val="28"/>
          <w:szCs w:val="28"/>
          <w:u w:val="single"/>
          <w:lang w:val="en-US"/>
        </w:rPr>
        <w:t xml:space="preserve">Power Query </w:t>
      </w:r>
    </w:p>
    <w:p w14:paraId="76DDF6B1" w14:textId="62807A14" w:rsidR="00002214" w:rsidRPr="00002214" w:rsidRDefault="00002214" w:rsidP="00002214">
      <w:pPr>
        <w:pStyle w:val="ListParagraph"/>
        <w:numPr>
          <w:ilvl w:val="1"/>
          <w:numId w:val="1"/>
        </w:numPr>
        <w:rPr>
          <w:lang w:val="en-US"/>
        </w:rPr>
      </w:pPr>
      <w:r w:rsidRPr="00002214">
        <w:rPr>
          <w:lang w:val="en-US"/>
        </w:rPr>
        <w:t>Where have you taken the data from</w:t>
      </w:r>
      <w:r>
        <w:rPr>
          <w:lang w:val="en-US"/>
        </w:rPr>
        <w:t>,</w:t>
      </w:r>
      <w:r w:rsidRPr="00002214">
        <w:rPr>
          <w:lang w:val="en-US"/>
        </w:rPr>
        <w:t xml:space="preserve"> I mean from Which folder</w:t>
      </w:r>
      <w:r>
        <w:rPr>
          <w:lang w:val="en-US"/>
        </w:rPr>
        <w:t xml:space="preserve"> and what if the File location changes then how to solve this in PBI </w:t>
      </w:r>
      <w:r w:rsidRPr="00002214">
        <w:rPr>
          <w:lang w:val="en-US"/>
        </w:rPr>
        <w:sym w:font="Wingdings" w:char="F0E0"/>
      </w:r>
      <w:r>
        <w:rPr>
          <w:lang w:val="en-US"/>
        </w:rPr>
        <w:t xml:space="preserve"> in Applied Steps go to Source </w:t>
      </w:r>
      <w:r w:rsidRPr="00002214">
        <w:rPr>
          <w:lang w:val="en-US"/>
        </w:rPr>
        <w:sym w:font="Wingdings" w:char="F0E0"/>
      </w:r>
      <w:r>
        <w:rPr>
          <w:lang w:val="en-US"/>
        </w:rPr>
        <w:t xml:space="preserve"> And Paste the New path </w:t>
      </w:r>
      <w:r w:rsidRPr="00F035CA">
        <w:rPr>
          <w:b/>
          <w:bCs/>
          <w:color w:val="E97132" w:themeColor="accent2"/>
          <w:lang w:val="en-US"/>
        </w:rPr>
        <w:t>(Interview Q)</w:t>
      </w:r>
    </w:p>
    <w:p w14:paraId="495E112D" w14:textId="64C299AB" w:rsidR="00002214" w:rsidRDefault="00F035CA" w:rsidP="0000221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Applied steps are same as macros in Excel file </w:t>
      </w:r>
      <w:r w:rsidRPr="00F035CA">
        <w:rPr>
          <w:lang w:val="en-US"/>
        </w:rPr>
        <w:sym w:font="Wingdings" w:char="F0E0"/>
      </w:r>
      <w:r>
        <w:rPr>
          <w:lang w:val="en-US"/>
        </w:rPr>
        <w:t xml:space="preserve"> and the same steps gets applied to the next file or data that is appended or inserted</w:t>
      </w:r>
    </w:p>
    <w:p w14:paraId="4B0E4D2B" w14:textId="1A388C34" w:rsidR="000606F5" w:rsidRPr="000606F5" w:rsidRDefault="000606F5" w:rsidP="0000221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In the Power Query Editor we can only see 999+ rows. The data has more rows how to find out that </w:t>
      </w:r>
      <w:r w:rsidRPr="000606F5">
        <w:rPr>
          <w:lang w:val="en-US"/>
        </w:rPr>
        <w:sym w:font="Wingdings" w:char="F0E0"/>
      </w:r>
      <w:r>
        <w:rPr>
          <w:lang w:val="en-US"/>
        </w:rPr>
        <w:t xml:space="preserve"> We can click on column profiling based on </w:t>
      </w:r>
      <w:r w:rsidRPr="000606F5">
        <w:rPr>
          <w:highlight w:val="yellow"/>
          <w:lang w:val="en-US"/>
        </w:rPr>
        <w:t>Entire Data set</w:t>
      </w:r>
      <w:r>
        <w:rPr>
          <w:lang w:val="en-US"/>
        </w:rPr>
        <w:t xml:space="preserve"> -</w:t>
      </w:r>
      <w:r w:rsidRPr="000606F5">
        <w:rPr>
          <w:lang w:val="en-US"/>
        </w:rPr>
        <w:sym w:font="Wingdings" w:char="F0E0"/>
      </w:r>
      <w:r>
        <w:rPr>
          <w:lang w:val="en-US"/>
        </w:rPr>
        <w:t xml:space="preserve"> this is used for column profiling I guess </w:t>
      </w:r>
      <w:r w:rsidRPr="00FB4FCD">
        <w:rPr>
          <w:b/>
          <w:bCs/>
          <w:color w:val="E97132" w:themeColor="accent2"/>
          <w:lang w:val="en-US"/>
        </w:rPr>
        <w:t>(Interview Q)</w:t>
      </w:r>
    </w:p>
    <w:p w14:paraId="451124AF" w14:textId="73AB9C60" w:rsidR="000606F5" w:rsidRPr="00FB4FCD" w:rsidRDefault="000606F5" w:rsidP="0000221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What is </w:t>
      </w:r>
      <w:r w:rsidRPr="000606F5">
        <w:rPr>
          <w:highlight w:val="yellow"/>
          <w:lang w:val="en-US"/>
        </w:rPr>
        <w:t>Data Profiling</w:t>
      </w:r>
      <w:r>
        <w:rPr>
          <w:lang w:val="en-US"/>
        </w:rPr>
        <w:t xml:space="preserve"> </w:t>
      </w:r>
      <w:r w:rsidRPr="000606F5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="00FB4FCD">
        <w:rPr>
          <w:lang w:val="en-US"/>
        </w:rPr>
        <w:t xml:space="preserve">for this we go in View Tab then select Column Distribution, Column profile, Column quality </w:t>
      </w:r>
      <w:r w:rsidR="00FB4FCD" w:rsidRPr="00FB4FCD">
        <w:rPr>
          <w:b/>
          <w:bCs/>
          <w:color w:val="E97132" w:themeColor="accent2"/>
          <w:lang w:val="en-US"/>
        </w:rPr>
        <w:t>(Interview Q)</w:t>
      </w:r>
    </w:p>
    <w:p w14:paraId="65381908" w14:textId="41F8E10B" w:rsidR="00FB4FCD" w:rsidRDefault="00DF0161" w:rsidP="00002214">
      <w:pPr>
        <w:pStyle w:val="ListParagraph"/>
        <w:numPr>
          <w:ilvl w:val="1"/>
          <w:numId w:val="1"/>
        </w:numPr>
        <w:rPr>
          <w:lang w:val="en-US"/>
        </w:rPr>
      </w:pPr>
      <w:r w:rsidRPr="00DF0161">
        <w:rPr>
          <w:b/>
          <w:bCs/>
          <w:highlight w:val="yellow"/>
          <w:lang w:val="en-US"/>
        </w:rPr>
        <w:t>Data Profiling</w:t>
      </w:r>
      <w:r w:rsidRPr="00DF0161">
        <w:rPr>
          <w:b/>
          <w:bCs/>
          <w:lang w:val="en-US"/>
        </w:rPr>
        <w:t xml:space="preserve"> :</w:t>
      </w:r>
      <w:r>
        <w:rPr>
          <w:b/>
          <w:bCs/>
          <w:color w:val="E97132" w:themeColor="accent2"/>
          <w:lang w:val="en-US"/>
        </w:rPr>
        <w:t xml:space="preserve"> </w:t>
      </w:r>
      <w:r>
        <w:rPr>
          <w:lang w:val="en-US"/>
        </w:rPr>
        <w:t xml:space="preserve">Also Data profiling is the process by which we get to know the Quality of data </w:t>
      </w:r>
      <w:r w:rsidRPr="00DF0161">
        <w:rPr>
          <w:lang w:val="en-US"/>
        </w:rPr>
        <w:sym w:font="Wingdings" w:char="F0E0"/>
      </w:r>
      <w:r>
        <w:rPr>
          <w:lang w:val="en-US"/>
        </w:rPr>
        <w:t xml:space="preserve"> is </w:t>
      </w:r>
      <w:proofErr w:type="spellStart"/>
      <w:r>
        <w:rPr>
          <w:lang w:val="en-US"/>
        </w:rPr>
        <w:t>ther</w:t>
      </w:r>
      <w:proofErr w:type="spellEnd"/>
      <w:r>
        <w:rPr>
          <w:lang w:val="en-US"/>
        </w:rPr>
        <w:t xml:space="preserve"> any empty spaces, is there any error in any column, how much % of valid data is present in column, statistics of the data </w:t>
      </w:r>
      <w:r w:rsidRPr="00FB4FCD">
        <w:rPr>
          <w:b/>
          <w:bCs/>
          <w:color w:val="E97132" w:themeColor="accent2"/>
          <w:lang w:val="en-US"/>
        </w:rPr>
        <w:t>(Interview Q)</w:t>
      </w:r>
    </w:p>
    <w:p w14:paraId="76FE7395" w14:textId="31A711CB" w:rsidR="000606F5" w:rsidRPr="00333FC9" w:rsidRDefault="00333FC9" w:rsidP="0000221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What is the meaning of Null </w:t>
      </w:r>
      <w:r w:rsidRPr="00333FC9">
        <w:rPr>
          <w:lang w:val="en-US"/>
        </w:rPr>
        <w:sym w:font="Wingdings" w:char="F0E0"/>
      </w:r>
      <w:r>
        <w:rPr>
          <w:lang w:val="en-US"/>
        </w:rPr>
        <w:t xml:space="preserve"> means Nothing </w:t>
      </w:r>
      <w:r w:rsidRPr="00FB4FCD">
        <w:rPr>
          <w:b/>
          <w:bCs/>
          <w:color w:val="E97132" w:themeColor="accent2"/>
          <w:lang w:val="en-US"/>
        </w:rPr>
        <w:t>(Interview Q)</w:t>
      </w:r>
      <w:r w:rsidR="005A1CCD">
        <w:rPr>
          <w:b/>
          <w:bCs/>
          <w:color w:val="E97132" w:themeColor="accent2"/>
          <w:lang w:val="en-US"/>
        </w:rPr>
        <w:t xml:space="preserve"> </w:t>
      </w:r>
      <w:r w:rsidR="005A1CCD" w:rsidRPr="005A1CCD">
        <w:rPr>
          <w:b/>
          <w:bCs/>
          <w:highlight w:val="yellow"/>
          <w:lang w:val="en-US"/>
        </w:rPr>
        <w:t>Also Null =! Null</w:t>
      </w:r>
    </w:p>
    <w:p w14:paraId="5F1A9F2B" w14:textId="6F02FC87" w:rsidR="00333FC9" w:rsidRDefault="00551E7C" w:rsidP="0000221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Try to keep </w:t>
      </w:r>
      <w:proofErr w:type="spellStart"/>
      <w:r>
        <w:rPr>
          <w:lang w:val="en-US"/>
        </w:rPr>
        <w:t>ZipCode</w:t>
      </w:r>
      <w:proofErr w:type="spellEnd"/>
      <w:r>
        <w:rPr>
          <w:lang w:val="en-US"/>
        </w:rPr>
        <w:t xml:space="preserve">, ID, Barcode </w:t>
      </w:r>
      <w:proofErr w:type="spellStart"/>
      <w:r>
        <w:rPr>
          <w:lang w:val="en-US"/>
        </w:rPr>
        <w:t>DataType</w:t>
      </w:r>
      <w:proofErr w:type="spellEnd"/>
      <w:r>
        <w:rPr>
          <w:lang w:val="en-US"/>
        </w:rPr>
        <w:t xml:space="preserve"> as “</w:t>
      </w:r>
      <w:r w:rsidRPr="00551E7C">
        <w:rPr>
          <w:highlight w:val="yellow"/>
          <w:lang w:val="en-US"/>
        </w:rPr>
        <w:t>Text</w:t>
      </w:r>
      <w:r>
        <w:rPr>
          <w:lang w:val="en-US"/>
        </w:rPr>
        <w:t>” because we are not going to perform any aggregate functions on this &amp; keeping in text makes it searchable In these case text is more efficient than number</w:t>
      </w:r>
      <w:r w:rsidR="00954524">
        <w:rPr>
          <w:lang w:val="en-US"/>
        </w:rPr>
        <w:t>.</w:t>
      </w:r>
    </w:p>
    <w:p w14:paraId="454BD946" w14:textId="77777777" w:rsidR="00954524" w:rsidRDefault="00954524" w:rsidP="00954524">
      <w:pPr>
        <w:pStyle w:val="ListParagraph"/>
        <w:ind w:left="1440"/>
        <w:rPr>
          <w:lang w:val="en-US"/>
        </w:rPr>
      </w:pPr>
    </w:p>
    <w:p w14:paraId="1FCC90B7" w14:textId="7C12A259" w:rsidR="005432DF" w:rsidRDefault="005432DF" w:rsidP="005432DF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L-03</w:t>
      </w:r>
      <w:r>
        <w:rPr>
          <w:sz w:val="28"/>
          <w:szCs w:val="28"/>
          <w:lang w:val="en-US"/>
        </w:rPr>
        <w:t xml:space="preserve">: </w:t>
      </w:r>
      <w:r>
        <w:rPr>
          <w:b/>
          <w:bCs/>
          <w:sz w:val="28"/>
          <w:szCs w:val="28"/>
          <w:u w:val="single"/>
          <w:lang w:val="en-US"/>
        </w:rPr>
        <w:t>Date &amp; Time Functions</w:t>
      </w:r>
      <w:r w:rsidR="00E35E81">
        <w:rPr>
          <w:b/>
          <w:bCs/>
          <w:sz w:val="28"/>
          <w:szCs w:val="28"/>
          <w:u w:val="single"/>
          <w:lang w:val="en-US"/>
        </w:rPr>
        <w:t xml:space="preserve"> ***** </w:t>
      </w:r>
      <w:r w:rsidR="00E35E81" w:rsidRPr="00E35E81">
        <w:rPr>
          <w:b/>
          <w:bCs/>
          <w:sz w:val="28"/>
          <w:szCs w:val="28"/>
          <w:highlight w:val="yellow"/>
          <w:u w:val="single"/>
          <w:lang w:val="en-US"/>
        </w:rPr>
        <w:t>(IMP)</w:t>
      </w:r>
      <w:r w:rsidR="00954524">
        <w:rPr>
          <w:b/>
          <w:bCs/>
          <w:sz w:val="28"/>
          <w:szCs w:val="28"/>
          <w:u w:val="single"/>
          <w:lang w:val="en-US"/>
        </w:rPr>
        <w:t xml:space="preserve"> – Practice Date &amp; Time</w:t>
      </w:r>
    </w:p>
    <w:p w14:paraId="1FD4496A" w14:textId="5C50DF09" w:rsidR="005432DF" w:rsidRPr="004A596A" w:rsidRDefault="00DD15DC" w:rsidP="005432DF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 w:rsidRPr="00DD15DC">
        <w:rPr>
          <w:b/>
          <w:bCs/>
          <w:highlight w:val="yellow"/>
          <w:lang w:val="en-US"/>
        </w:rPr>
        <w:t xml:space="preserve">Transform Vs </w:t>
      </w:r>
      <w:r w:rsidR="00BE22C3" w:rsidRPr="00DD15DC">
        <w:rPr>
          <w:b/>
          <w:bCs/>
          <w:highlight w:val="yellow"/>
          <w:lang w:val="en-US"/>
        </w:rPr>
        <w:t>Add Column</w:t>
      </w:r>
      <w:r>
        <w:rPr>
          <w:lang w:val="en-US"/>
        </w:rPr>
        <w:t xml:space="preserve">: </w:t>
      </w:r>
      <w:r w:rsidR="00BE22C3">
        <w:rPr>
          <w:lang w:val="en-US"/>
        </w:rPr>
        <w:t>If we se</w:t>
      </w:r>
      <w:r>
        <w:rPr>
          <w:lang w:val="en-US"/>
        </w:rPr>
        <w:t>e</w:t>
      </w:r>
      <w:r w:rsidR="00BE22C3">
        <w:rPr>
          <w:lang w:val="en-US"/>
        </w:rPr>
        <w:t xml:space="preserve"> in Power Query Date &amp; Time Functions</w:t>
      </w:r>
      <w:r>
        <w:rPr>
          <w:lang w:val="en-US"/>
        </w:rPr>
        <w:t xml:space="preserve"> Section</w:t>
      </w:r>
      <w:r w:rsidR="00BE22C3">
        <w:rPr>
          <w:lang w:val="en-US"/>
        </w:rPr>
        <w:t xml:space="preserve">, </w:t>
      </w:r>
      <w:r>
        <w:rPr>
          <w:lang w:val="en-US"/>
        </w:rPr>
        <w:t>Number Section &amp; Text Section are present in both then what is the difference between them</w:t>
      </w:r>
    </w:p>
    <w:p w14:paraId="3998C50A" w14:textId="1C891095" w:rsidR="004A596A" w:rsidRPr="004A596A" w:rsidRDefault="004A596A" w:rsidP="005432DF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lang w:val="en-US"/>
        </w:rPr>
        <w:lastRenderedPageBreak/>
        <w:t>Transform</w:t>
      </w:r>
      <w:r w:rsidRPr="004A596A">
        <w:rPr>
          <w:b/>
          <w:bCs/>
          <w:sz w:val="28"/>
          <w:szCs w:val="28"/>
          <w:u w:val="single"/>
          <w:lang w:val="en-US"/>
        </w:rPr>
        <w:t>:</w:t>
      </w:r>
      <w:r>
        <w:rPr>
          <w:b/>
          <w:bCs/>
          <w:sz w:val="28"/>
          <w:szCs w:val="28"/>
          <w:u w:val="single"/>
          <w:lang w:val="en-US"/>
        </w:rPr>
        <w:t xml:space="preserve"> </w:t>
      </w:r>
      <w:r>
        <w:rPr>
          <w:lang w:val="en-US"/>
        </w:rPr>
        <w:t>Whatever changes we are making using this it gets applied to the same Original/Existing column</w:t>
      </w:r>
    </w:p>
    <w:p w14:paraId="720A6FED" w14:textId="1602D4C2" w:rsidR="004A596A" w:rsidRPr="009D6AC1" w:rsidRDefault="004A596A" w:rsidP="005432DF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lang w:val="en-US"/>
        </w:rPr>
        <w:t>Add Columns:</w:t>
      </w:r>
      <w:r>
        <w:rPr>
          <w:b/>
          <w:bCs/>
          <w:sz w:val="28"/>
          <w:szCs w:val="28"/>
          <w:u w:val="single"/>
          <w:lang w:val="en-US"/>
        </w:rPr>
        <w:t xml:space="preserve"> </w:t>
      </w:r>
      <w:r>
        <w:rPr>
          <w:lang w:val="en-US"/>
        </w:rPr>
        <w:t>This creates a new column for whatever changes we are doing on the given column</w:t>
      </w:r>
    </w:p>
    <w:p w14:paraId="31939F9D" w14:textId="77777777" w:rsidR="009D6AC1" w:rsidRDefault="009D6AC1" w:rsidP="009D6AC1">
      <w:pPr>
        <w:pStyle w:val="ListParagraph"/>
        <w:ind w:left="1440"/>
        <w:rPr>
          <w:b/>
          <w:bCs/>
          <w:sz w:val="28"/>
          <w:szCs w:val="28"/>
          <w:u w:val="single"/>
          <w:lang w:val="en-US"/>
        </w:rPr>
      </w:pPr>
    </w:p>
    <w:p w14:paraId="555B7E39" w14:textId="2E3CE7F0" w:rsidR="009D6AC1" w:rsidRDefault="009D6AC1" w:rsidP="009D6AC1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L-0</w:t>
      </w:r>
      <w:r w:rsidR="00F23676">
        <w:rPr>
          <w:b/>
          <w:bCs/>
          <w:sz w:val="28"/>
          <w:szCs w:val="28"/>
          <w:u w:val="single"/>
          <w:lang w:val="en-US"/>
        </w:rPr>
        <w:t>4</w:t>
      </w:r>
      <w:r>
        <w:rPr>
          <w:sz w:val="28"/>
          <w:szCs w:val="28"/>
          <w:lang w:val="en-US"/>
        </w:rPr>
        <w:t xml:space="preserve">: </w:t>
      </w:r>
      <w:r>
        <w:rPr>
          <w:b/>
          <w:bCs/>
          <w:sz w:val="28"/>
          <w:szCs w:val="28"/>
          <w:u w:val="single"/>
          <w:lang w:val="en-US"/>
        </w:rPr>
        <w:t>Duplicate Vs Ref</w:t>
      </w:r>
      <w:r w:rsidR="00A03CBB">
        <w:rPr>
          <w:b/>
          <w:bCs/>
          <w:sz w:val="28"/>
          <w:szCs w:val="28"/>
          <w:u w:val="single"/>
          <w:lang w:val="en-US"/>
        </w:rPr>
        <w:t>e</w:t>
      </w:r>
      <w:r>
        <w:rPr>
          <w:b/>
          <w:bCs/>
          <w:sz w:val="28"/>
          <w:szCs w:val="28"/>
          <w:u w:val="single"/>
          <w:lang w:val="en-US"/>
        </w:rPr>
        <w:t xml:space="preserve">rence </w:t>
      </w:r>
    </w:p>
    <w:p w14:paraId="64C29EA5" w14:textId="1C869042" w:rsidR="009D6AC1" w:rsidRPr="00A03CBB" w:rsidRDefault="00A03CBB" w:rsidP="009D6AC1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t>Duplicate: When we Duplicate a Table it becomes independent of the Original Data/Table</w:t>
      </w:r>
    </w:p>
    <w:p w14:paraId="7B6EF667" w14:textId="783ED0A5" w:rsidR="00A03CBB" w:rsidRPr="00306B41" w:rsidRDefault="00A03CBB" w:rsidP="009D6AC1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t>Reference: When we Reference a Table, then whatever changes are being made to the original data/table all that changes are even reflected in Reference Table also</w:t>
      </w:r>
      <w:r w:rsidR="00582117">
        <w:rPr>
          <w:lang w:val="en-US"/>
        </w:rPr>
        <w:t xml:space="preserve"> It is dependent on Main Table </w:t>
      </w:r>
      <w:r w:rsidR="00582117" w:rsidRPr="00582117">
        <w:rPr>
          <w:lang w:val="en-US"/>
        </w:rPr>
        <w:sym w:font="Wingdings" w:char="F0E0"/>
      </w:r>
      <w:r w:rsidR="00582117">
        <w:rPr>
          <w:lang w:val="en-US"/>
        </w:rPr>
        <w:t xml:space="preserve"> here a </w:t>
      </w:r>
      <w:r w:rsidR="00582117" w:rsidRPr="00306B41">
        <w:rPr>
          <w:highlight w:val="yellow"/>
          <w:lang w:val="en-US"/>
        </w:rPr>
        <w:t>Parent &amp; Child Relationship</w:t>
      </w:r>
      <w:r w:rsidR="00582117">
        <w:rPr>
          <w:lang w:val="en-US"/>
        </w:rPr>
        <w:t xml:space="preserve"> is there</w:t>
      </w:r>
    </w:p>
    <w:p w14:paraId="1A022F33" w14:textId="489EF8C4" w:rsidR="00306B41" w:rsidRPr="00C66EA4" w:rsidRDefault="00306B41" w:rsidP="009D6AC1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t>Note: But Whatever Changes we do in Reference Table that is not executed in the Main parent table</w:t>
      </w:r>
    </w:p>
    <w:p w14:paraId="4716F818" w14:textId="0ADA4FB2" w:rsidR="00C66EA4" w:rsidRDefault="00C66EA4" w:rsidP="00C66EA4">
      <w:pPr>
        <w:rPr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Shortcut Keys:</w:t>
      </w:r>
      <w:r>
        <w:rPr>
          <w:sz w:val="28"/>
          <w:szCs w:val="28"/>
          <w:lang w:val="en-US"/>
        </w:rPr>
        <w:t xml:space="preserve"> </w:t>
      </w:r>
      <w:r>
        <w:rPr>
          <w:lang w:val="en-US"/>
        </w:rPr>
        <w:t>If we want to see the name of all columns in Power Query in Table view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      then </w:t>
      </w:r>
      <w:r w:rsidRPr="00C66EA4">
        <w:rPr>
          <w:lang w:val="en-US"/>
        </w:rPr>
        <w:sym w:font="Wingdings" w:char="F0E0"/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Ctrl+G</w:t>
      </w:r>
      <w:proofErr w:type="spellEnd"/>
      <w:r>
        <w:rPr>
          <w:lang w:val="en-US"/>
        </w:rPr>
        <w:t xml:space="preserve"> </w:t>
      </w:r>
    </w:p>
    <w:p w14:paraId="4DF0E41C" w14:textId="6B96EDAF" w:rsidR="000C021F" w:rsidRDefault="000C021F" w:rsidP="000C021F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 w:rsidRPr="000C021F">
        <w:rPr>
          <w:b/>
          <w:bCs/>
          <w:sz w:val="28"/>
          <w:szCs w:val="28"/>
          <w:u w:val="single"/>
          <w:lang w:val="en-US"/>
        </w:rPr>
        <w:t>L-0</w:t>
      </w:r>
      <w:r>
        <w:rPr>
          <w:b/>
          <w:bCs/>
          <w:sz w:val="28"/>
          <w:szCs w:val="28"/>
          <w:u w:val="single"/>
          <w:lang w:val="en-US"/>
        </w:rPr>
        <w:t>5: Marge Vs Append, ALL Joins</w:t>
      </w:r>
    </w:p>
    <w:p w14:paraId="497DA18E" w14:textId="77777777" w:rsidR="000C021F" w:rsidRPr="000C021F" w:rsidRDefault="000C021F" w:rsidP="000D70E3">
      <w:pPr>
        <w:ind w:left="360"/>
        <w:rPr>
          <w:b/>
          <w:bCs/>
          <w:sz w:val="28"/>
          <w:szCs w:val="28"/>
          <w:u w:val="single"/>
          <w:lang w:val="en-US"/>
        </w:rPr>
      </w:pPr>
    </w:p>
    <w:p w14:paraId="692569D3" w14:textId="497D689A" w:rsidR="000C021F" w:rsidRDefault="000C021F" w:rsidP="000C021F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 w:rsidRPr="000C021F">
        <w:rPr>
          <w:b/>
          <w:bCs/>
          <w:sz w:val="28"/>
          <w:szCs w:val="28"/>
          <w:u w:val="single"/>
          <w:lang w:val="en-US"/>
        </w:rPr>
        <w:t>L-0</w:t>
      </w:r>
      <w:r>
        <w:rPr>
          <w:b/>
          <w:bCs/>
          <w:sz w:val="28"/>
          <w:szCs w:val="28"/>
          <w:u w:val="single"/>
          <w:lang w:val="en-US"/>
        </w:rPr>
        <w:t>6: Pivot Vs Unpivot</w:t>
      </w:r>
    </w:p>
    <w:p w14:paraId="560C5631" w14:textId="1CE450EA" w:rsidR="000C021F" w:rsidRDefault="000D70E3" w:rsidP="000C021F">
      <w:pPr>
        <w:pStyle w:val="ListParagraph"/>
        <w:numPr>
          <w:ilvl w:val="1"/>
          <w:numId w:val="1"/>
        </w:numPr>
        <w:rPr>
          <w:lang w:val="en-US"/>
        </w:rPr>
      </w:pPr>
      <w:r w:rsidRPr="000D70E3">
        <w:rPr>
          <w:lang w:val="en-US"/>
        </w:rPr>
        <w:t xml:space="preserve">Unpivot: </w:t>
      </w:r>
      <w:r>
        <w:rPr>
          <w:lang w:val="en-US"/>
        </w:rPr>
        <w:t>Converting columns into rows is known as Unpivot</w:t>
      </w:r>
    </w:p>
    <w:p w14:paraId="0157658D" w14:textId="47763BB3" w:rsidR="000D70E3" w:rsidRDefault="000D70E3" w:rsidP="000C021F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Pivot: Converting rows into columns is known as Pivot</w:t>
      </w:r>
    </w:p>
    <w:p w14:paraId="09F9F368" w14:textId="77777777" w:rsidR="00C442BA" w:rsidRDefault="00C442BA" w:rsidP="00C442BA">
      <w:pPr>
        <w:pStyle w:val="ListParagraph"/>
        <w:ind w:left="1440"/>
        <w:rPr>
          <w:lang w:val="en-US"/>
        </w:rPr>
      </w:pPr>
    </w:p>
    <w:p w14:paraId="57921DDB" w14:textId="3DABB3BD" w:rsidR="00C442BA" w:rsidRDefault="00C442BA" w:rsidP="00C442BA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 w:rsidRPr="000C021F">
        <w:rPr>
          <w:b/>
          <w:bCs/>
          <w:sz w:val="28"/>
          <w:szCs w:val="28"/>
          <w:u w:val="single"/>
          <w:lang w:val="en-US"/>
        </w:rPr>
        <w:t>L-0</w:t>
      </w:r>
      <w:r w:rsidR="008B286A">
        <w:rPr>
          <w:b/>
          <w:bCs/>
          <w:sz w:val="28"/>
          <w:szCs w:val="28"/>
          <w:u w:val="single"/>
          <w:lang w:val="en-US"/>
        </w:rPr>
        <w:t>7</w:t>
      </w:r>
      <w:r>
        <w:rPr>
          <w:b/>
          <w:bCs/>
          <w:sz w:val="28"/>
          <w:szCs w:val="28"/>
          <w:u w:val="single"/>
          <w:lang w:val="en-US"/>
        </w:rPr>
        <w:t>: Group By</w:t>
      </w:r>
    </w:p>
    <w:p w14:paraId="51DCE585" w14:textId="4DC82FB3" w:rsidR="00C442BA" w:rsidRPr="00280FF4" w:rsidRDefault="00AA5244" w:rsidP="00C442BA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t>Grouping By Department &amp; City</w:t>
      </w:r>
      <w:r w:rsidR="00280FF4">
        <w:rPr>
          <w:lang w:val="en-US"/>
        </w:rPr>
        <w:t xml:space="preserve"> </w:t>
      </w:r>
      <w:r w:rsidR="00280FF4" w:rsidRPr="00280FF4">
        <w:rPr>
          <w:lang w:val="en-US"/>
        </w:rPr>
        <w:sym w:font="Wingdings" w:char="F0E0"/>
      </w:r>
      <w:r w:rsidR="00280FF4">
        <w:rPr>
          <w:lang w:val="en-US"/>
        </w:rPr>
        <w:t xml:space="preserve"> For City Name select Operation as All rows </w:t>
      </w:r>
    </w:p>
    <w:p w14:paraId="4BA6064F" w14:textId="36E2E42A" w:rsidR="00280FF4" w:rsidRPr="00A95A55" w:rsidRDefault="00280FF4" w:rsidP="00C442BA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t>Then Change the M Code to view All cities in One Line for a Single Department</w:t>
      </w:r>
    </w:p>
    <w:p w14:paraId="4F89D95F" w14:textId="589B17B0" w:rsidR="00C442BA" w:rsidRDefault="00A95A55" w:rsidP="00A95A55">
      <w:pPr>
        <w:ind w:left="720"/>
        <w:rPr>
          <w:lang w:val="en-US"/>
        </w:rPr>
      </w:pPr>
      <w:r w:rsidRPr="00A95A55">
        <w:rPr>
          <w:noProof/>
          <w:lang w:val="en-US"/>
        </w:rPr>
        <w:drawing>
          <wp:inline distT="0" distB="0" distL="0" distR="0" wp14:anchorId="50E8AA94" wp14:editId="046FE303">
            <wp:extent cx="5731510" cy="688975"/>
            <wp:effectExtent l="0" t="0" r="2540" b="0"/>
            <wp:docPr id="1792770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7700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23B39" w14:textId="374B6190" w:rsidR="00A95A55" w:rsidRDefault="00E41102" w:rsidP="00A95A55">
      <w:pPr>
        <w:ind w:left="720"/>
        <w:rPr>
          <w:lang w:val="en-US"/>
        </w:rPr>
      </w:pPr>
      <w:r w:rsidRPr="00E41102">
        <w:rPr>
          <w:noProof/>
          <w:lang w:val="en-US"/>
        </w:rPr>
        <w:drawing>
          <wp:inline distT="0" distB="0" distL="0" distR="0" wp14:anchorId="61EA8F80" wp14:editId="396B7B81">
            <wp:extent cx="5731510" cy="1485265"/>
            <wp:effectExtent l="0" t="0" r="2540" b="635"/>
            <wp:docPr id="322892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8928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8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3A847" w14:textId="77777777" w:rsidR="008B286A" w:rsidRPr="00C442BA" w:rsidRDefault="008B286A" w:rsidP="00A95A55">
      <w:pPr>
        <w:ind w:left="720"/>
        <w:rPr>
          <w:lang w:val="en-US"/>
        </w:rPr>
      </w:pPr>
    </w:p>
    <w:p w14:paraId="492946CD" w14:textId="084D3D06" w:rsidR="000D70E3" w:rsidRDefault="008B286A" w:rsidP="008B286A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 w:rsidRPr="000C021F">
        <w:rPr>
          <w:b/>
          <w:bCs/>
          <w:sz w:val="28"/>
          <w:szCs w:val="28"/>
          <w:u w:val="single"/>
          <w:lang w:val="en-US"/>
        </w:rPr>
        <w:t>L-0</w:t>
      </w:r>
      <w:r>
        <w:rPr>
          <w:b/>
          <w:bCs/>
          <w:sz w:val="28"/>
          <w:szCs w:val="28"/>
          <w:u w:val="single"/>
          <w:lang w:val="en-US"/>
        </w:rPr>
        <w:t>8: Power Query</w:t>
      </w:r>
      <w:r w:rsidR="002564E7">
        <w:rPr>
          <w:b/>
          <w:bCs/>
          <w:sz w:val="28"/>
          <w:szCs w:val="28"/>
          <w:u w:val="single"/>
          <w:lang w:val="en-US"/>
        </w:rPr>
        <w:t xml:space="preserve">: </w:t>
      </w:r>
      <w:r w:rsidR="002564E7" w:rsidRPr="002564E7">
        <w:rPr>
          <w:lang w:val="en-US"/>
        </w:rPr>
        <w:t>Here we have 3 Tables</w:t>
      </w:r>
      <w:r w:rsidR="002564E7">
        <w:rPr>
          <w:lang w:val="en-US"/>
        </w:rPr>
        <w:t xml:space="preserve"> </w:t>
      </w:r>
      <w:r w:rsidR="002564E7" w:rsidRPr="00A10427">
        <w:rPr>
          <w:highlight w:val="yellow"/>
          <w:lang w:val="en-US"/>
        </w:rPr>
        <w:t>Production, Forecast, Employee Table</w:t>
      </w:r>
    </w:p>
    <w:p w14:paraId="72FF9A04" w14:textId="6C0E770A" w:rsidR="008B286A" w:rsidRPr="00843110" w:rsidRDefault="00843110" w:rsidP="008B286A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t>What is the Difference between Pivot, Unpivot &amp; Transpose</w:t>
      </w:r>
    </w:p>
    <w:p w14:paraId="6322C544" w14:textId="3B23178D" w:rsidR="00843110" w:rsidRPr="006112A4" w:rsidRDefault="006112A4" w:rsidP="008B286A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t>Trasnpose: Interchanging Rows to Column and columns to rows</w:t>
      </w:r>
    </w:p>
    <w:p w14:paraId="4E4B51CA" w14:textId="77777777" w:rsidR="006112A4" w:rsidRDefault="006112A4" w:rsidP="006112A4">
      <w:pPr>
        <w:pStyle w:val="ListParagraph"/>
        <w:numPr>
          <w:ilvl w:val="1"/>
          <w:numId w:val="1"/>
        </w:numPr>
        <w:rPr>
          <w:lang w:val="en-US"/>
        </w:rPr>
      </w:pPr>
      <w:r w:rsidRPr="000D70E3">
        <w:rPr>
          <w:lang w:val="en-US"/>
        </w:rPr>
        <w:t xml:space="preserve">Unpivot: </w:t>
      </w:r>
      <w:r>
        <w:rPr>
          <w:lang w:val="en-US"/>
        </w:rPr>
        <w:t>Converting columns into rows is known as Unpivot</w:t>
      </w:r>
    </w:p>
    <w:p w14:paraId="41EFA5A0" w14:textId="422FDCCE" w:rsidR="00686D89" w:rsidRPr="00BE59FE" w:rsidRDefault="006112A4" w:rsidP="00BE59FE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lastRenderedPageBreak/>
        <w:t>Pivot: Converting rows into columns is known as Pivo</w:t>
      </w:r>
      <w:r w:rsidR="00686D89">
        <w:rPr>
          <w:lang w:val="en-US"/>
        </w:rPr>
        <w:t>t</w:t>
      </w:r>
    </w:p>
    <w:p w14:paraId="679D7AEC" w14:textId="24221CCC" w:rsidR="00BE59FE" w:rsidRPr="00BE59FE" w:rsidRDefault="00BE59FE" w:rsidP="00BE59FE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proofErr w:type="spellStart"/>
      <w:r>
        <w:rPr>
          <w:lang w:val="en-US"/>
        </w:rPr>
        <w:t>Text.Pad</w:t>
      </w:r>
      <w:proofErr w:type="spellEnd"/>
      <w:r>
        <w:rPr>
          <w:lang w:val="en-US"/>
        </w:rPr>
        <w:t xml:space="preserve"> use in Data Cleaning?</w:t>
      </w:r>
    </w:p>
    <w:p w14:paraId="687AD8D7" w14:textId="67E5DD12" w:rsidR="00686D89" w:rsidRPr="00686D89" w:rsidRDefault="00686D89" w:rsidP="00686D89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 w:rsidRPr="00686D89">
        <w:rPr>
          <w:b/>
          <w:bCs/>
          <w:sz w:val="28"/>
          <w:szCs w:val="28"/>
          <w:u w:val="single"/>
          <w:lang w:val="en-US"/>
        </w:rPr>
        <w:t>L-0</w:t>
      </w:r>
      <w:r>
        <w:rPr>
          <w:b/>
          <w:bCs/>
          <w:sz w:val="28"/>
          <w:szCs w:val="28"/>
          <w:u w:val="single"/>
          <w:lang w:val="en-US"/>
        </w:rPr>
        <w:t>9 Data Modelling</w:t>
      </w:r>
      <w:r w:rsidRPr="00686D89">
        <w:rPr>
          <w:b/>
          <w:bCs/>
          <w:sz w:val="28"/>
          <w:szCs w:val="28"/>
          <w:u w:val="single"/>
          <w:lang w:val="en-US"/>
        </w:rPr>
        <w:t>:</w:t>
      </w:r>
      <w:r w:rsidR="00BE59FE">
        <w:rPr>
          <w:sz w:val="28"/>
          <w:szCs w:val="28"/>
          <w:lang w:val="en-US"/>
        </w:rPr>
        <w:t xml:space="preserve"> </w:t>
      </w:r>
      <w:r w:rsidR="00BE59FE" w:rsidRPr="00BE59FE">
        <w:rPr>
          <w:highlight w:val="yellow"/>
          <w:lang w:val="en-US"/>
        </w:rPr>
        <w:t>Organizing &amp; structuring our data into logical tables and defining relationship between them</w:t>
      </w:r>
    </w:p>
    <w:p w14:paraId="2C31F20A" w14:textId="2A9ECAAC" w:rsidR="00686D89" w:rsidRPr="00CB18D9" w:rsidRDefault="00CB18D9" w:rsidP="00686D89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t xml:space="preserve">Primary key: </w:t>
      </w:r>
      <w:r w:rsidRPr="00CB18D9">
        <w:t>Each row represents one business entity</w:t>
      </w:r>
      <w:r>
        <w:t>, n</w:t>
      </w:r>
      <w:r w:rsidRPr="00CB18D9">
        <w:t>o duplicates</w:t>
      </w:r>
      <w:r>
        <w:t xml:space="preserve">, </w:t>
      </w:r>
      <w:r w:rsidRPr="00CB18D9">
        <w:t>must be unique</w:t>
      </w:r>
      <w:r>
        <w:t xml:space="preserve"> </w:t>
      </w:r>
      <w:r>
        <w:sym w:font="Wingdings" w:char="F0E0"/>
      </w:r>
      <w:r>
        <w:t xml:space="preserve"> </w:t>
      </w:r>
      <w:r w:rsidRPr="00CB18D9">
        <w:t>One side of relationship</w:t>
      </w:r>
    </w:p>
    <w:p w14:paraId="1A4A5B70" w14:textId="3B92D2C6" w:rsidR="00CB18D9" w:rsidRPr="00CB18D9" w:rsidRDefault="00CB18D9" w:rsidP="00686D89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t xml:space="preserve">Foreign Key: </w:t>
      </w:r>
      <w:r w:rsidRPr="00CB18D9">
        <w:t>References the primary key in the dimension table</w:t>
      </w:r>
      <w:r>
        <w:t xml:space="preserve">, </w:t>
      </w:r>
      <w:r w:rsidRPr="00CB18D9">
        <w:t>can contain duplicates</w:t>
      </w:r>
      <w:r>
        <w:t>, m</w:t>
      </w:r>
      <w:r w:rsidRPr="00CB18D9">
        <w:t>any sides of relationship</w:t>
      </w:r>
    </w:p>
    <w:p w14:paraId="20BD207C" w14:textId="0A6E1B90" w:rsidR="00CB18D9" w:rsidRDefault="00CB18D9" w:rsidP="00CB18D9">
      <w:r w:rsidRPr="00CB18D9">
        <w:rPr>
          <w:b/>
          <w:bCs/>
          <w:u w:val="single"/>
        </w:rPr>
        <w:t>Rule of thumb:</w:t>
      </w:r>
      <w:r w:rsidRPr="00CB18D9">
        <w:t xml:space="preserve"> In Power BI, Dimension tables contain unique Primary Keys, while Fact tables store Foreign Keys that repeat many times to record transactions or events.</w:t>
      </w:r>
    </w:p>
    <w:p w14:paraId="3ACE22B8" w14:textId="58DCD3B4" w:rsidR="00205746" w:rsidRDefault="00205746" w:rsidP="0020574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Dimension table </w:t>
      </w:r>
      <w:r w:rsidR="009062A6">
        <w:rPr>
          <w:lang w:val="en-US"/>
        </w:rPr>
        <w:t>has</w:t>
      </w:r>
      <w:r>
        <w:rPr>
          <w:lang w:val="en-US"/>
        </w:rPr>
        <w:t xml:space="preserve"> Primary key</w:t>
      </w:r>
    </w:p>
    <w:p w14:paraId="2B68CD3D" w14:textId="0C0C6FAF" w:rsidR="00205746" w:rsidRDefault="00205746" w:rsidP="0020574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Fact Table has </w:t>
      </w:r>
      <w:r w:rsidR="009062A6">
        <w:rPr>
          <w:lang w:val="en-US"/>
        </w:rPr>
        <w:t>foreign</w:t>
      </w:r>
      <w:r>
        <w:rPr>
          <w:lang w:val="en-US"/>
        </w:rPr>
        <w:t xml:space="preserve"> key</w:t>
      </w:r>
    </w:p>
    <w:p w14:paraId="3E10C353" w14:textId="2F35F3CB" w:rsidR="00205746" w:rsidRDefault="00812828" w:rsidP="00812828">
      <w:pPr>
        <w:ind w:left="720" w:firstLine="720"/>
        <w:rPr>
          <w:lang w:val="en-US"/>
        </w:rPr>
      </w:pPr>
      <w:r w:rsidRPr="00812828">
        <w:rPr>
          <w:noProof/>
          <w:lang w:val="en-US"/>
        </w:rPr>
        <w:drawing>
          <wp:inline distT="0" distB="0" distL="0" distR="0" wp14:anchorId="43D67E20" wp14:editId="473D0940">
            <wp:extent cx="3756660" cy="2549623"/>
            <wp:effectExtent l="0" t="0" r="0" b="3175"/>
            <wp:docPr id="292507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5079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56660" cy="2549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14A2A" w14:textId="46268330" w:rsidR="00B002C9" w:rsidRDefault="00B002C9" w:rsidP="00B002C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Data propagates from Dimensions to Fact Table</w:t>
      </w:r>
    </w:p>
    <w:p w14:paraId="7DDEB2E5" w14:textId="71B10EFE" w:rsidR="00812828" w:rsidRDefault="00B002C9" w:rsidP="00812828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Mostly there will be no relationship between Dimension to Dimension Table</w:t>
      </w:r>
    </w:p>
    <w:p w14:paraId="313580E2" w14:textId="1F773967" w:rsidR="00C673EB" w:rsidRDefault="00C673EB" w:rsidP="00812828">
      <w:pPr>
        <w:pStyle w:val="ListParagraph"/>
        <w:numPr>
          <w:ilvl w:val="1"/>
          <w:numId w:val="1"/>
        </w:numPr>
        <w:rPr>
          <w:highlight w:val="yellow"/>
          <w:lang w:val="en-US"/>
        </w:rPr>
      </w:pPr>
      <w:r w:rsidRPr="00C673EB">
        <w:rPr>
          <w:highlight w:val="yellow"/>
          <w:lang w:val="en-US"/>
        </w:rPr>
        <w:t>There can be only 1 Active relationship between Any two tables</w:t>
      </w:r>
      <w:r>
        <w:rPr>
          <w:highlight w:val="yellow"/>
          <w:lang w:val="en-US"/>
        </w:rPr>
        <w:t xml:space="preserve">  </w:t>
      </w:r>
      <w:r w:rsidRPr="00C673EB">
        <w:rPr>
          <w:highlight w:val="yellow"/>
          <w:lang w:val="en-US"/>
        </w:rPr>
        <w:sym w:font="Wingdings" w:char="F0E0"/>
      </w:r>
      <w:r>
        <w:rPr>
          <w:highlight w:val="yellow"/>
          <w:lang w:val="en-US"/>
        </w:rPr>
        <w:t xml:space="preserve"> but if you want to have 2 relationships then it is possible by Use Relationship DAX </w:t>
      </w:r>
    </w:p>
    <w:p w14:paraId="63CACADA" w14:textId="6D603338" w:rsidR="00C673EB" w:rsidRDefault="00F51F87" w:rsidP="00812828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Calendar table is known as </w:t>
      </w:r>
      <w:r w:rsidRPr="005D16D3">
        <w:rPr>
          <w:highlight w:val="yellow"/>
          <w:lang w:val="en-US"/>
        </w:rPr>
        <w:t>Role Playing Dimension</w:t>
      </w:r>
      <w:r w:rsidR="00B6025E">
        <w:rPr>
          <w:lang w:val="en-US"/>
        </w:rPr>
        <w:t xml:space="preserve"> </w:t>
      </w:r>
      <w:r w:rsidR="00B6025E" w:rsidRPr="00B6025E">
        <w:rPr>
          <w:lang w:val="en-US"/>
        </w:rPr>
        <w:sym w:font="Wingdings" w:char="F0E0"/>
      </w:r>
      <w:r w:rsidR="00B6025E">
        <w:rPr>
          <w:lang w:val="en-US"/>
        </w:rPr>
        <w:t xml:space="preserve"> As we sue it from Time Intelligence functions</w:t>
      </w:r>
    </w:p>
    <w:p w14:paraId="4F51852A" w14:textId="2BC359DB" w:rsidR="00F51F87" w:rsidRDefault="00F51F87" w:rsidP="00812828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What is the Direction of flow between Dimension &amp; fact Table </w:t>
      </w:r>
      <w:r w:rsidRPr="00F51F87">
        <w:rPr>
          <w:lang w:val="en-US"/>
        </w:rPr>
        <w:sym w:font="Wingdings" w:char="F0E0"/>
      </w:r>
      <w:r>
        <w:rPr>
          <w:lang w:val="en-US"/>
        </w:rPr>
        <w:t xml:space="preserve"> the flow is always from Dimension to Fact table</w:t>
      </w:r>
    </w:p>
    <w:p w14:paraId="3BB876EC" w14:textId="77777777" w:rsidR="00F51F87" w:rsidRPr="00C673EB" w:rsidRDefault="00F51F87" w:rsidP="00812828">
      <w:pPr>
        <w:pStyle w:val="ListParagraph"/>
        <w:numPr>
          <w:ilvl w:val="1"/>
          <w:numId w:val="1"/>
        </w:numPr>
        <w:rPr>
          <w:lang w:val="en-US"/>
        </w:rPr>
      </w:pPr>
    </w:p>
    <w:p w14:paraId="72610900" w14:textId="064B2FEA" w:rsidR="00C66EA4" w:rsidRPr="00C66EA4" w:rsidRDefault="00C66EA4" w:rsidP="00C66EA4">
      <w:pPr>
        <w:rPr>
          <w:lang w:val="en-US"/>
        </w:rPr>
      </w:pPr>
    </w:p>
    <w:p w14:paraId="429D963F" w14:textId="77777777" w:rsidR="00551E7C" w:rsidRPr="005432DF" w:rsidRDefault="00551E7C" w:rsidP="009D6AC1">
      <w:pPr>
        <w:rPr>
          <w:lang w:val="en-US"/>
        </w:rPr>
      </w:pPr>
    </w:p>
    <w:sectPr w:rsidR="00551E7C" w:rsidRPr="005432D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436A2"/>
    <w:multiLevelType w:val="hybridMultilevel"/>
    <w:tmpl w:val="0160390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b/>
        <w:bCs/>
        <w:sz w:val="22"/>
        <w:szCs w:val="22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7766633"/>
    <w:multiLevelType w:val="hybridMultilevel"/>
    <w:tmpl w:val="0160390A"/>
    <w:lvl w:ilvl="0" w:tplc="4009000F">
      <w:start w:val="1"/>
      <w:numFmt w:val="decimal"/>
      <w:lvlText w:val="%1."/>
      <w:lvlJc w:val="left"/>
      <w:pPr>
        <w:ind w:left="644" w:hanging="360"/>
      </w:pPr>
    </w:lvl>
    <w:lvl w:ilvl="1" w:tplc="BC743726">
      <w:start w:val="1"/>
      <w:numFmt w:val="lowerLetter"/>
      <w:lvlText w:val="%2."/>
      <w:lvlJc w:val="left"/>
      <w:pPr>
        <w:ind w:left="1440" w:hanging="360"/>
      </w:pPr>
      <w:rPr>
        <w:b/>
        <w:bCs/>
        <w:sz w:val="22"/>
        <w:szCs w:val="22"/>
      </w:r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6467731">
    <w:abstractNumId w:val="1"/>
  </w:num>
  <w:num w:numId="2" w16cid:durableId="2795804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1EA2"/>
    <w:rsid w:val="00002214"/>
    <w:rsid w:val="000606F5"/>
    <w:rsid w:val="000C021F"/>
    <w:rsid w:val="000D70E3"/>
    <w:rsid w:val="00103362"/>
    <w:rsid w:val="00126430"/>
    <w:rsid w:val="00171EA2"/>
    <w:rsid w:val="001E09F2"/>
    <w:rsid w:val="00205746"/>
    <w:rsid w:val="002310B5"/>
    <w:rsid w:val="00246C3E"/>
    <w:rsid w:val="002564E7"/>
    <w:rsid w:val="00257750"/>
    <w:rsid w:val="00280FF4"/>
    <w:rsid w:val="00306B41"/>
    <w:rsid w:val="00313998"/>
    <w:rsid w:val="0033170C"/>
    <w:rsid w:val="00333FC9"/>
    <w:rsid w:val="0045341F"/>
    <w:rsid w:val="004A596A"/>
    <w:rsid w:val="00542075"/>
    <w:rsid w:val="005432DF"/>
    <w:rsid w:val="00551E7C"/>
    <w:rsid w:val="00554578"/>
    <w:rsid w:val="00582117"/>
    <w:rsid w:val="005A1CCD"/>
    <w:rsid w:val="005B029E"/>
    <w:rsid w:val="005D16D3"/>
    <w:rsid w:val="005F587A"/>
    <w:rsid w:val="006112A4"/>
    <w:rsid w:val="00686D89"/>
    <w:rsid w:val="006B1898"/>
    <w:rsid w:val="00801502"/>
    <w:rsid w:val="00812828"/>
    <w:rsid w:val="00843110"/>
    <w:rsid w:val="00853FAB"/>
    <w:rsid w:val="008B286A"/>
    <w:rsid w:val="009062A6"/>
    <w:rsid w:val="00954524"/>
    <w:rsid w:val="009D6AC1"/>
    <w:rsid w:val="00A03CBB"/>
    <w:rsid w:val="00A10427"/>
    <w:rsid w:val="00A415C2"/>
    <w:rsid w:val="00A95A55"/>
    <w:rsid w:val="00AA5244"/>
    <w:rsid w:val="00AF4AD5"/>
    <w:rsid w:val="00AF63ED"/>
    <w:rsid w:val="00B002C9"/>
    <w:rsid w:val="00B6025E"/>
    <w:rsid w:val="00B82639"/>
    <w:rsid w:val="00BE22C3"/>
    <w:rsid w:val="00BE59FE"/>
    <w:rsid w:val="00C442BA"/>
    <w:rsid w:val="00C4644D"/>
    <w:rsid w:val="00C66EA4"/>
    <w:rsid w:val="00C673EB"/>
    <w:rsid w:val="00CB18D9"/>
    <w:rsid w:val="00D25424"/>
    <w:rsid w:val="00D95A9E"/>
    <w:rsid w:val="00DD15DC"/>
    <w:rsid w:val="00DF0161"/>
    <w:rsid w:val="00DF1B7E"/>
    <w:rsid w:val="00E35E81"/>
    <w:rsid w:val="00E41102"/>
    <w:rsid w:val="00E81218"/>
    <w:rsid w:val="00F035CA"/>
    <w:rsid w:val="00F23676"/>
    <w:rsid w:val="00F51F87"/>
    <w:rsid w:val="00F71C85"/>
    <w:rsid w:val="00F8425D"/>
    <w:rsid w:val="00FB4F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B527CD"/>
  <w15:chartTrackingRefBased/>
  <w15:docId w15:val="{10CD44E6-F9EA-46BE-B844-F1239B4F9E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1E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1E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1E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1E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1E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1E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1E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1E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1E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1E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1E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1E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1E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1E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1E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1E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1E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1E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1E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1E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1E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1E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1E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1E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1E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1E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1E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1E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1EA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390</TotalTime>
  <Pages>3</Pages>
  <Words>747</Words>
  <Characters>4258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            GOND</dc:creator>
  <cp:keywords/>
  <dc:description/>
  <cp:lastModifiedBy>NIKHIL            GOND</cp:lastModifiedBy>
  <cp:revision>66</cp:revision>
  <dcterms:created xsi:type="dcterms:W3CDTF">2026-06-08T10:40:00Z</dcterms:created>
  <dcterms:modified xsi:type="dcterms:W3CDTF">2026-08-04T08:59:00Z</dcterms:modified>
</cp:coreProperties>
</file>