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EDB7" w14:textId="65D34D6C" w:rsidR="00BA16DC" w:rsidRPr="00DB139A" w:rsidRDefault="00DB139A" w:rsidP="00DB139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B139A">
        <w:rPr>
          <w:b/>
          <w:bCs/>
          <w:sz w:val="32"/>
          <w:szCs w:val="32"/>
          <w:u w:val="single"/>
          <w:lang w:val="en-US"/>
        </w:rPr>
        <w:t>Super</w:t>
      </w:r>
      <w:r>
        <w:rPr>
          <w:b/>
          <w:bCs/>
          <w:sz w:val="32"/>
          <w:szCs w:val="32"/>
          <w:u w:val="single"/>
          <w:lang w:val="en-US"/>
        </w:rPr>
        <w:t>s</w:t>
      </w:r>
      <w:r w:rsidRPr="00DB139A">
        <w:rPr>
          <w:b/>
          <w:bCs/>
          <w:sz w:val="32"/>
          <w:szCs w:val="32"/>
          <w:u w:val="single"/>
          <w:lang w:val="en-US"/>
        </w:rPr>
        <w:t>tore Analysis &amp; Sales Forecasting</w:t>
      </w:r>
    </w:p>
    <w:p w14:paraId="5A83098C" w14:textId="58F65454" w:rsidR="00DB139A" w:rsidRDefault="00DB139A">
      <w:pPr>
        <w:rPr>
          <w:lang w:val="en-US"/>
        </w:rPr>
      </w:pPr>
      <w:r w:rsidRPr="006F5A59">
        <w:rPr>
          <w:b/>
          <w:bCs/>
          <w:sz w:val="24"/>
          <w:szCs w:val="24"/>
          <w:u w:val="single"/>
          <w:lang w:val="en-US"/>
        </w:rPr>
        <w:t>Objective:</w:t>
      </w:r>
      <w:r w:rsidR="006F5A59">
        <w:rPr>
          <w:b/>
          <w:bCs/>
          <w:sz w:val="24"/>
          <w:szCs w:val="24"/>
          <w:lang w:val="en-US"/>
        </w:rPr>
        <w:t xml:space="preserve"> </w:t>
      </w:r>
      <w:r>
        <w:rPr>
          <w:lang w:val="en-US"/>
        </w:rPr>
        <w:t>To contribute to the success of a business by utilizing data analysis techniques, specifically focusing on time series analysis, to provide valuable insights and accurate sales forecasting.</w:t>
      </w:r>
    </w:p>
    <w:p w14:paraId="28265034" w14:textId="54B29314" w:rsidR="00DB139A" w:rsidRDefault="00DB139A">
      <w:r w:rsidRPr="006F5A59">
        <w:rPr>
          <w:b/>
          <w:bCs/>
          <w:sz w:val="24"/>
          <w:szCs w:val="24"/>
          <w:u w:val="single"/>
          <w:lang w:val="en-US"/>
        </w:rPr>
        <w:t>Description:</w:t>
      </w:r>
      <w:r>
        <w:t xml:space="preserve"> The Objective can be broken down into the following detailed components:</w:t>
      </w:r>
    </w:p>
    <w:p w14:paraId="60D65935" w14:textId="020B66C6" w:rsidR="00DB139A" w:rsidRDefault="00DB139A" w:rsidP="00DB139A">
      <w:pPr>
        <w:pStyle w:val="ListParagraph"/>
        <w:numPr>
          <w:ilvl w:val="0"/>
          <w:numId w:val="1"/>
        </w:numPr>
        <w:rPr>
          <w:lang w:val="en-US"/>
        </w:rPr>
      </w:pPr>
      <w:r w:rsidRPr="00DB139A">
        <w:rPr>
          <w:b/>
          <w:bCs/>
          <w:lang w:val="en-US"/>
        </w:rPr>
        <w:t>Dashboard creation:</w:t>
      </w:r>
      <w:r>
        <w:rPr>
          <w:lang w:val="en-US"/>
        </w:rPr>
        <w:t xml:space="preserve"> Identify the KPIs, design an intuitive and visually appealing dashboard, adding interactive visualizations and filtering capabilities to allow users to explore the data at various levels of granularity</w:t>
      </w:r>
    </w:p>
    <w:p w14:paraId="0A72629F" w14:textId="10971552" w:rsidR="00DB139A" w:rsidRDefault="00DB139A" w:rsidP="00DB139A">
      <w:pPr>
        <w:pStyle w:val="ListParagraph"/>
        <w:numPr>
          <w:ilvl w:val="0"/>
          <w:numId w:val="1"/>
        </w:numPr>
        <w:rPr>
          <w:lang w:val="en-US"/>
        </w:rPr>
      </w:pPr>
      <w:r w:rsidRPr="00DB139A">
        <w:rPr>
          <w:b/>
          <w:bCs/>
          <w:lang w:val="en-US"/>
        </w:rPr>
        <w:t>Data Analysis:</w:t>
      </w:r>
      <w:r>
        <w:rPr>
          <w:lang w:val="en-US"/>
        </w:rPr>
        <w:t xml:space="preserve"> Provide valuable insights to business entities regarding the effectiveness of their sales strategies through visualizations and charts.</w:t>
      </w:r>
    </w:p>
    <w:p w14:paraId="0F19B220" w14:textId="5EA9D7EF" w:rsidR="00DB139A" w:rsidRDefault="00DB139A" w:rsidP="00DB139A">
      <w:pPr>
        <w:pStyle w:val="ListParagraph"/>
        <w:numPr>
          <w:ilvl w:val="0"/>
          <w:numId w:val="1"/>
        </w:numPr>
        <w:rPr>
          <w:lang w:val="en-US"/>
        </w:rPr>
      </w:pPr>
      <w:r w:rsidRPr="00DB139A">
        <w:rPr>
          <w:b/>
          <w:bCs/>
          <w:lang w:val="en-US"/>
        </w:rPr>
        <w:t>Sales Forecasting:</w:t>
      </w:r>
      <w:r>
        <w:rPr>
          <w:lang w:val="en-US"/>
        </w:rPr>
        <w:t xml:space="preserve"> Leverage historic data and apply time series to generate sales forecast for next 15 Days.</w:t>
      </w:r>
    </w:p>
    <w:p w14:paraId="34CDDF97" w14:textId="515E1F90" w:rsidR="00DB139A" w:rsidRDefault="00DB139A" w:rsidP="00DB139A">
      <w:pPr>
        <w:pStyle w:val="ListParagraph"/>
        <w:numPr>
          <w:ilvl w:val="0"/>
          <w:numId w:val="1"/>
        </w:numPr>
        <w:rPr>
          <w:lang w:val="en-US"/>
        </w:rPr>
      </w:pPr>
      <w:r w:rsidRPr="00DB139A">
        <w:rPr>
          <w:b/>
          <w:bCs/>
          <w:lang w:val="en-US"/>
        </w:rPr>
        <w:t>Actionable insights and Recommendation:</w:t>
      </w:r>
      <w:r>
        <w:rPr>
          <w:lang w:val="en-US"/>
        </w:rPr>
        <w:t xml:space="preserve"> End goal is to share valuable insights and actionable information that can drive strategic decision-making and support the supermarket’s goals for growth, efficiency, and customer satisfaction.</w:t>
      </w:r>
    </w:p>
    <w:p w14:paraId="3E4EEC2A" w14:textId="2AAC2930" w:rsidR="0004344C" w:rsidRPr="0004344C" w:rsidRDefault="0004344C" w:rsidP="0004344C">
      <w:pPr>
        <w:rPr>
          <w:sz w:val="24"/>
          <w:szCs w:val="24"/>
          <w:lang w:val="en-US"/>
        </w:rPr>
      </w:pPr>
      <w:r w:rsidRPr="0004344C">
        <w:rPr>
          <w:b/>
          <w:bCs/>
          <w:sz w:val="24"/>
          <w:szCs w:val="24"/>
          <w:u w:val="single"/>
          <w:lang w:val="en-US"/>
        </w:rPr>
        <w:t>Learning:</w:t>
      </w:r>
      <w:r>
        <w:rPr>
          <w:sz w:val="24"/>
          <w:szCs w:val="24"/>
          <w:lang w:val="en-US"/>
        </w:rPr>
        <w:t xml:space="preserve"> Incorporated data analysis</w:t>
      </w:r>
      <w:r w:rsidR="00265946">
        <w:rPr>
          <w:sz w:val="24"/>
          <w:szCs w:val="24"/>
          <w:lang w:val="en-US"/>
        </w:rPr>
        <w:t xml:space="preserve"> techniques, specializing  in time series analysis, to deliver valuable insights, accurate sales</w:t>
      </w:r>
      <w:r w:rsidR="00C71AB2">
        <w:rPr>
          <w:sz w:val="24"/>
          <w:szCs w:val="24"/>
          <w:lang w:val="en-US"/>
        </w:rPr>
        <w:t xml:space="preserve"> forecasting, and interactive dashboard creation, driving business success.</w:t>
      </w:r>
    </w:p>
    <w:sectPr w:rsidR="0004344C" w:rsidRPr="00043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B31F1" w14:textId="77777777" w:rsidR="00365861" w:rsidRDefault="00365861" w:rsidP="000D68DF">
      <w:pPr>
        <w:spacing w:after="0" w:line="240" w:lineRule="auto"/>
      </w:pPr>
      <w:r>
        <w:separator/>
      </w:r>
    </w:p>
  </w:endnote>
  <w:endnote w:type="continuationSeparator" w:id="0">
    <w:p w14:paraId="75346780" w14:textId="77777777" w:rsidR="00365861" w:rsidRDefault="00365861" w:rsidP="000D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CEEB7" w14:textId="77777777" w:rsidR="00365861" w:rsidRDefault="00365861" w:rsidP="000D68DF">
      <w:pPr>
        <w:spacing w:after="0" w:line="240" w:lineRule="auto"/>
      </w:pPr>
      <w:r>
        <w:separator/>
      </w:r>
    </w:p>
  </w:footnote>
  <w:footnote w:type="continuationSeparator" w:id="0">
    <w:p w14:paraId="2C2A17AF" w14:textId="77777777" w:rsidR="00365861" w:rsidRDefault="00365861" w:rsidP="000D6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A6092"/>
    <w:multiLevelType w:val="hybridMultilevel"/>
    <w:tmpl w:val="159A0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9A"/>
    <w:rsid w:val="0004344C"/>
    <w:rsid w:val="000D68DF"/>
    <w:rsid w:val="00265946"/>
    <w:rsid w:val="00365861"/>
    <w:rsid w:val="006F5A59"/>
    <w:rsid w:val="00BA16DC"/>
    <w:rsid w:val="00C71AB2"/>
    <w:rsid w:val="00DB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D4FB9"/>
  <w15:chartTrackingRefBased/>
  <w15:docId w15:val="{B5797C83-3C9D-4F8E-AFB5-E9C5F573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Gond</dc:creator>
  <cp:keywords/>
  <dc:description/>
  <cp:lastModifiedBy>Nikhil Gond</cp:lastModifiedBy>
  <cp:revision>6</cp:revision>
  <dcterms:created xsi:type="dcterms:W3CDTF">2024-09-20T07:54:00Z</dcterms:created>
  <dcterms:modified xsi:type="dcterms:W3CDTF">2024-09-20T15:34:00Z</dcterms:modified>
</cp:coreProperties>
</file>