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531BB" w14:textId="6F76CA6E" w:rsidR="008452DF" w:rsidRDefault="008452DF" w:rsidP="008452DF">
      <w:pPr>
        <w:pStyle w:val="papertitle"/>
        <w:spacing w:before="100" w:after="100"/>
      </w:pPr>
      <w:r>
        <w:rPr>
          <w:i/>
          <w:iCs/>
        </w:rPr>
        <w:t xml:space="preserve">Single Columnar Transposition Cryptanalysis and keyless </w:t>
      </w:r>
      <w:r w:rsidR="00A81274">
        <w:rPr>
          <w:i/>
          <w:iCs/>
        </w:rPr>
        <w:t xml:space="preserve">decryption </w:t>
      </w:r>
    </w:p>
    <w:p w14:paraId="45F95BB1" w14:textId="77777777" w:rsidR="008452DF" w:rsidRDefault="008452DF" w:rsidP="008452DF">
      <w:pPr>
        <w:pStyle w:val="Author"/>
        <w:spacing w:before="100" w:after="100" w:line="120" w:lineRule="auto"/>
        <w:jc w:val="both"/>
      </w:pPr>
    </w:p>
    <w:p w14:paraId="3C028EA7" w14:textId="77777777" w:rsidR="00A81274" w:rsidRDefault="008452DF" w:rsidP="00A81274">
      <w:pPr>
        <w:pStyle w:val="Author"/>
        <w:spacing w:before="100"/>
        <w:rPr>
          <w:i/>
          <w:iCs/>
          <w:sz w:val="18"/>
          <w:szCs w:val="18"/>
        </w:rPr>
      </w:pPr>
      <w:r>
        <w:rPr>
          <w:sz w:val="18"/>
          <w:szCs w:val="18"/>
        </w:rPr>
        <w:t>Nikhil M Adyapak</w:t>
      </w:r>
      <w:r>
        <w:rPr>
          <w:sz w:val="18"/>
          <w:szCs w:val="18"/>
        </w:rPr>
        <w:br/>
      </w:r>
      <w:r>
        <w:rPr>
          <w:i/>
          <w:iCs/>
          <w:sz w:val="18"/>
          <w:szCs w:val="18"/>
        </w:rPr>
        <w:t>Department of Computer Science Engineering</w:t>
      </w:r>
      <w:r>
        <w:rPr>
          <w:sz w:val="18"/>
          <w:szCs w:val="18"/>
        </w:rPr>
        <w:br/>
      </w:r>
      <w:r w:rsidR="00A81274">
        <w:rPr>
          <w:i/>
          <w:iCs/>
          <w:sz w:val="18"/>
          <w:szCs w:val="18"/>
        </w:rPr>
        <w:t>PES University, Bengaluru</w:t>
      </w:r>
      <w:r w:rsidR="00A81274" w:rsidRPr="00A81274">
        <w:rPr>
          <w:sz w:val="18"/>
          <w:szCs w:val="18"/>
        </w:rPr>
        <w:t>,</w:t>
      </w:r>
      <w:r w:rsidR="00A81274" w:rsidRPr="00A81274">
        <w:rPr>
          <w:i/>
          <w:iCs/>
          <w:sz w:val="18"/>
          <w:szCs w:val="18"/>
        </w:rPr>
        <w:t xml:space="preserve"> India</w:t>
      </w:r>
      <w:r w:rsidR="00A81274">
        <w:rPr>
          <w:sz w:val="18"/>
          <w:szCs w:val="18"/>
        </w:rPr>
        <w:t xml:space="preserve"> </w:t>
      </w:r>
    </w:p>
    <w:p w14:paraId="25518A15" w14:textId="263591C6" w:rsidR="008452DF" w:rsidRPr="00A81274" w:rsidRDefault="00A81274" w:rsidP="00A81274">
      <w:pPr>
        <w:pStyle w:val="Author"/>
        <w:spacing w:before="100"/>
        <w:rPr>
          <w:i/>
          <w:iCs/>
          <w:sz w:val="18"/>
          <w:szCs w:val="18"/>
        </w:rPr>
        <w:sectPr w:rsidR="008452DF" w:rsidRPr="00A81274">
          <w:footerReference w:type="default" r:id="rId7"/>
          <w:footerReference w:type="first" r:id="rId8"/>
          <w:pgSz w:w="11906" w:h="16838"/>
          <w:pgMar w:top="540" w:right="893" w:bottom="1440" w:left="893" w:header="720" w:footer="720" w:gutter="0"/>
          <w:cols w:space="720"/>
          <w:titlePg/>
          <w:docGrid w:linePitch="360"/>
        </w:sectPr>
      </w:pPr>
      <w:r>
        <w:rPr>
          <w:i/>
          <w:iCs/>
          <w:sz w:val="18"/>
          <w:szCs w:val="18"/>
        </w:rPr>
        <w:t xml:space="preserve">Email: </w:t>
      </w:r>
      <w:r w:rsidRPr="00A81274">
        <w:rPr>
          <w:i/>
          <w:iCs/>
          <w:sz w:val="18"/>
          <w:szCs w:val="18"/>
        </w:rPr>
        <w:t>nikhiladyapak31@gmail.co</w:t>
      </w:r>
      <w:r>
        <w:rPr>
          <w:i/>
          <w:iCs/>
          <w:sz w:val="18"/>
          <w:szCs w:val="18"/>
        </w:rPr>
        <w:t>m</w:t>
      </w:r>
    </w:p>
    <w:p w14:paraId="1D844012" w14:textId="31028D55" w:rsidR="008452DF" w:rsidRDefault="008452DF" w:rsidP="008452DF">
      <w:pPr>
        <w:pStyle w:val="Author"/>
        <w:spacing w:before="100"/>
        <w:jc w:val="both"/>
        <w:sectPr w:rsidR="008452DF">
          <w:type w:val="continuous"/>
          <w:pgSz w:w="11906" w:h="16838"/>
          <w:pgMar w:top="540" w:right="893" w:bottom="1440" w:left="893" w:header="720" w:footer="720" w:gutter="0"/>
          <w:cols w:num="3" w:space="720"/>
          <w:docGrid w:linePitch="360"/>
        </w:sectPr>
      </w:pPr>
    </w:p>
    <w:p w14:paraId="5C12A3EF" w14:textId="7E04120C" w:rsidR="0043444A" w:rsidRDefault="008452DF" w:rsidP="0043444A">
      <w:pPr>
        <w:pStyle w:val="Abstract"/>
        <w:ind w:firstLine="0"/>
      </w:pPr>
      <w:r>
        <w:rPr>
          <w:i/>
          <w:iCs/>
        </w:rPr>
        <w:t>Abstract</w:t>
      </w:r>
      <w:r>
        <w:t>—</w:t>
      </w:r>
      <w:r w:rsidR="0043444A" w:rsidRPr="0043444A">
        <w:t xml:space="preserve"> </w:t>
      </w:r>
      <w:r w:rsidR="006237F9">
        <w:t>Single c</w:t>
      </w:r>
      <w:r w:rsidR="0043444A">
        <w:t>olumnar transposition is a</w:t>
      </w:r>
      <w:r w:rsidR="006237F9">
        <w:t>n encryption</w:t>
      </w:r>
      <w:r w:rsidR="0043444A">
        <w:t xml:space="preserve"> technique used in text encryption to produce cipher text which is a permutation of its original text. In this study, the single columnar transposition</w:t>
      </w:r>
      <w:r w:rsidR="006237F9">
        <w:t>s</w:t>
      </w:r>
      <w:r w:rsidR="0043444A">
        <w:t xml:space="preserve"> ciphers</w:t>
      </w:r>
      <w:r w:rsidR="006237F9">
        <w:t xml:space="preserve"> cryptanalysis and</w:t>
      </w:r>
      <w:r w:rsidR="0043444A">
        <w:t xml:space="preserve"> decrypt</w:t>
      </w:r>
      <w:r w:rsidR="006237F9">
        <w:t>ion is performed</w:t>
      </w:r>
      <w:r w:rsidR="0043444A">
        <w:t xml:space="preserve"> without the use of the encrypting </w:t>
      </w:r>
      <w:r w:rsidR="00A060B9">
        <w:t>key.</w:t>
      </w:r>
      <w:r w:rsidR="0043444A">
        <w:t xml:space="preserve"> </w:t>
      </w:r>
    </w:p>
    <w:p w14:paraId="4B01E08D" w14:textId="7EAC5045" w:rsidR="008452DF" w:rsidRPr="00A060B9" w:rsidRDefault="00A060B9" w:rsidP="0043444A">
      <w:pPr>
        <w:pStyle w:val="Abstract"/>
        <w:ind w:firstLine="0"/>
        <w:rPr>
          <w:i/>
          <w:iCs/>
        </w:rPr>
      </w:pPr>
      <w:r w:rsidRPr="00A060B9">
        <w:rPr>
          <w:i/>
          <w:iCs/>
        </w:rPr>
        <w:t>Keywords—Columnar transposition,</w:t>
      </w:r>
      <w:r w:rsidR="001412B7">
        <w:rPr>
          <w:i/>
          <w:iCs/>
        </w:rPr>
        <w:t xml:space="preserve"> longest prefix match</w:t>
      </w:r>
      <w:r w:rsidR="001F4062">
        <w:rPr>
          <w:i/>
          <w:iCs/>
        </w:rPr>
        <w:t>, cipher text, plain text</w:t>
      </w:r>
      <w:r w:rsidR="004D60D1">
        <w:rPr>
          <w:i/>
          <w:iCs/>
        </w:rPr>
        <w:t>,</w:t>
      </w:r>
      <w:r w:rsidR="005D5D68">
        <w:rPr>
          <w:i/>
          <w:iCs/>
        </w:rPr>
        <w:t xml:space="preserve"> compressed plain text,</w:t>
      </w:r>
      <w:r w:rsidR="004D60D1">
        <w:rPr>
          <w:i/>
          <w:iCs/>
        </w:rPr>
        <w:t xml:space="preserve"> encryption key</w:t>
      </w:r>
      <w:r w:rsidR="007C57E1">
        <w:rPr>
          <w:i/>
          <w:iCs/>
        </w:rPr>
        <w:t>, ASCII</w:t>
      </w:r>
    </w:p>
    <w:p w14:paraId="2210713E" w14:textId="452B8A90" w:rsidR="008452DF" w:rsidRDefault="008452DF" w:rsidP="008452DF">
      <w:pPr>
        <w:pStyle w:val="Heading1"/>
      </w:pPr>
      <w:r>
        <w:t xml:space="preserve">Introduction </w:t>
      </w:r>
    </w:p>
    <w:p w14:paraId="03934408" w14:textId="7D51E409" w:rsidR="006A69DF" w:rsidRDefault="006A69DF" w:rsidP="008452DF">
      <w:pPr>
        <w:pStyle w:val="BodyText"/>
      </w:pPr>
      <w:r w:rsidRPr="006A69DF">
        <w:t>Single columnar transposition [4] [7]  is a type of cipher that follows a simple rule for mixing up characters in the plain text form the cipher text. The message is written out in rows of a fixed length, and read out again column by column, and the columns are chosen by some scrambled order. Both the length of the rows and the permutations of the columns are usually defined by a keyword. The columnar transposition requires both the encoder and the decoder to know the keyword when encoding the plain text to cipher text and vice versa. This technique was invented by the ancient Greeks used by the Spartans to send secret messages. This technique was used extensively in the early 1900’s by the Germans during the world war to send encrypted texts to military bases of their allies. The key was shared to all the cipher operators at the beginning of the day and was supposed to be discarded after memorizing it. The columnar transposition is very secure when encoded with long keys (around length 20), but much weaker if shorter keywords are used. If the length of the keyword can be known, by permutations and combinations, the plain text can be obtained by brute force technique.</w:t>
      </w:r>
    </w:p>
    <w:p w14:paraId="78306AA0" w14:textId="77777777" w:rsidR="00D85133" w:rsidRDefault="00D85133" w:rsidP="008452DF">
      <w:pPr>
        <w:pStyle w:val="BodyText"/>
      </w:pPr>
    </w:p>
    <w:p w14:paraId="6A414C12" w14:textId="35C4F996" w:rsidR="008452DF" w:rsidRDefault="001F4062" w:rsidP="008452DF">
      <w:pPr>
        <w:pStyle w:val="Heading1"/>
      </w:pPr>
      <w:r>
        <w:t>Methods of columnar transposition</w:t>
      </w:r>
      <w:r w:rsidR="004D60D1">
        <w:t xml:space="preserve"> matrix population</w:t>
      </w:r>
    </w:p>
    <w:p w14:paraId="2C036ABB" w14:textId="514BF07B" w:rsidR="008452DF" w:rsidRDefault="001F4062" w:rsidP="008452DF">
      <w:pPr>
        <w:pStyle w:val="BodyText"/>
        <w:rPr>
          <w:lang w:val="en-US"/>
        </w:rPr>
      </w:pPr>
      <w:r>
        <w:rPr>
          <w:lang w:val="en-US"/>
        </w:rPr>
        <w:t>There are various methods by which the single columnar transposition matrix could be constructed. There are three methods</w:t>
      </w:r>
      <w:r w:rsidR="004D60D1">
        <w:rPr>
          <w:lang w:val="en-US"/>
        </w:rPr>
        <w:t xml:space="preserve"> which are based on the arrangement of plain text inside the matrix. </w:t>
      </w:r>
      <w:r w:rsidR="00753700">
        <w:rPr>
          <w:lang w:val="en-US"/>
        </w:rPr>
        <w:t>[2][6][7]</w:t>
      </w:r>
    </w:p>
    <w:p w14:paraId="4835A7E6" w14:textId="2668CB73" w:rsidR="0016433E" w:rsidRDefault="004D60D1" w:rsidP="0016433E">
      <w:pPr>
        <w:pStyle w:val="BodyText"/>
        <w:rPr>
          <w:lang w:val="en-US"/>
        </w:rPr>
      </w:pPr>
      <w:r>
        <w:t xml:space="preserve">The first method of populating the matrix </w:t>
      </w:r>
      <w:r w:rsidR="007C57E1">
        <w:rPr>
          <w:lang w:val="en-US"/>
        </w:rPr>
        <w:t xml:space="preserve">is </w:t>
      </w:r>
      <w:r>
        <w:t xml:space="preserve">with </w:t>
      </w:r>
      <w:r>
        <w:rPr>
          <w:lang w:val="en-US"/>
        </w:rPr>
        <w:t>the help of an encryption</w:t>
      </w:r>
      <w:r>
        <w:t xml:space="preserve"> key</w:t>
      </w:r>
      <w:r>
        <w:rPr>
          <w:lang w:val="en-US"/>
        </w:rPr>
        <w:t>. The encryption key is a sequence of characters used to encrypt the given plain text. The encryption key is numbered according to alphabetical order of the characters appearance in the English dictionary. For example, the key ‘</w:t>
      </w:r>
      <w:proofErr w:type="spellStart"/>
      <w:r>
        <w:rPr>
          <w:lang w:val="en-US"/>
        </w:rPr>
        <w:t>dcab</w:t>
      </w:r>
      <w:proofErr w:type="spellEnd"/>
      <w:r>
        <w:rPr>
          <w:lang w:val="en-US"/>
        </w:rPr>
        <w:t xml:space="preserve">’ would be translated to ‘4312’ in numbers. The plain text to be used is ‘attack postponed until two am’. </w:t>
      </w:r>
    </w:p>
    <w:p w14:paraId="22D8E315" w14:textId="77777777" w:rsidR="00D85133" w:rsidRDefault="0016433E" w:rsidP="0016433E">
      <w:pPr>
        <w:pStyle w:val="BodyText"/>
        <w:rPr>
          <w:lang w:val="en-US"/>
        </w:rPr>
      </w:pPr>
      <w:r>
        <w:rPr>
          <w:lang w:val="en-US"/>
        </w:rPr>
        <w:t xml:space="preserve">The </w:t>
      </w:r>
      <w:r w:rsidR="004D60D1">
        <w:rPr>
          <w:lang w:val="en-US"/>
        </w:rPr>
        <w:t xml:space="preserve">matrix </w:t>
      </w:r>
      <w:r>
        <w:rPr>
          <w:lang w:val="en-US"/>
        </w:rPr>
        <w:t xml:space="preserve">is constructed </w:t>
      </w:r>
      <w:r w:rsidR="004D60D1">
        <w:rPr>
          <w:lang w:val="en-US"/>
        </w:rPr>
        <w:t>using the key translated to a number as individual columns of the matrix. Each individual character in the plain text is inserted into a row under their respective columns as they appear in the sentence.</w:t>
      </w:r>
      <w:r>
        <w:rPr>
          <w:lang w:val="en-US"/>
        </w:rPr>
        <w:t xml:space="preserve"> </w:t>
      </w:r>
    </w:p>
    <w:p w14:paraId="5E645463" w14:textId="74776133" w:rsidR="0016433E" w:rsidRDefault="0016433E" w:rsidP="0016433E">
      <w:pPr>
        <w:pStyle w:val="BodyText"/>
      </w:pPr>
      <w:r>
        <w:rPr>
          <w:lang w:val="en-US"/>
        </w:rPr>
        <w:t xml:space="preserve">The cipher text is taken from the matrix and read as the column elements from the columns in increasing order of </w:t>
      </w:r>
      <w:r>
        <w:rPr>
          <w:lang w:val="en-US"/>
        </w:rPr>
        <w:t>numbers. In this particular case, the plain text fits perfectly into the matrix with the key length 4 as shown in Fig 1.</w:t>
      </w:r>
      <w:r w:rsidR="004D60D1">
        <w:t xml:space="preserve"> </w:t>
      </w:r>
    </w:p>
    <w:p w14:paraId="625BB5F0" w14:textId="6929D31A" w:rsidR="0016433E" w:rsidRDefault="0016433E" w:rsidP="0016433E">
      <w:pPr>
        <w:pStyle w:val="BodyText"/>
        <w:rPr>
          <w:lang w:val="en-US"/>
        </w:rPr>
      </w:pPr>
      <w:r>
        <w:rPr>
          <w:lang w:val="en-US"/>
        </w:rPr>
        <w:t>The cipher text for the matrix would be ‘</w:t>
      </w:r>
      <w:proofErr w:type="spellStart"/>
      <w:r w:rsidRPr="0016433E">
        <w:rPr>
          <w:lang w:val="en-US"/>
        </w:rPr>
        <w:t>tppdiha</w:t>
      </w:r>
      <w:proofErr w:type="spellEnd"/>
      <w:r w:rsidRPr="0016433E">
        <w:rPr>
          <w:lang w:val="en-US"/>
        </w:rPr>
        <w:t xml:space="preserve"> </w:t>
      </w:r>
      <w:proofErr w:type="spellStart"/>
      <w:r w:rsidRPr="0016433E">
        <w:rPr>
          <w:lang w:val="en-US"/>
        </w:rPr>
        <w:t>aooulrm</w:t>
      </w:r>
      <w:proofErr w:type="spellEnd"/>
      <w:r w:rsidRPr="0016433E">
        <w:rPr>
          <w:lang w:val="en-US"/>
        </w:rPr>
        <w:t xml:space="preserve"> </w:t>
      </w:r>
      <w:proofErr w:type="spellStart"/>
      <w:r w:rsidRPr="0016433E">
        <w:rPr>
          <w:lang w:val="en-US"/>
        </w:rPr>
        <w:t>tktette</w:t>
      </w:r>
      <w:proofErr w:type="spellEnd"/>
      <w:r w:rsidRPr="0016433E">
        <w:rPr>
          <w:lang w:val="en-US"/>
        </w:rPr>
        <w:t xml:space="preserve"> </w:t>
      </w:r>
      <w:proofErr w:type="spellStart"/>
      <w:r w:rsidRPr="0016433E">
        <w:rPr>
          <w:lang w:val="en-US"/>
        </w:rPr>
        <w:t>acsnnle</w:t>
      </w:r>
      <w:proofErr w:type="spellEnd"/>
      <w:r>
        <w:rPr>
          <w:lang w:val="en-US"/>
        </w:rPr>
        <w:t>’. This is done by reading the column elements from the top to the bottom under columns marked 1 through 4.</w:t>
      </w:r>
    </w:p>
    <w:p w14:paraId="04947B7E" w14:textId="77777777" w:rsidR="00F24699" w:rsidRPr="0016433E" w:rsidRDefault="00F24699" w:rsidP="0016433E">
      <w:pPr>
        <w:pStyle w:val="BodyText"/>
      </w:pPr>
    </w:p>
    <w:tbl>
      <w:tblPr>
        <w:tblStyle w:val="TableGrid"/>
        <w:tblW w:w="0" w:type="auto"/>
        <w:tblLook w:val="04A0" w:firstRow="1" w:lastRow="0" w:firstColumn="1" w:lastColumn="0" w:noHBand="0" w:noVBand="1"/>
      </w:tblPr>
      <w:tblGrid>
        <w:gridCol w:w="1208"/>
        <w:gridCol w:w="1208"/>
        <w:gridCol w:w="1209"/>
        <w:gridCol w:w="1245"/>
      </w:tblGrid>
      <w:tr w:rsidR="001F4062" w:rsidRPr="00634251" w14:paraId="26CF1750" w14:textId="77777777" w:rsidTr="001F4062">
        <w:tc>
          <w:tcPr>
            <w:tcW w:w="1208" w:type="dxa"/>
          </w:tcPr>
          <w:p w14:paraId="6B0E2D39" w14:textId="77777777" w:rsidR="001F4062" w:rsidRPr="001F4062" w:rsidRDefault="001F4062" w:rsidP="006D39C2">
            <w:pPr>
              <w:rPr>
                <w:rFonts w:cstheme="minorHAnsi"/>
                <w:sz w:val="22"/>
                <w:szCs w:val="22"/>
              </w:rPr>
            </w:pPr>
            <w:r w:rsidRPr="001F4062">
              <w:rPr>
                <w:rFonts w:cstheme="minorHAnsi"/>
                <w:sz w:val="22"/>
                <w:szCs w:val="22"/>
              </w:rPr>
              <w:t>4</w:t>
            </w:r>
          </w:p>
        </w:tc>
        <w:tc>
          <w:tcPr>
            <w:tcW w:w="1208" w:type="dxa"/>
          </w:tcPr>
          <w:p w14:paraId="19E9E051" w14:textId="77777777" w:rsidR="001F4062" w:rsidRPr="001F4062" w:rsidRDefault="001F4062" w:rsidP="006D39C2">
            <w:pPr>
              <w:rPr>
                <w:rFonts w:cstheme="minorHAnsi"/>
                <w:sz w:val="22"/>
                <w:szCs w:val="22"/>
              </w:rPr>
            </w:pPr>
            <w:r w:rsidRPr="001F4062">
              <w:rPr>
                <w:rFonts w:cstheme="minorHAnsi"/>
                <w:sz w:val="22"/>
                <w:szCs w:val="22"/>
              </w:rPr>
              <w:t>3</w:t>
            </w:r>
          </w:p>
        </w:tc>
        <w:tc>
          <w:tcPr>
            <w:tcW w:w="1209" w:type="dxa"/>
          </w:tcPr>
          <w:p w14:paraId="3C4F3999" w14:textId="77777777" w:rsidR="001F4062" w:rsidRPr="001F4062" w:rsidRDefault="001F4062" w:rsidP="006D39C2">
            <w:pPr>
              <w:rPr>
                <w:rFonts w:cstheme="minorHAnsi"/>
                <w:sz w:val="22"/>
                <w:szCs w:val="22"/>
              </w:rPr>
            </w:pPr>
            <w:r w:rsidRPr="001F4062">
              <w:rPr>
                <w:rFonts w:cstheme="minorHAnsi"/>
                <w:sz w:val="22"/>
                <w:szCs w:val="22"/>
              </w:rPr>
              <w:t>1</w:t>
            </w:r>
          </w:p>
        </w:tc>
        <w:tc>
          <w:tcPr>
            <w:tcW w:w="1245" w:type="dxa"/>
          </w:tcPr>
          <w:p w14:paraId="466188EF" w14:textId="77777777" w:rsidR="001F4062" w:rsidRPr="001F4062" w:rsidRDefault="001F4062" w:rsidP="006D39C2">
            <w:pPr>
              <w:rPr>
                <w:rFonts w:cstheme="minorHAnsi"/>
                <w:sz w:val="22"/>
                <w:szCs w:val="22"/>
              </w:rPr>
            </w:pPr>
            <w:r w:rsidRPr="001F4062">
              <w:rPr>
                <w:rFonts w:cstheme="minorHAnsi"/>
                <w:sz w:val="22"/>
                <w:szCs w:val="22"/>
              </w:rPr>
              <w:t>2</w:t>
            </w:r>
          </w:p>
        </w:tc>
      </w:tr>
      <w:tr w:rsidR="001F4062" w:rsidRPr="00634251" w14:paraId="2D5BB27B" w14:textId="77777777" w:rsidTr="001F4062">
        <w:tc>
          <w:tcPr>
            <w:tcW w:w="1208" w:type="dxa"/>
          </w:tcPr>
          <w:p w14:paraId="71BE0D69" w14:textId="77777777" w:rsidR="001F4062" w:rsidRPr="001F4062" w:rsidRDefault="001F4062" w:rsidP="006D39C2">
            <w:pPr>
              <w:rPr>
                <w:rFonts w:cstheme="minorHAnsi"/>
                <w:sz w:val="22"/>
                <w:szCs w:val="22"/>
              </w:rPr>
            </w:pPr>
            <w:r w:rsidRPr="001F4062">
              <w:rPr>
                <w:rFonts w:cstheme="minorHAnsi"/>
                <w:sz w:val="22"/>
                <w:szCs w:val="22"/>
              </w:rPr>
              <w:t>a</w:t>
            </w:r>
          </w:p>
        </w:tc>
        <w:tc>
          <w:tcPr>
            <w:tcW w:w="1208" w:type="dxa"/>
          </w:tcPr>
          <w:p w14:paraId="23155B93" w14:textId="77777777" w:rsidR="001F4062" w:rsidRPr="001F4062" w:rsidRDefault="001F4062" w:rsidP="006D39C2">
            <w:pPr>
              <w:rPr>
                <w:rFonts w:cstheme="minorHAnsi"/>
                <w:sz w:val="22"/>
                <w:szCs w:val="22"/>
              </w:rPr>
            </w:pPr>
            <w:r w:rsidRPr="001F4062">
              <w:rPr>
                <w:rFonts w:cstheme="minorHAnsi"/>
                <w:sz w:val="22"/>
                <w:szCs w:val="22"/>
              </w:rPr>
              <w:t>t</w:t>
            </w:r>
          </w:p>
        </w:tc>
        <w:tc>
          <w:tcPr>
            <w:tcW w:w="1209" w:type="dxa"/>
          </w:tcPr>
          <w:p w14:paraId="0566D592" w14:textId="77777777" w:rsidR="001F4062" w:rsidRPr="001F4062" w:rsidRDefault="001F4062" w:rsidP="006D39C2">
            <w:pPr>
              <w:rPr>
                <w:rFonts w:cstheme="minorHAnsi"/>
                <w:sz w:val="22"/>
                <w:szCs w:val="22"/>
              </w:rPr>
            </w:pPr>
            <w:r w:rsidRPr="001F4062">
              <w:rPr>
                <w:rFonts w:cstheme="minorHAnsi"/>
                <w:sz w:val="22"/>
                <w:szCs w:val="22"/>
              </w:rPr>
              <w:t>t</w:t>
            </w:r>
          </w:p>
        </w:tc>
        <w:tc>
          <w:tcPr>
            <w:tcW w:w="1245" w:type="dxa"/>
          </w:tcPr>
          <w:p w14:paraId="551BFA3C" w14:textId="77777777" w:rsidR="001F4062" w:rsidRPr="001F4062" w:rsidRDefault="001F4062" w:rsidP="006D39C2">
            <w:pPr>
              <w:rPr>
                <w:rFonts w:cstheme="minorHAnsi"/>
                <w:sz w:val="22"/>
                <w:szCs w:val="22"/>
              </w:rPr>
            </w:pPr>
            <w:r w:rsidRPr="001F4062">
              <w:rPr>
                <w:rFonts w:cstheme="minorHAnsi"/>
                <w:sz w:val="22"/>
                <w:szCs w:val="22"/>
              </w:rPr>
              <w:t>a</w:t>
            </w:r>
          </w:p>
        </w:tc>
      </w:tr>
      <w:tr w:rsidR="001F4062" w:rsidRPr="00634251" w14:paraId="3AB88BDE" w14:textId="77777777" w:rsidTr="001F4062">
        <w:tc>
          <w:tcPr>
            <w:tcW w:w="1208" w:type="dxa"/>
          </w:tcPr>
          <w:p w14:paraId="31DAD4A1" w14:textId="77777777" w:rsidR="001F4062" w:rsidRPr="001F4062" w:rsidRDefault="001F4062" w:rsidP="006D39C2">
            <w:pPr>
              <w:rPr>
                <w:rFonts w:cstheme="minorHAnsi"/>
                <w:sz w:val="22"/>
                <w:szCs w:val="22"/>
              </w:rPr>
            </w:pPr>
            <w:r w:rsidRPr="001F4062">
              <w:rPr>
                <w:rFonts w:cstheme="minorHAnsi"/>
                <w:sz w:val="22"/>
                <w:szCs w:val="22"/>
              </w:rPr>
              <w:t>c</w:t>
            </w:r>
          </w:p>
        </w:tc>
        <w:tc>
          <w:tcPr>
            <w:tcW w:w="1208" w:type="dxa"/>
          </w:tcPr>
          <w:p w14:paraId="331BE3F4" w14:textId="77777777" w:rsidR="001F4062" w:rsidRPr="001F4062" w:rsidRDefault="001F4062" w:rsidP="006D39C2">
            <w:pPr>
              <w:rPr>
                <w:rFonts w:cstheme="minorHAnsi"/>
                <w:sz w:val="22"/>
                <w:szCs w:val="22"/>
              </w:rPr>
            </w:pPr>
            <w:r w:rsidRPr="001F4062">
              <w:rPr>
                <w:rFonts w:cstheme="minorHAnsi"/>
                <w:sz w:val="22"/>
                <w:szCs w:val="22"/>
              </w:rPr>
              <w:t>k</w:t>
            </w:r>
          </w:p>
        </w:tc>
        <w:tc>
          <w:tcPr>
            <w:tcW w:w="1209" w:type="dxa"/>
          </w:tcPr>
          <w:p w14:paraId="5004DBB6" w14:textId="77777777" w:rsidR="001F4062" w:rsidRPr="001F4062" w:rsidRDefault="001F4062" w:rsidP="006D39C2">
            <w:pPr>
              <w:rPr>
                <w:rFonts w:cstheme="minorHAnsi"/>
                <w:sz w:val="22"/>
                <w:szCs w:val="22"/>
              </w:rPr>
            </w:pPr>
            <w:r w:rsidRPr="001F4062">
              <w:rPr>
                <w:rFonts w:cstheme="minorHAnsi"/>
                <w:sz w:val="22"/>
                <w:szCs w:val="22"/>
              </w:rPr>
              <w:t>p</w:t>
            </w:r>
          </w:p>
        </w:tc>
        <w:tc>
          <w:tcPr>
            <w:tcW w:w="1245" w:type="dxa"/>
          </w:tcPr>
          <w:p w14:paraId="656DA750" w14:textId="77777777" w:rsidR="001F4062" w:rsidRPr="001F4062" w:rsidRDefault="001F4062" w:rsidP="006D39C2">
            <w:pPr>
              <w:rPr>
                <w:rFonts w:cstheme="minorHAnsi"/>
                <w:sz w:val="22"/>
                <w:szCs w:val="22"/>
              </w:rPr>
            </w:pPr>
            <w:r w:rsidRPr="001F4062">
              <w:rPr>
                <w:rFonts w:cstheme="minorHAnsi"/>
                <w:sz w:val="22"/>
                <w:szCs w:val="22"/>
              </w:rPr>
              <w:t>o</w:t>
            </w:r>
          </w:p>
        </w:tc>
      </w:tr>
      <w:tr w:rsidR="001F4062" w:rsidRPr="00634251" w14:paraId="48B49E6B" w14:textId="77777777" w:rsidTr="001F4062">
        <w:tc>
          <w:tcPr>
            <w:tcW w:w="1208" w:type="dxa"/>
          </w:tcPr>
          <w:p w14:paraId="54DA9B63" w14:textId="77777777" w:rsidR="001F4062" w:rsidRPr="001F4062" w:rsidRDefault="001F4062" w:rsidP="006D39C2">
            <w:pPr>
              <w:rPr>
                <w:rFonts w:cstheme="minorHAnsi"/>
                <w:sz w:val="22"/>
                <w:szCs w:val="22"/>
              </w:rPr>
            </w:pPr>
            <w:r w:rsidRPr="001F4062">
              <w:rPr>
                <w:rFonts w:cstheme="minorHAnsi"/>
                <w:sz w:val="22"/>
                <w:szCs w:val="22"/>
              </w:rPr>
              <w:t>s</w:t>
            </w:r>
          </w:p>
        </w:tc>
        <w:tc>
          <w:tcPr>
            <w:tcW w:w="1208" w:type="dxa"/>
          </w:tcPr>
          <w:p w14:paraId="618819B4" w14:textId="77777777" w:rsidR="001F4062" w:rsidRPr="001F4062" w:rsidRDefault="001F4062" w:rsidP="006D39C2">
            <w:pPr>
              <w:rPr>
                <w:rFonts w:cstheme="minorHAnsi"/>
                <w:sz w:val="22"/>
                <w:szCs w:val="22"/>
              </w:rPr>
            </w:pPr>
            <w:r w:rsidRPr="001F4062">
              <w:rPr>
                <w:rFonts w:cstheme="minorHAnsi"/>
                <w:sz w:val="22"/>
                <w:szCs w:val="22"/>
              </w:rPr>
              <w:t>t</w:t>
            </w:r>
          </w:p>
        </w:tc>
        <w:tc>
          <w:tcPr>
            <w:tcW w:w="1209" w:type="dxa"/>
          </w:tcPr>
          <w:p w14:paraId="3D4EE815" w14:textId="77777777" w:rsidR="001F4062" w:rsidRPr="001F4062" w:rsidRDefault="001F4062" w:rsidP="006D39C2">
            <w:pPr>
              <w:rPr>
                <w:rFonts w:cstheme="minorHAnsi"/>
                <w:sz w:val="22"/>
                <w:szCs w:val="22"/>
              </w:rPr>
            </w:pPr>
            <w:r w:rsidRPr="001F4062">
              <w:rPr>
                <w:rFonts w:cstheme="minorHAnsi"/>
                <w:sz w:val="22"/>
                <w:szCs w:val="22"/>
              </w:rPr>
              <w:t>p</w:t>
            </w:r>
          </w:p>
        </w:tc>
        <w:tc>
          <w:tcPr>
            <w:tcW w:w="1245" w:type="dxa"/>
          </w:tcPr>
          <w:p w14:paraId="172A315E" w14:textId="77777777" w:rsidR="001F4062" w:rsidRPr="001F4062" w:rsidRDefault="001F4062" w:rsidP="006D39C2">
            <w:pPr>
              <w:rPr>
                <w:rFonts w:cstheme="minorHAnsi"/>
                <w:sz w:val="22"/>
                <w:szCs w:val="22"/>
              </w:rPr>
            </w:pPr>
            <w:r w:rsidRPr="001F4062">
              <w:rPr>
                <w:rFonts w:cstheme="minorHAnsi"/>
                <w:sz w:val="22"/>
                <w:szCs w:val="22"/>
              </w:rPr>
              <w:t>o</w:t>
            </w:r>
          </w:p>
        </w:tc>
      </w:tr>
      <w:tr w:rsidR="001F4062" w:rsidRPr="00634251" w14:paraId="35741567" w14:textId="77777777" w:rsidTr="001F4062">
        <w:tc>
          <w:tcPr>
            <w:tcW w:w="1208" w:type="dxa"/>
          </w:tcPr>
          <w:p w14:paraId="542E3C59" w14:textId="77777777" w:rsidR="001F4062" w:rsidRPr="001F4062" w:rsidRDefault="001F4062" w:rsidP="006D39C2">
            <w:pPr>
              <w:rPr>
                <w:rFonts w:cstheme="minorHAnsi"/>
                <w:sz w:val="22"/>
                <w:szCs w:val="22"/>
              </w:rPr>
            </w:pPr>
            <w:r w:rsidRPr="001F4062">
              <w:rPr>
                <w:rFonts w:cstheme="minorHAnsi"/>
                <w:sz w:val="22"/>
                <w:szCs w:val="22"/>
              </w:rPr>
              <w:t>n</w:t>
            </w:r>
          </w:p>
        </w:tc>
        <w:tc>
          <w:tcPr>
            <w:tcW w:w="1208" w:type="dxa"/>
          </w:tcPr>
          <w:p w14:paraId="0CCDF522" w14:textId="77777777" w:rsidR="001F4062" w:rsidRPr="001F4062" w:rsidRDefault="001F4062" w:rsidP="006D39C2">
            <w:pPr>
              <w:rPr>
                <w:rFonts w:cstheme="minorHAnsi"/>
                <w:sz w:val="22"/>
                <w:szCs w:val="22"/>
              </w:rPr>
            </w:pPr>
            <w:r w:rsidRPr="001F4062">
              <w:rPr>
                <w:rFonts w:cstheme="minorHAnsi"/>
                <w:sz w:val="22"/>
                <w:szCs w:val="22"/>
              </w:rPr>
              <w:t>e</w:t>
            </w:r>
          </w:p>
        </w:tc>
        <w:tc>
          <w:tcPr>
            <w:tcW w:w="1209" w:type="dxa"/>
          </w:tcPr>
          <w:p w14:paraId="5441C1D0" w14:textId="77777777" w:rsidR="001F4062" w:rsidRPr="001F4062" w:rsidRDefault="001F4062" w:rsidP="006D39C2">
            <w:pPr>
              <w:rPr>
                <w:rFonts w:cstheme="minorHAnsi"/>
                <w:sz w:val="22"/>
                <w:szCs w:val="22"/>
              </w:rPr>
            </w:pPr>
            <w:r w:rsidRPr="001F4062">
              <w:rPr>
                <w:rFonts w:cstheme="minorHAnsi"/>
                <w:sz w:val="22"/>
                <w:szCs w:val="22"/>
              </w:rPr>
              <w:t>d</w:t>
            </w:r>
          </w:p>
        </w:tc>
        <w:tc>
          <w:tcPr>
            <w:tcW w:w="1245" w:type="dxa"/>
          </w:tcPr>
          <w:p w14:paraId="79B525B2" w14:textId="77777777" w:rsidR="001F4062" w:rsidRPr="001F4062" w:rsidRDefault="001F4062" w:rsidP="006D39C2">
            <w:pPr>
              <w:rPr>
                <w:rFonts w:cstheme="minorHAnsi"/>
                <w:sz w:val="22"/>
                <w:szCs w:val="22"/>
              </w:rPr>
            </w:pPr>
            <w:r w:rsidRPr="001F4062">
              <w:rPr>
                <w:rFonts w:cstheme="minorHAnsi"/>
                <w:sz w:val="22"/>
                <w:szCs w:val="22"/>
              </w:rPr>
              <w:t>u</w:t>
            </w:r>
          </w:p>
        </w:tc>
      </w:tr>
      <w:tr w:rsidR="001F4062" w:rsidRPr="00634251" w14:paraId="62CFA9B5" w14:textId="77777777" w:rsidTr="001F4062">
        <w:tc>
          <w:tcPr>
            <w:tcW w:w="1208" w:type="dxa"/>
          </w:tcPr>
          <w:p w14:paraId="4165CE16" w14:textId="77777777" w:rsidR="001F4062" w:rsidRPr="001F4062" w:rsidRDefault="001F4062" w:rsidP="006D39C2">
            <w:pPr>
              <w:rPr>
                <w:rFonts w:cstheme="minorHAnsi"/>
                <w:sz w:val="22"/>
                <w:szCs w:val="22"/>
              </w:rPr>
            </w:pPr>
            <w:r w:rsidRPr="001F4062">
              <w:rPr>
                <w:rFonts w:cstheme="minorHAnsi"/>
                <w:sz w:val="22"/>
                <w:szCs w:val="22"/>
              </w:rPr>
              <w:t>n</w:t>
            </w:r>
          </w:p>
        </w:tc>
        <w:tc>
          <w:tcPr>
            <w:tcW w:w="1208" w:type="dxa"/>
          </w:tcPr>
          <w:p w14:paraId="799FE846" w14:textId="77777777" w:rsidR="001F4062" w:rsidRPr="001F4062" w:rsidRDefault="001F4062" w:rsidP="006D39C2">
            <w:pPr>
              <w:rPr>
                <w:rFonts w:cstheme="minorHAnsi"/>
                <w:sz w:val="22"/>
                <w:szCs w:val="22"/>
              </w:rPr>
            </w:pPr>
            <w:r w:rsidRPr="001F4062">
              <w:rPr>
                <w:rFonts w:cstheme="minorHAnsi"/>
                <w:sz w:val="22"/>
                <w:szCs w:val="22"/>
              </w:rPr>
              <w:t>t</w:t>
            </w:r>
          </w:p>
        </w:tc>
        <w:tc>
          <w:tcPr>
            <w:tcW w:w="1209" w:type="dxa"/>
          </w:tcPr>
          <w:p w14:paraId="069EADCF" w14:textId="77777777" w:rsidR="001F4062" w:rsidRPr="001F4062" w:rsidRDefault="001F4062" w:rsidP="006D39C2">
            <w:pPr>
              <w:rPr>
                <w:rFonts w:cstheme="minorHAnsi"/>
                <w:sz w:val="22"/>
                <w:szCs w:val="22"/>
              </w:rPr>
            </w:pPr>
            <w:proofErr w:type="spellStart"/>
            <w:r w:rsidRPr="001F4062">
              <w:rPr>
                <w:rFonts w:cstheme="minorHAnsi"/>
                <w:sz w:val="22"/>
                <w:szCs w:val="22"/>
              </w:rPr>
              <w:t>i</w:t>
            </w:r>
            <w:proofErr w:type="spellEnd"/>
          </w:p>
        </w:tc>
        <w:tc>
          <w:tcPr>
            <w:tcW w:w="1245" w:type="dxa"/>
          </w:tcPr>
          <w:p w14:paraId="107E92BA" w14:textId="77777777" w:rsidR="001F4062" w:rsidRPr="001F4062" w:rsidRDefault="001F4062" w:rsidP="006D39C2">
            <w:pPr>
              <w:rPr>
                <w:rFonts w:cstheme="minorHAnsi"/>
                <w:sz w:val="22"/>
                <w:szCs w:val="22"/>
              </w:rPr>
            </w:pPr>
            <w:r w:rsidRPr="001F4062">
              <w:rPr>
                <w:rFonts w:cstheme="minorHAnsi"/>
                <w:sz w:val="22"/>
                <w:szCs w:val="22"/>
              </w:rPr>
              <w:t>l</w:t>
            </w:r>
          </w:p>
        </w:tc>
      </w:tr>
      <w:tr w:rsidR="001F4062" w:rsidRPr="00634251" w14:paraId="648F544D" w14:textId="77777777" w:rsidTr="001F4062">
        <w:tc>
          <w:tcPr>
            <w:tcW w:w="1208" w:type="dxa"/>
          </w:tcPr>
          <w:p w14:paraId="53AE712D" w14:textId="77777777" w:rsidR="001F4062" w:rsidRPr="001F4062" w:rsidRDefault="001F4062" w:rsidP="006D39C2">
            <w:pPr>
              <w:rPr>
                <w:rFonts w:cstheme="minorHAnsi"/>
                <w:sz w:val="22"/>
                <w:szCs w:val="22"/>
              </w:rPr>
            </w:pPr>
            <w:r w:rsidRPr="001F4062">
              <w:rPr>
                <w:rFonts w:cstheme="minorHAnsi"/>
                <w:sz w:val="22"/>
                <w:szCs w:val="22"/>
              </w:rPr>
              <w:t>l</w:t>
            </w:r>
          </w:p>
        </w:tc>
        <w:tc>
          <w:tcPr>
            <w:tcW w:w="1208" w:type="dxa"/>
          </w:tcPr>
          <w:p w14:paraId="66389ED1" w14:textId="77777777" w:rsidR="001F4062" w:rsidRPr="001F4062" w:rsidRDefault="001F4062" w:rsidP="006D39C2">
            <w:pPr>
              <w:rPr>
                <w:rFonts w:cstheme="minorHAnsi"/>
                <w:sz w:val="22"/>
                <w:szCs w:val="22"/>
              </w:rPr>
            </w:pPr>
            <w:r w:rsidRPr="001F4062">
              <w:rPr>
                <w:rFonts w:cstheme="minorHAnsi"/>
                <w:sz w:val="22"/>
                <w:szCs w:val="22"/>
              </w:rPr>
              <w:t>t</w:t>
            </w:r>
          </w:p>
        </w:tc>
        <w:tc>
          <w:tcPr>
            <w:tcW w:w="1209" w:type="dxa"/>
          </w:tcPr>
          <w:p w14:paraId="25319F1B" w14:textId="77777777" w:rsidR="001F4062" w:rsidRPr="001F4062" w:rsidRDefault="001F4062" w:rsidP="006D39C2">
            <w:pPr>
              <w:rPr>
                <w:rFonts w:cstheme="minorHAnsi"/>
                <w:sz w:val="22"/>
                <w:szCs w:val="22"/>
              </w:rPr>
            </w:pPr>
            <w:r w:rsidRPr="001F4062">
              <w:rPr>
                <w:rFonts w:cstheme="minorHAnsi"/>
                <w:sz w:val="22"/>
                <w:szCs w:val="22"/>
              </w:rPr>
              <w:t>h</w:t>
            </w:r>
          </w:p>
        </w:tc>
        <w:tc>
          <w:tcPr>
            <w:tcW w:w="1245" w:type="dxa"/>
          </w:tcPr>
          <w:p w14:paraId="7BB186DA" w14:textId="77777777" w:rsidR="001F4062" w:rsidRPr="001F4062" w:rsidRDefault="001F4062" w:rsidP="006D39C2">
            <w:pPr>
              <w:rPr>
                <w:rFonts w:cstheme="minorHAnsi"/>
                <w:sz w:val="22"/>
                <w:szCs w:val="22"/>
              </w:rPr>
            </w:pPr>
            <w:r w:rsidRPr="001F4062">
              <w:rPr>
                <w:rFonts w:cstheme="minorHAnsi"/>
                <w:sz w:val="22"/>
                <w:szCs w:val="22"/>
              </w:rPr>
              <w:t>r</w:t>
            </w:r>
          </w:p>
        </w:tc>
      </w:tr>
      <w:tr w:rsidR="001F4062" w:rsidRPr="00634251" w14:paraId="3083B22B" w14:textId="77777777" w:rsidTr="001F4062">
        <w:tc>
          <w:tcPr>
            <w:tcW w:w="1208" w:type="dxa"/>
          </w:tcPr>
          <w:p w14:paraId="69A1F898" w14:textId="77777777" w:rsidR="001F4062" w:rsidRPr="001F4062" w:rsidRDefault="001F4062" w:rsidP="006D39C2">
            <w:pPr>
              <w:rPr>
                <w:rFonts w:cstheme="minorHAnsi"/>
                <w:sz w:val="22"/>
                <w:szCs w:val="22"/>
              </w:rPr>
            </w:pPr>
            <w:r w:rsidRPr="001F4062">
              <w:rPr>
                <w:rFonts w:cstheme="minorHAnsi"/>
                <w:sz w:val="22"/>
                <w:szCs w:val="22"/>
              </w:rPr>
              <w:t>e</w:t>
            </w:r>
          </w:p>
        </w:tc>
        <w:tc>
          <w:tcPr>
            <w:tcW w:w="1208" w:type="dxa"/>
          </w:tcPr>
          <w:p w14:paraId="05CACB45" w14:textId="77777777" w:rsidR="001F4062" w:rsidRPr="001F4062" w:rsidRDefault="001F4062" w:rsidP="006D39C2">
            <w:pPr>
              <w:rPr>
                <w:rFonts w:cstheme="minorHAnsi"/>
                <w:sz w:val="22"/>
                <w:szCs w:val="22"/>
              </w:rPr>
            </w:pPr>
            <w:r w:rsidRPr="001F4062">
              <w:rPr>
                <w:rFonts w:cstheme="minorHAnsi"/>
                <w:sz w:val="22"/>
                <w:szCs w:val="22"/>
              </w:rPr>
              <w:t>e</w:t>
            </w:r>
          </w:p>
        </w:tc>
        <w:tc>
          <w:tcPr>
            <w:tcW w:w="1209" w:type="dxa"/>
          </w:tcPr>
          <w:p w14:paraId="4FE4C6B2" w14:textId="77777777" w:rsidR="001F4062" w:rsidRPr="001F4062" w:rsidRDefault="001F4062" w:rsidP="006D39C2">
            <w:pPr>
              <w:rPr>
                <w:rFonts w:cstheme="minorHAnsi"/>
                <w:sz w:val="22"/>
                <w:szCs w:val="22"/>
              </w:rPr>
            </w:pPr>
            <w:r w:rsidRPr="001F4062">
              <w:rPr>
                <w:rFonts w:cstheme="minorHAnsi"/>
                <w:sz w:val="22"/>
                <w:szCs w:val="22"/>
              </w:rPr>
              <w:t>a</w:t>
            </w:r>
          </w:p>
        </w:tc>
        <w:tc>
          <w:tcPr>
            <w:tcW w:w="1245" w:type="dxa"/>
          </w:tcPr>
          <w:p w14:paraId="16A77016" w14:textId="77777777" w:rsidR="001F4062" w:rsidRPr="001F4062" w:rsidRDefault="001F4062" w:rsidP="006D39C2">
            <w:pPr>
              <w:rPr>
                <w:rFonts w:cstheme="minorHAnsi"/>
                <w:sz w:val="22"/>
                <w:szCs w:val="22"/>
              </w:rPr>
            </w:pPr>
            <w:r w:rsidRPr="001F4062">
              <w:rPr>
                <w:rFonts w:cstheme="minorHAnsi"/>
                <w:sz w:val="22"/>
                <w:szCs w:val="22"/>
              </w:rPr>
              <w:t>m</w:t>
            </w:r>
          </w:p>
        </w:tc>
      </w:tr>
    </w:tbl>
    <w:p w14:paraId="28D976A7" w14:textId="77777777" w:rsidR="000C45D4" w:rsidRDefault="000C45D4" w:rsidP="001F4062">
      <w:pPr>
        <w:pStyle w:val="BodyText"/>
        <w:ind w:firstLine="0"/>
      </w:pPr>
    </w:p>
    <w:p w14:paraId="7A42ADB0" w14:textId="0496D0EB" w:rsidR="001F4062" w:rsidRDefault="001F4062" w:rsidP="001F4062">
      <w:pPr>
        <w:pStyle w:val="BodyText"/>
        <w:ind w:firstLine="0"/>
        <w:rPr>
          <w:lang w:val="en-US"/>
        </w:rPr>
      </w:pPr>
      <w:r>
        <w:t xml:space="preserve">Fig. 1. </w:t>
      </w:r>
      <w:r>
        <w:rPr>
          <w:lang w:val="en-US"/>
        </w:rPr>
        <w:t>Single columnar transposition matrix population method 1.</w:t>
      </w:r>
    </w:p>
    <w:p w14:paraId="232AD040" w14:textId="77777777" w:rsidR="00F24699" w:rsidRDefault="00F24699" w:rsidP="001F4062">
      <w:pPr>
        <w:pStyle w:val="BodyText"/>
        <w:ind w:firstLine="0"/>
        <w:rPr>
          <w:lang w:val="en-US"/>
        </w:rPr>
      </w:pPr>
    </w:p>
    <w:p w14:paraId="65C51AA6" w14:textId="04BD43AE" w:rsidR="007C57E1" w:rsidRDefault="0016433E" w:rsidP="001F4062">
      <w:pPr>
        <w:pStyle w:val="BodyText"/>
        <w:ind w:firstLine="0"/>
        <w:rPr>
          <w:lang w:val="en-US"/>
        </w:rPr>
      </w:pPr>
      <w:r>
        <w:rPr>
          <w:lang w:val="en-US"/>
        </w:rPr>
        <w:tab/>
        <w:t xml:space="preserve"> </w:t>
      </w:r>
      <w:r w:rsidR="007C57E1">
        <w:rPr>
          <w:lang w:val="en-US"/>
        </w:rPr>
        <w:t>The second method of populating the matrix with the help of the encryption key is by the method of padding.</w:t>
      </w:r>
      <w:r w:rsidR="00753700">
        <w:rPr>
          <w:lang w:val="en-US"/>
        </w:rPr>
        <w:t>[6]</w:t>
      </w:r>
    </w:p>
    <w:p w14:paraId="24767024" w14:textId="05FC1881" w:rsidR="007C57E1" w:rsidRDefault="007C57E1" w:rsidP="001F4062">
      <w:pPr>
        <w:pStyle w:val="BodyText"/>
        <w:ind w:firstLine="0"/>
        <w:rPr>
          <w:lang w:val="en-US"/>
        </w:rPr>
      </w:pPr>
      <w:r>
        <w:rPr>
          <w:lang w:val="en-US"/>
        </w:rPr>
        <w:tab/>
        <w:t xml:space="preserve">The matrix might not be fully populated with plain text as in method shown in Fig 1. Sometimes, it so happens that the plain text for a particular key might not be fully accommodated in the matrix. In such cases ‘padding’ is required. Padding is used to fill up the matrix with null characters or ‘dummy’ characters. These characters can be any text or ASCII characters. </w:t>
      </w:r>
    </w:p>
    <w:p w14:paraId="3344B121" w14:textId="6E8F647E" w:rsidR="007C57E1" w:rsidRDefault="007C57E1" w:rsidP="001F4062">
      <w:pPr>
        <w:pStyle w:val="BodyText"/>
        <w:ind w:firstLine="0"/>
        <w:rPr>
          <w:lang w:val="en-US"/>
        </w:rPr>
      </w:pPr>
      <w:r>
        <w:rPr>
          <w:lang w:val="en-US"/>
        </w:rPr>
        <w:tab/>
        <w:t>The plain text used in both the first and second methods is the compressed plain text. For example, if the plain text was ‘attack postponed until two am’, then the compressed plain text would be the plain text without white spaces, that is ‘</w:t>
      </w:r>
      <w:proofErr w:type="spellStart"/>
      <w:r>
        <w:rPr>
          <w:lang w:val="en-US"/>
        </w:rPr>
        <w:t>attackpostponeduntiltwoam</w:t>
      </w:r>
      <w:proofErr w:type="spellEnd"/>
      <w:r>
        <w:rPr>
          <w:lang w:val="en-US"/>
        </w:rPr>
        <w:t xml:space="preserve">’. </w:t>
      </w:r>
    </w:p>
    <w:p w14:paraId="161CE63C" w14:textId="77777777" w:rsidR="007D01D2" w:rsidRDefault="007C57E1" w:rsidP="001F4062">
      <w:pPr>
        <w:pStyle w:val="BodyText"/>
        <w:ind w:firstLine="0"/>
        <w:rPr>
          <w:lang w:val="en-US"/>
        </w:rPr>
      </w:pPr>
      <w:r>
        <w:rPr>
          <w:lang w:val="en-US"/>
        </w:rPr>
        <w:tab/>
      </w:r>
      <w:r w:rsidR="00FB1612">
        <w:rPr>
          <w:lang w:val="en-US"/>
        </w:rPr>
        <w:t xml:space="preserve">The second method can be illustrated with an example by taking the encryption key to be </w:t>
      </w:r>
      <w:r w:rsidR="005D5D68">
        <w:rPr>
          <w:lang w:val="en-US"/>
        </w:rPr>
        <w:t>‘</w:t>
      </w:r>
      <w:proofErr w:type="spellStart"/>
      <w:r w:rsidR="005D5D68">
        <w:rPr>
          <w:lang w:val="en-US"/>
        </w:rPr>
        <w:t>dcabefg</w:t>
      </w:r>
      <w:proofErr w:type="spellEnd"/>
      <w:r w:rsidR="005D5D68">
        <w:rPr>
          <w:lang w:val="en-US"/>
        </w:rPr>
        <w:t>’ and the plain text to be ‘</w:t>
      </w:r>
      <w:r w:rsidR="005D5D68" w:rsidRPr="005D5D68">
        <w:rPr>
          <w:lang w:val="en-US"/>
        </w:rPr>
        <w:t>attack postponed until two am</w:t>
      </w:r>
      <w:r w:rsidR="005D5D68">
        <w:rPr>
          <w:lang w:val="en-US"/>
        </w:rPr>
        <w:t>’ making the compressed plain text to be ‘</w:t>
      </w:r>
      <w:proofErr w:type="spellStart"/>
      <w:r w:rsidR="005D5D68">
        <w:rPr>
          <w:lang w:val="en-US"/>
        </w:rPr>
        <w:t>attackpostponeduntiltwoam</w:t>
      </w:r>
      <w:proofErr w:type="spellEnd"/>
      <w:r w:rsidR="005D5D68">
        <w:rPr>
          <w:lang w:val="en-US"/>
        </w:rPr>
        <w:t>’.</w:t>
      </w:r>
      <w:r w:rsidR="007D01D2">
        <w:rPr>
          <w:lang w:val="en-US"/>
        </w:rPr>
        <w:t xml:space="preserve"> </w:t>
      </w:r>
    </w:p>
    <w:p w14:paraId="0E0F2F89" w14:textId="76BA523A" w:rsidR="007C57E1" w:rsidRDefault="007D01D2" w:rsidP="001F4062">
      <w:pPr>
        <w:pStyle w:val="BodyText"/>
        <w:ind w:firstLine="0"/>
        <w:rPr>
          <w:lang w:val="en-US"/>
        </w:rPr>
      </w:pPr>
      <w:r>
        <w:rPr>
          <w:lang w:val="en-US"/>
        </w:rPr>
        <w:tab/>
        <w:t>The key would translate to the key number ‘4312567’</w:t>
      </w:r>
      <w:r w:rsidR="005D5D68">
        <w:rPr>
          <w:lang w:val="en-US"/>
        </w:rPr>
        <w:t>This compressed plain text does not fit into the matrix with the given key as seen in Fig 2.</w:t>
      </w:r>
    </w:p>
    <w:p w14:paraId="2C1144B9" w14:textId="1149C117" w:rsidR="00F24699" w:rsidRDefault="005D5D68" w:rsidP="001F4062">
      <w:pPr>
        <w:pStyle w:val="BodyText"/>
        <w:ind w:firstLine="0"/>
        <w:rPr>
          <w:lang w:val="en-US"/>
        </w:rPr>
      </w:pPr>
      <w:r>
        <w:rPr>
          <w:lang w:val="en-US"/>
        </w:rPr>
        <w:tab/>
        <w:t>The padding or the ‘dummy’ characters known as placeholders are therefore put into the matrix to satisfy the matrix’s completeness. The padding characters are ‘X’,’Y’ and ‘Z’ as shown in Fig 2.</w:t>
      </w:r>
    </w:p>
    <w:p w14:paraId="6DD3BD6D" w14:textId="23675D13" w:rsidR="00F24699" w:rsidRDefault="00F24699" w:rsidP="00F24699">
      <w:pPr>
        <w:pStyle w:val="BodyText"/>
        <w:ind w:firstLine="0"/>
        <w:rPr>
          <w:lang w:val="en-US"/>
        </w:rPr>
      </w:pPr>
      <w:r>
        <w:rPr>
          <w:lang w:val="en-US"/>
        </w:rPr>
        <w:lastRenderedPageBreak/>
        <w:tab/>
      </w:r>
      <w:r>
        <w:rPr>
          <w:lang w:val="en-US"/>
        </w:rPr>
        <w:tab/>
        <w:t xml:space="preserve">For convenience, we take the padding characters to be underscore ‘_’, so that there is a visible change in the cipher text produced in this second method. </w:t>
      </w:r>
    </w:p>
    <w:p w14:paraId="558141A2" w14:textId="6F16F37C" w:rsidR="00F24699" w:rsidRDefault="00F24699" w:rsidP="001F4062">
      <w:pPr>
        <w:pStyle w:val="BodyText"/>
        <w:ind w:firstLine="0"/>
        <w:rPr>
          <w:lang w:val="en-US"/>
        </w:rPr>
      </w:pPr>
    </w:p>
    <w:p w14:paraId="45FB077D" w14:textId="77777777" w:rsidR="00F24699" w:rsidRDefault="00F24699" w:rsidP="001F4062">
      <w:pPr>
        <w:pStyle w:val="BodyText"/>
        <w:ind w:firstLine="0"/>
        <w:rPr>
          <w:lang w:val="en-US"/>
        </w:rPr>
      </w:pPr>
    </w:p>
    <w:tbl>
      <w:tblPr>
        <w:tblStyle w:val="TableGrid"/>
        <w:tblW w:w="0" w:type="auto"/>
        <w:tblLook w:val="04A0" w:firstRow="1" w:lastRow="0" w:firstColumn="1" w:lastColumn="0" w:noHBand="0" w:noVBand="1"/>
      </w:tblPr>
      <w:tblGrid>
        <w:gridCol w:w="707"/>
        <w:gridCol w:w="672"/>
        <w:gridCol w:w="672"/>
        <w:gridCol w:w="715"/>
        <w:gridCol w:w="707"/>
        <w:gridCol w:w="707"/>
        <w:gridCol w:w="690"/>
      </w:tblGrid>
      <w:tr w:rsidR="005D5D68" w:rsidRPr="00634251" w14:paraId="407FD841" w14:textId="77777777" w:rsidTr="006D39C2">
        <w:tc>
          <w:tcPr>
            <w:tcW w:w="1284" w:type="dxa"/>
          </w:tcPr>
          <w:p w14:paraId="3649B041" w14:textId="77777777" w:rsidR="005D5D68" w:rsidRPr="00634251" w:rsidRDefault="005D5D68" w:rsidP="006D39C2">
            <w:pPr>
              <w:rPr>
                <w:rFonts w:cstheme="minorHAnsi"/>
                <w:sz w:val="24"/>
                <w:szCs w:val="24"/>
              </w:rPr>
            </w:pPr>
            <w:r w:rsidRPr="00634251">
              <w:rPr>
                <w:rFonts w:cstheme="minorHAnsi"/>
                <w:sz w:val="24"/>
                <w:szCs w:val="24"/>
              </w:rPr>
              <w:t>4</w:t>
            </w:r>
          </w:p>
        </w:tc>
        <w:tc>
          <w:tcPr>
            <w:tcW w:w="1284" w:type="dxa"/>
          </w:tcPr>
          <w:p w14:paraId="43FB72EC" w14:textId="77777777" w:rsidR="005D5D68" w:rsidRPr="00634251" w:rsidRDefault="005D5D68" w:rsidP="006D39C2">
            <w:pPr>
              <w:rPr>
                <w:rFonts w:cstheme="minorHAnsi"/>
                <w:sz w:val="24"/>
                <w:szCs w:val="24"/>
              </w:rPr>
            </w:pPr>
            <w:r w:rsidRPr="00634251">
              <w:rPr>
                <w:rFonts w:cstheme="minorHAnsi"/>
                <w:sz w:val="24"/>
                <w:szCs w:val="24"/>
              </w:rPr>
              <w:t>3</w:t>
            </w:r>
          </w:p>
        </w:tc>
        <w:tc>
          <w:tcPr>
            <w:tcW w:w="1284" w:type="dxa"/>
          </w:tcPr>
          <w:p w14:paraId="2074A240" w14:textId="77777777" w:rsidR="005D5D68" w:rsidRPr="00634251" w:rsidRDefault="005D5D68" w:rsidP="006D39C2">
            <w:pPr>
              <w:rPr>
                <w:rFonts w:cstheme="minorHAnsi"/>
                <w:sz w:val="24"/>
                <w:szCs w:val="24"/>
              </w:rPr>
            </w:pPr>
            <w:r w:rsidRPr="00634251">
              <w:rPr>
                <w:rFonts w:cstheme="minorHAnsi"/>
                <w:sz w:val="24"/>
                <w:szCs w:val="24"/>
              </w:rPr>
              <w:t>1</w:t>
            </w:r>
          </w:p>
        </w:tc>
        <w:tc>
          <w:tcPr>
            <w:tcW w:w="1284" w:type="dxa"/>
          </w:tcPr>
          <w:p w14:paraId="358134E9" w14:textId="77777777" w:rsidR="005D5D68" w:rsidRPr="00634251" w:rsidRDefault="005D5D68" w:rsidP="006D39C2">
            <w:pPr>
              <w:rPr>
                <w:rFonts w:cstheme="minorHAnsi"/>
                <w:sz w:val="24"/>
                <w:szCs w:val="24"/>
              </w:rPr>
            </w:pPr>
            <w:r w:rsidRPr="00634251">
              <w:rPr>
                <w:rFonts w:cstheme="minorHAnsi"/>
                <w:sz w:val="24"/>
                <w:szCs w:val="24"/>
              </w:rPr>
              <w:t>2</w:t>
            </w:r>
          </w:p>
        </w:tc>
        <w:tc>
          <w:tcPr>
            <w:tcW w:w="1284" w:type="dxa"/>
          </w:tcPr>
          <w:p w14:paraId="38D7A94F" w14:textId="77777777" w:rsidR="005D5D68" w:rsidRPr="00634251" w:rsidRDefault="005D5D68" w:rsidP="006D39C2">
            <w:pPr>
              <w:rPr>
                <w:rFonts w:cstheme="minorHAnsi"/>
                <w:sz w:val="24"/>
                <w:szCs w:val="24"/>
              </w:rPr>
            </w:pPr>
            <w:r w:rsidRPr="00634251">
              <w:rPr>
                <w:rFonts w:cstheme="minorHAnsi"/>
                <w:sz w:val="24"/>
                <w:szCs w:val="24"/>
              </w:rPr>
              <w:t>5</w:t>
            </w:r>
          </w:p>
        </w:tc>
        <w:tc>
          <w:tcPr>
            <w:tcW w:w="1285" w:type="dxa"/>
          </w:tcPr>
          <w:p w14:paraId="44870D4C" w14:textId="77777777" w:rsidR="005D5D68" w:rsidRPr="00634251" w:rsidRDefault="005D5D68" w:rsidP="006D39C2">
            <w:pPr>
              <w:rPr>
                <w:rFonts w:cstheme="minorHAnsi"/>
                <w:sz w:val="24"/>
                <w:szCs w:val="24"/>
              </w:rPr>
            </w:pPr>
            <w:r w:rsidRPr="00634251">
              <w:rPr>
                <w:rFonts w:cstheme="minorHAnsi"/>
                <w:sz w:val="24"/>
                <w:szCs w:val="24"/>
              </w:rPr>
              <w:t>6</w:t>
            </w:r>
          </w:p>
        </w:tc>
        <w:tc>
          <w:tcPr>
            <w:tcW w:w="1285" w:type="dxa"/>
          </w:tcPr>
          <w:p w14:paraId="0C15EF09" w14:textId="77777777" w:rsidR="005D5D68" w:rsidRPr="00634251" w:rsidRDefault="005D5D68" w:rsidP="006D39C2">
            <w:pPr>
              <w:rPr>
                <w:rFonts w:cstheme="minorHAnsi"/>
                <w:sz w:val="24"/>
                <w:szCs w:val="24"/>
              </w:rPr>
            </w:pPr>
            <w:r w:rsidRPr="00634251">
              <w:rPr>
                <w:rFonts w:cstheme="minorHAnsi"/>
                <w:sz w:val="24"/>
                <w:szCs w:val="24"/>
              </w:rPr>
              <w:t>7</w:t>
            </w:r>
          </w:p>
        </w:tc>
      </w:tr>
      <w:tr w:rsidR="005D5D68" w:rsidRPr="00634251" w14:paraId="495CDFC3" w14:textId="77777777" w:rsidTr="006D39C2">
        <w:tc>
          <w:tcPr>
            <w:tcW w:w="1284" w:type="dxa"/>
          </w:tcPr>
          <w:p w14:paraId="039800FF" w14:textId="77777777" w:rsidR="005D5D68" w:rsidRPr="00634251" w:rsidRDefault="005D5D68" w:rsidP="006D39C2">
            <w:pPr>
              <w:rPr>
                <w:rFonts w:cstheme="minorHAnsi"/>
                <w:sz w:val="24"/>
                <w:szCs w:val="24"/>
              </w:rPr>
            </w:pPr>
            <w:r w:rsidRPr="00634251">
              <w:rPr>
                <w:rFonts w:cstheme="minorHAnsi"/>
                <w:sz w:val="24"/>
                <w:szCs w:val="24"/>
              </w:rPr>
              <w:t>a</w:t>
            </w:r>
          </w:p>
        </w:tc>
        <w:tc>
          <w:tcPr>
            <w:tcW w:w="1284" w:type="dxa"/>
          </w:tcPr>
          <w:p w14:paraId="796ADFC5" w14:textId="77777777" w:rsidR="005D5D68" w:rsidRPr="00634251" w:rsidRDefault="005D5D68" w:rsidP="006D39C2">
            <w:pPr>
              <w:rPr>
                <w:rFonts w:cstheme="minorHAnsi"/>
                <w:sz w:val="24"/>
                <w:szCs w:val="24"/>
              </w:rPr>
            </w:pPr>
            <w:r w:rsidRPr="00634251">
              <w:rPr>
                <w:rFonts w:cstheme="minorHAnsi"/>
                <w:sz w:val="24"/>
                <w:szCs w:val="24"/>
              </w:rPr>
              <w:t>t</w:t>
            </w:r>
          </w:p>
        </w:tc>
        <w:tc>
          <w:tcPr>
            <w:tcW w:w="1284" w:type="dxa"/>
          </w:tcPr>
          <w:p w14:paraId="14177E0F" w14:textId="77777777" w:rsidR="005D5D68" w:rsidRPr="00634251" w:rsidRDefault="005D5D68" w:rsidP="006D39C2">
            <w:pPr>
              <w:rPr>
                <w:rFonts w:cstheme="minorHAnsi"/>
                <w:sz w:val="24"/>
                <w:szCs w:val="24"/>
              </w:rPr>
            </w:pPr>
            <w:r w:rsidRPr="00634251">
              <w:rPr>
                <w:rFonts w:cstheme="minorHAnsi"/>
                <w:sz w:val="24"/>
                <w:szCs w:val="24"/>
              </w:rPr>
              <w:t>t</w:t>
            </w:r>
          </w:p>
        </w:tc>
        <w:tc>
          <w:tcPr>
            <w:tcW w:w="1284" w:type="dxa"/>
          </w:tcPr>
          <w:p w14:paraId="644BB1BB" w14:textId="77777777" w:rsidR="005D5D68" w:rsidRPr="00634251" w:rsidRDefault="005D5D68" w:rsidP="006D39C2">
            <w:pPr>
              <w:rPr>
                <w:rFonts w:cstheme="minorHAnsi"/>
                <w:sz w:val="24"/>
                <w:szCs w:val="24"/>
              </w:rPr>
            </w:pPr>
            <w:r w:rsidRPr="00634251">
              <w:rPr>
                <w:rFonts w:cstheme="minorHAnsi"/>
                <w:sz w:val="24"/>
                <w:szCs w:val="24"/>
              </w:rPr>
              <w:t>a</w:t>
            </w:r>
          </w:p>
        </w:tc>
        <w:tc>
          <w:tcPr>
            <w:tcW w:w="1284" w:type="dxa"/>
          </w:tcPr>
          <w:p w14:paraId="46EE3A2F" w14:textId="77777777" w:rsidR="005D5D68" w:rsidRPr="00634251" w:rsidRDefault="005D5D68" w:rsidP="006D39C2">
            <w:pPr>
              <w:rPr>
                <w:rFonts w:cstheme="minorHAnsi"/>
                <w:sz w:val="24"/>
                <w:szCs w:val="24"/>
              </w:rPr>
            </w:pPr>
            <w:r w:rsidRPr="00634251">
              <w:rPr>
                <w:rFonts w:cstheme="minorHAnsi"/>
                <w:sz w:val="24"/>
                <w:szCs w:val="24"/>
              </w:rPr>
              <w:t>c</w:t>
            </w:r>
          </w:p>
        </w:tc>
        <w:tc>
          <w:tcPr>
            <w:tcW w:w="1285" w:type="dxa"/>
          </w:tcPr>
          <w:p w14:paraId="3C3B0274" w14:textId="77777777" w:rsidR="005D5D68" w:rsidRPr="00634251" w:rsidRDefault="005D5D68" w:rsidP="006D39C2">
            <w:pPr>
              <w:rPr>
                <w:rFonts w:cstheme="minorHAnsi"/>
                <w:sz w:val="24"/>
                <w:szCs w:val="24"/>
              </w:rPr>
            </w:pPr>
            <w:r w:rsidRPr="00634251">
              <w:rPr>
                <w:rFonts w:cstheme="minorHAnsi"/>
                <w:sz w:val="24"/>
                <w:szCs w:val="24"/>
              </w:rPr>
              <w:t>k</w:t>
            </w:r>
          </w:p>
        </w:tc>
        <w:tc>
          <w:tcPr>
            <w:tcW w:w="1285" w:type="dxa"/>
          </w:tcPr>
          <w:p w14:paraId="3ED9ECC4" w14:textId="77777777" w:rsidR="005D5D68" w:rsidRPr="00634251" w:rsidRDefault="005D5D68" w:rsidP="006D39C2">
            <w:pPr>
              <w:rPr>
                <w:rFonts w:cstheme="minorHAnsi"/>
                <w:sz w:val="24"/>
                <w:szCs w:val="24"/>
              </w:rPr>
            </w:pPr>
            <w:r w:rsidRPr="00634251">
              <w:rPr>
                <w:rFonts w:cstheme="minorHAnsi"/>
                <w:sz w:val="24"/>
                <w:szCs w:val="24"/>
              </w:rPr>
              <w:t>p</w:t>
            </w:r>
          </w:p>
        </w:tc>
      </w:tr>
      <w:tr w:rsidR="005D5D68" w:rsidRPr="00634251" w14:paraId="7F0639C1" w14:textId="77777777" w:rsidTr="006D39C2">
        <w:tc>
          <w:tcPr>
            <w:tcW w:w="1284" w:type="dxa"/>
          </w:tcPr>
          <w:p w14:paraId="0B011D66" w14:textId="77777777" w:rsidR="005D5D68" w:rsidRPr="00634251" w:rsidRDefault="005D5D68" w:rsidP="006D39C2">
            <w:pPr>
              <w:rPr>
                <w:rFonts w:cstheme="minorHAnsi"/>
                <w:sz w:val="24"/>
                <w:szCs w:val="24"/>
              </w:rPr>
            </w:pPr>
            <w:r w:rsidRPr="00634251">
              <w:rPr>
                <w:rFonts w:cstheme="minorHAnsi"/>
                <w:sz w:val="24"/>
                <w:szCs w:val="24"/>
              </w:rPr>
              <w:t>o</w:t>
            </w:r>
          </w:p>
        </w:tc>
        <w:tc>
          <w:tcPr>
            <w:tcW w:w="1284" w:type="dxa"/>
          </w:tcPr>
          <w:p w14:paraId="44D19890" w14:textId="77777777" w:rsidR="005D5D68" w:rsidRPr="00634251" w:rsidRDefault="005D5D68" w:rsidP="006D39C2">
            <w:pPr>
              <w:rPr>
                <w:rFonts w:cstheme="minorHAnsi"/>
                <w:sz w:val="24"/>
                <w:szCs w:val="24"/>
              </w:rPr>
            </w:pPr>
            <w:r w:rsidRPr="00634251">
              <w:rPr>
                <w:rFonts w:cstheme="minorHAnsi"/>
                <w:sz w:val="24"/>
                <w:szCs w:val="24"/>
              </w:rPr>
              <w:t>s</w:t>
            </w:r>
          </w:p>
        </w:tc>
        <w:tc>
          <w:tcPr>
            <w:tcW w:w="1284" w:type="dxa"/>
          </w:tcPr>
          <w:p w14:paraId="37D6A33B" w14:textId="77777777" w:rsidR="005D5D68" w:rsidRPr="00634251" w:rsidRDefault="005D5D68" w:rsidP="006D39C2">
            <w:pPr>
              <w:rPr>
                <w:rFonts w:cstheme="minorHAnsi"/>
                <w:sz w:val="24"/>
                <w:szCs w:val="24"/>
              </w:rPr>
            </w:pPr>
            <w:r w:rsidRPr="00634251">
              <w:rPr>
                <w:rFonts w:cstheme="minorHAnsi"/>
                <w:sz w:val="24"/>
                <w:szCs w:val="24"/>
              </w:rPr>
              <w:t>t</w:t>
            </w:r>
          </w:p>
        </w:tc>
        <w:tc>
          <w:tcPr>
            <w:tcW w:w="1284" w:type="dxa"/>
          </w:tcPr>
          <w:p w14:paraId="4040DCE2" w14:textId="77777777" w:rsidR="005D5D68" w:rsidRPr="00634251" w:rsidRDefault="005D5D68" w:rsidP="006D39C2">
            <w:pPr>
              <w:rPr>
                <w:rFonts w:cstheme="minorHAnsi"/>
                <w:sz w:val="24"/>
                <w:szCs w:val="24"/>
              </w:rPr>
            </w:pPr>
            <w:r w:rsidRPr="00634251">
              <w:rPr>
                <w:rFonts w:cstheme="minorHAnsi"/>
                <w:sz w:val="24"/>
                <w:szCs w:val="24"/>
              </w:rPr>
              <w:t>p</w:t>
            </w:r>
          </w:p>
        </w:tc>
        <w:tc>
          <w:tcPr>
            <w:tcW w:w="1284" w:type="dxa"/>
          </w:tcPr>
          <w:p w14:paraId="1366AAC3" w14:textId="77777777" w:rsidR="005D5D68" w:rsidRPr="00634251" w:rsidRDefault="005D5D68" w:rsidP="006D39C2">
            <w:pPr>
              <w:rPr>
                <w:rFonts w:cstheme="minorHAnsi"/>
                <w:sz w:val="24"/>
                <w:szCs w:val="24"/>
              </w:rPr>
            </w:pPr>
            <w:r w:rsidRPr="00634251">
              <w:rPr>
                <w:rFonts w:cstheme="minorHAnsi"/>
                <w:sz w:val="24"/>
                <w:szCs w:val="24"/>
              </w:rPr>
              <w:t>o</w:t>
            </w:r>
          </w:p>
        </w:tc>
        <w:tc>
          <w:tcPr>
            <w:tcW w:w="1285" w:type="dxa"/>
          </w:tcPr>
          <w:p w14:paraId="64B1BA74" w14:textId="77777777" w:rsidR="005D5D68" w:rsidRPr="00634251" w:rsidRDefault="005D5D68" w:rsidP="006D39C2">
            <w:pPr>
              <w:rPr>
                <w:rFonts w:cstheme="minorHAnsi"/>
                <w:sz w:val="24"/>
                <w:szCs w:val="24"/>
              </w:rPr>
            </w:pPr>
            <w:r w:rsidRPr="00634251">
              <w:rPr>
                <w:rFonts w:cstheme="minorHAnsi"/>
                <w:sz w:val="24"/>
                <w:szCs w:val="24"/>
              </w:rPr>
              <w:t>n</w:t>
            </w:r>
          </w:p>
        </w:tc>
        <w:tc>
          <w:tcPr>
            <w:tcW w:w="1285" w:type="dxa"/>
          </w:tcPr>
          <w:p w14:paraId="114AD626" w14:textId="77777777" w:rsidR="005D5D68" w:rsidRPr="00634251" w:rsidRDefault="005D5D68" w:rsidP="006D39C2">
            <w:pPr>
              <w:rPr>
                <w:rFonts w:cstheme="minorHAnsi"/>
                <w:sz w:val="24"/>
                <w:szCs w:val="24"/>
              </w:rPr>
            </w:pPr>
            <w:r w:rsidRPr="00634251">
              <w:rPr>
                <w:rFonts w:cstheme="minorHAnsi"/>
                <w:sz w:val="24"/>
                <w:szCs w:val="24"/>
              </w:rPr>
              <w:t>e</w:t>
            </w:r>
          </w:p>
        </w:tc>
      </w:tr>
      <w:tr w:rsidR="005D5D68" w:rsidRPr="00634251" w14:paraId="0106D092" w14:textId="77777777" w:rsidTr="006D39C2">
        <w:tc>
          <w:tcPr>
            <w:tcW w:w="1284" w:type="dxa"/>
          </w:tcPr>
          <w:p w14:paraId="2CE2AC08" w14:textId="77777777" w:rsidR="005D5D68" w:rsidRPr="00634251" w:rsidRDefault="005D5D68" w:rsidP="006D39C2">
            <w:pPr>
              <w:rPr>
                <w:rFonts w:cstheme="minorHAnsi"/>
                <w:sz w:val="24"/>
                <w:szCs w:val="24"/>
              </w:rPr>
            </w:pPr>
            <w:r w:rsidRPr="00634251">
              <w:rPr>
                <w:rFonts w:cstheme="minorHAnsi"/>
                <w:sz w:val="24"/>
                <w:szCs w:val="24"/>
              </w:rPr>
              <w:t>d</w:t>
            </w:r>
          </w:p>
        </w:tc>
        <w:tc>
          <w:tcPr>
            <w:tcW w:w="1284" w:type="dxa"/>
          </w:tcPr>
          <w:p w14:paraId="0EEE7FC2" w14:textId="77777777" w:rsidR="005D5D68" w:rsidRPr="00634251" w:rsidRDefault="005D5D68" w:rsidP="006D39C2">
            <w:pPr>
              <w:rPr>
                <w:rFonts w:cstheme="minorHAnsi"/>
                <w:sz w:val="24"/>
                <w:szCs w:val="24"/>
              </w:rPr>
            </w:pPr>
            <w:r w:rsidRPr="00634251">
              <w:rPr>
                <w:rFonts w:cstheme="minorHAnsi"/>
                <w:sz w:val="24"/>
                <w:szCs w:val="24"/>
              </w:rPr>
              <w:t>u</w:t>
            </w:r>
          </w:p>
        </w:tc>
        <w:tc>
          <w:tcPr>
            <w:tcW w:w="1284" w:type="dxa"/>
          </w:tcPr>
          <w:p w14:paraId="6EA7E893" w14:textId="77777777" w:rsidR="005D5D68" w:rsidRPr="00634251" w:rsidRDefault="005D5D68" w:rsidP="006D39C2">
            <w:pPr>
              <w:rPr>
                <w:rFonts w:cstheme="minorHAnsi"/>
                <w:sz w:val="24"/>
                <w:szCs w:val="24"/>
              </w:rPr>
            </w:pPr>
            <w:r w:rsidRPr="00634251">
              <w:rPr>
                <w:rFonts w:cstheme="minorHAnsi"/>
                <w:sz w:val="24"/>
                <w:szCs w:val="24"/>
              </w:rPr>
              <w:t>n</w:t>
            </w:r>
          </w:p>
        </w:tc>
        <w:tc>
          <w:tcPr>
            <w:tcW w:w="1284" w:type="dxa"/>
          </w:tcPr>
          <w:p w14:paraId="3A924AF6" w14:textId="77777777" w:rsidR="005D5D68" w:rsidRPr="00634251" w:rsidRDefault="005D5D68" w:rsidP="006D39C2">
            <w:pPr>
              <w:rPr>
                <w:rFonts w:cstheme="minorHAnsi"/>
                <w:sz w:val="24"/>
                <w:szCs w:val="24"/>
              </w:rPr>
            </w:pPr>
            <w:r w:rsidRPr="00634251">
              <w:rPr>
                <w:rFonts w:cstheme="minorHAnsi"/>
                <w:sz w:val="24"/>
                <w:szCs w:val="24"/>
              </w:rPr>
              <w:t>t</w:t>
            </w:r>
          </w:p>
        </w:tc>
        <w:tc>
          <w:tcPr>
            <w:tcW w:w="1284" w:type="dxa"/>
          </w:tcPr>
          <w:p w14:paraId="19528714" w14:textId="77777777" w:rsidR="005D5D68" w:rsidRPr="00634251" w:rsidRDefault="005D5D68" w:rsidP="006D39C2">
            <w:pPr>
              <w:rPr>
                <w:rFonts w:cstheme="minorHAnsi"/>
                <w:sz w:val="24"/>
                <w:szCs w:val="24"/>
              </w:rPr>
            </w:pPr>
            <w:proofErr w:type="spellStart"/>
            <w:r w:rsidRPr="00634251">
              <w:rPr>
                <w:rFonts w:cstheme="minorHAnsi"/>
                <w:sz w:val="24"/>
                <w:szCs w:val="24"/>
              </w:rPr>
              <w:t>i</w:t>
            </w:r>
            <w:proofErr w:type="spellEnd"/>
          </w:p>
        </w:tc>
        <w:tc>
          <w:tcPr>
            <w:tcW w:w="1285" w:type="dxa"/>
          </w:tcPr>
          <w:p w14:paraId="0E14B73A" w14:textId="77777777" w:rsidR="005D5D68" w:rsidRPr="00634251" w:rsidRDefault="005D5D68" w:rsidP="006D39C2">
            <w:pPr>
              <w:rPr>
                <w:rFonts w:cstheme="minorHAnsi"/>
                <w:sz w:val="24"/>
                <w:szCs w:val="24"/>
              </w:rPr>
            </w:pPr>
            <w:r w:rsidRPr="00634251">
              <w:rPr>
                <w:rFonts w:cstheme="minorHAnsi"/>
                <w:sz w:val="24"/>
                <w:szCs w:val="24"/>
              </w:rPr>
              <w:t>l</w:t>
            </w:r>
          </w:p>
        </w:tc>
        <w:tc>
          <w:tcPr>
            <w:tcW w:w="1285" w:type="dxa"/>
          </w:tcPr>
          <w:p w14:paraId="4BC5DEF2" w14:textId="77777777" w:rsidR="005D5D68" w:rsidRPr="00634251" w:rsidRDefault="005D5D68" w:rsidP="006D39C2">
            <w:pPr>
              <w:rPr>
                <w:rFonts w:cstheme="minorHAnsi"/>
                <w:sz w:val="24"/>
                <w:szCs w:val="24"/>
              </w:rPr>
            </w:pPr>
            <w:r w:rsidRPr="00634251">
              <w:rPr>
                <w:rFonts w:cstheme="minorHAnsi"/>
                <w:sz w:val="24"/>
                <w:szCs w:val="24"/>
              </w:rPr>
              <w:t>t</w:t>
            </w:r>
          </w:p>
        </w:tc>
      </w:tr>
      <w:tr w:rsidR="005D5D68" w:rsidRPr="00634251" w14:paraId="092177E7" w14:textId="77777777" w:rsidTr="006D39C2">
        <w:tc>
          <w:tcPr>
            <w:tcW w:w="1284" w:type="dxa"/>
          </w:tcPr>
          <w:p w14:paraId="7D7C1EAB" w14:textId="77777777" w:rsidR="005D5D68" w:rsidRPr="00634251" w:rsidRDefault="005D5D68" w:rsidP="006D39C2">
            <w:pPr>
              <w:rPr>
                <w:rFonts w:cstheme="minorHAnsi"/>
                <w:sz w:val="24"/>
                <w:szCs w:val="24"/>
              </w:rPr>
            </w:pPr>
            <w:r w:rsidRPr="00634251">
              <w:rPr>
                <w:rFonts w:cstheme="minorHAnsi"/>
                <w:sz w:val="24"/>
                <w:szCs w:val="24"/>
              </w:rPr>
              <w:t>w</w:t>
            </w:r>
          </w:p>
        </w:tc>
        <w:tc>
          <w:tcPr>
            <w:tcW w:w="1284" w:type="dxa"/>
          </w:tcPr>
          <w:p w14:paraId="1DB177B7" w14:textId="77777777" w:rsidR="005D5D68" w:rsidRPr="00634251" w:rsidRDefault="005D5D68" w:rsidP="006D39C2">
            <w:pPr>
              <w:rPr>
                <w:rFonts w:cstheme="minorHAnsi"/>
                <w:sz w:val="24"/>
                <w:szCs w:val="24"/>
              </w:rPr>
            </w:pPr>
            <w:r w:rsidRPr="00634251">
              <w:rPr>
                <w:rFonts w:cstheme="minorHAnsi"/>
                <w:sz w:val="24"/>
                <w:szCs w:val="24"/>
              </w:rPr>
              <w:t>o</w:t>
            </w:r>
          </w:p>
        </w:tc>
        <w:tc>
          <w:tcPr>
            <w:tcW w:w="1284" w:type="dxa"/>
          </w:tcPr>
          <w:p w14:paraId="3C4A7495" w14:textId="77777777" w:rsidR="005D5D68" w:rsidRPr="00634251" w:rsidRDefault="005D5D68" w:rsidP="006D39C2">
            <w:pPr>
              <w:rPr>
                <w:rFonts w:cstheme="minorHAnsi"/>
                <w:sz w:val="24"/>
                <w:szCs w:val="24"/>
              </w:rPr>
            </w:pPr>
            <w:r w:rsidRPr="00634251">
              <w:rPr>
                <w:rFonts w:cstheme="minorHAnsi"/>
                <w:sz w:val="24"/>
                <w:szCs w:val="24"/>
              </w:rPr>
              <w:t>a</w:t>
            </w:r>
          </w:p>
        </w:tc>
        <w:tc>
          <w:tcPr>
            <w:tcW w:w="1284" w:type="dxa"/>
          </w:tcPr>
          <w:p w14:paraId="0F674E73" w14:textId="77777777" w:rsidR="005D5D68" w:rsidRPr="00634251" w:rsidRDefault="005D5D68" w:rsidP="006D39C2">
            <w:pPr>
              <w:rPr>
                <w:rFonts w:cstheme="minorHAnsi"/>
                <w:sz w:val="24"/>
                <w:szCs w:val="24"/>
              </w:rPr>
            </w:pPr>
            <w:r w:rsidRPr="00634251">
              <w:rPr>
                <w:rFonts w:cstheme="minorHAnsi"/>
                <w:sz w:val="24"/>
                <w:szCs w:val="24"/>
              </w:rPr>
              <w:t>m</w:t>
            </w:r>
          </w:p>
        </w:tc>
        <w:tc>
          <w:tcPr>
            <w:tcW w:w="1284" w:type="dxa"/>
          </w:tcPr>
          <w:p w14:paraId="09394ED9" w14:textId="77777777" w:rsidR="005D5D68" w:rsidRPr="00634251" w:rsidRDefault="005D5D68" w:rsidP="006D39C2">
            <w:pPr>
              <w:rPr>
                <w:rFonts w:cstheme="minorHAnsi"/>
                <w:sz w:val="24"/>
                <w:szCs w:val="24"/>
              </w:rPr>
            </w:pPr>
            <w:r w:rsidRPr="00634251">
              <w:rPr>
                <w:rFonts w:cstheme="minorHAnsi"/>
                <w:sz w:val="24"/>
                <w:szCs w:val="24"/>
              </w:rPr>
              <w:t>X</w:t>
            </w:r>
          </w:p>
        </w:tc>
        <w:tc>
          <w:tcPr>
            <w:tcW w:w="1285" w:type="dxa"/>
          </w:tcPr>
          <w:p w14:paraId="76928FBA" w14:textId="77777777" w:rsidR="005D5D68" w:rsidRPr="00634251" w:rsidRDefault="005D5D68" w:rsidP="006D39C2">
            <w:pPr>
              <w:rPr>
                <w:rFonts w:cstheme="minorHAnsi"/>
                <w:sz w:val="24"/>
                <w:szCs w:val="24"/>
              </w:rPr>
            </w:pPr>
            <w:r w:rsidRPr="00634251">
              <w:rPr>
                <w:rFonts w:cstheme="minorHAnsi"/>
                <w:sz w:val="24"/>
                <w:szCs w:val="24"/>
              </w:rPr>
              <w:t>Y</w:t>
            </w:r>
          </w:p>
        </w:tc>
        <w:tc>
          <w:tcPr>
            <w:tcW w:w="1285" w:type="dxa"/>
          </w:tcPr>
          <w:p w14:paraId="6FA0DBE9" w14:textId="77777777" w:rsidR="005D5D68" w:rsidRPr="00634251" w:rsidRDefault="005D5D68" w:rsidP="006D39C2">
            <w:pPr>
              <w:rPr>
                <w:rFonts w:cstheme="minorHAnsi"/>
                <w:sz w:val="24"/>
                <w:szCs w:val="24"/>
              </w:rPr>
            </w:pPr>
            <w:r w:rsidRPr="00634251">
              <w:rPr>
                <w:rFonts w:cstheme="minorHAnsi"/>
                <w:sz w:val="24"/>
                <w:szCs w:val="24"/>
              </w:rPr>
              <w:t>Z</w:t>
            </w:r>
          </w:p>
        </w:tc>
      </w:tr>
    </w:tbl>
    <w:p w14:paraId="33B6BDA9" w14:textId="77777777" w:rsidR="000C45D4" w:rsidRDefault="005D5D68" w:rsidP="005D5D68">
      <w:pPr>
        <w:pStyle w:val="BodyText"/>
        <w:ind w:firstLine="0"/>
        <w:rPr>
          <w:lang w:val="en-US"/>
        </w:rPr>
      </w:pPr>
      <w:r>
        <w:rPr>
          <w:lang w:val="en-US"/>
        </w:rPr>
        <w:t xml:space="preserve"> </w:t>
      </w:r>
    </w:p>
    <w:p w14:paraId="38246B01" w14:textId="4E0F1573" w:rsidR="005D5D68" w:rsidRDefault="005D5D68" w:rsidP="005D5D68">
      <w:pPr>
        <w:pStyle w:val="BodyText"/>
        <w:ind w:firstLine="0"/>
        <w:rPr>
          <w:lang w:val="en-US"/>
        </w:rPr>
      </w:pPr>
      <w:r>
        <w:t xml:space="preserve">Fig. </w:t>
      </w:r>
      <w:r>
        <w:rPr>
          <w:lang w:val="en-US"/>
        </w:rPr>
        <w:t>2</w:t>
      </w:r>
      <w:r>
        <w:t xml:space="preserve">. </w:t>
      </w:r>
      <w:r>
        <w:rPr>
          <w:lang w:val="en-US"/>
        </w:rPr>
        <w:t>Single columnar transposition matrix population method 2.</w:t>
      </w:r>
    </w:p>
    <w:p w14:paraId="615D2E5E" w14:textId="4295BFA5" w:rsidR="005D5D68" w:rsidRDefault="005D5D68" w:rsidP="001F4062">
      <w:pPr>
        <w:pStyle w:val="BodyText"/>
        <w:ind w:firstLine="0"/>
        <w:rPr>
          <w:lang w:val="en-US"/>
        </w:rPr>
      </w:pPr>
    </w:p>
    <w:p w14:paraId="05E5F416" w14:textId="298C58FD" w:rsidR="00F24699" w:rsidRDefault="00836588" w:rsidP="001F4062">
      <w:pPr>
        <w:pStyle w:val="BodyText"/>
        <w:ind w:firstLine="0"/>
        <w:rPr>
          <w:lang w:val="en-US"/>
        </w:rPr>
      </w:pPr>
      <w:r>
        <w:rPr>
          <w:lang w:val="en-US"/>
        </w:rPr>
        <w:tab/>
      </w:r>
      <w:r w:rsidR="00F24699">
        <w:rPr>
          <w:lang w:val="en-US"/>
        </w:rPr>
        <w:t>The cipher text would be ‘</w:t>
      </w:r>
      <w:proofErr w:type="spellStart"/>
      <w:r w:rsidRPr="00836588">
        <w:rPr>
          <w:lang w:val="en-US"/>
        </w:rPr>
        <w:t>ttna</w:t>
      </w:r>
      <w:proofErr w:type="spellEnd"/>
      <w:r w:rsidRPr="00836588">
        <w:rPr>
          <w:lang w:val="en-US"/>
        </w:rPr>
        <w:t xml:space="preserve"> </w:t>
      </w:r>
      <w:proofErr w:type="spellStart"/>
      <w:r w:rsidRPr="00836588">
        <w:rPr>
          <w:lang w:val="en-US"/>
        </w:rPr>
        <w:t>aptm</w:t>
      </w:r>
      <w:proofErr w:type="spellEnd"/>
      <w:r w:rsidRPr="00836588">
        <w:rPr>
          <w:lang w:val="en-US"/>
        </w:rPr>
        <w:t xml:space="preserve"> </w:t>
      </w:r>
      <w:proofErr w:type="spellStart"/>
      <w:r w:rsidRPr="00836588">
        <w:rPr>
          <w:lang w:val="en-US"/>
        </w:rPr>
        <w:t>tsuo</w:t>
      </w:r>
      <w:proofErr w:type="spellEnd"/>
      <w:r w:rsidRPr="00836588">
        <w:rPr>
          <w:lang w:val="en-US"/>
        </w:rPr>
        <w:t xml:space="preserve"> </w:t>
      </w:r>
      <w:proofErr w:type="spellStart"/>
      <w:r w:rsidRPr="00836588">
        <w:rPr>
          <w:lang w:val="en-US"/>
        </w:rPr>
        <w:t>aodw</w:t>
      </w:r>
      <w:proofErr w:type="spellEnd"/>
      <w:r w:rsidRPr="00836588">
        <w:rPr>
          <w:lang w:val="en-US"/>
        </w:rPr>
        <w:t xml:space="preserve"> </w:t>
      </w:r>
      <w:proofErr w:type="spellStart"/>
      <w:r w:rsidRPr="00836588">
        <w:rPr>
          <w:lang w:val="en-US"/>
        </w:rPr>
        <w:t>coi</w:t>
      </w:r>
      <w:proofErr w:type="spellEnd"/>
      <w:r w:rsidRPr="00836588">
        <w:rPr>
          <w:lang w:val="en-US"/>
        </w:rPr>
        <w:t xml:space="preserve">_ </w:t>
      </w:r>
      <w:proofErr w:type="spellStart"/>
      <w:r w:rsidRPr="00836588">
        <w:rPr>
          <w:lang w:val="en-US"/>
        </w:rPr>
        <w:t>knl</w:t>
      </w:r>
      <w:proofErr w:type="spellEnd"/>
      <w:r w:rsidRPr="00836588">
        <w:rPr>
          <w:lang w:val="en-US"/>
        </w:rPr>
        <w:t>_ pet_</w:t>
      </w:r>
      <w:r>
        <w:rPr>
          <w:lang w:val="en-US"/>
        </w:rPr>
        <w:t>’ in the second method as seen in Fig 2. The cipher text here is again read in the same way as in the first method shown in Fig 1.</w:t>
      </w:r>
    </w:p>
    <w:p w14:paraId="45584F7A" w14:textId="0BC2AF76" w:rsidR="00836588" w:rsidRDefault="00836588" w:rsidP="001F4062">
      <w:pPr>
        <w:pStyle w:val="BodyText"/>
        <w:ind w:firstLine="0"/>
        <w:rPr>
          <w:lang w:val="en-US"/>
        </w:rPr>
      </w:pPr>
      <w:r>
        <w:rPr>
          <w:lang w:val="en-US"/>
        </w:rPr>
        <w:tab/>
        <w:t>The third method of populating the matrix with the help of the encryption key is by the method of padding in addition of populating the matrix with the plain text including white or blank spaces between words.</w:t>
      </w:r>
    </w:p>
    <w:p w14:paraId="27ADE0B7" w14:textId="16B903D9" w:rsidR="007D01D2" w:rsidRDefault="00836588" w:rsidP="00836588">
      <w:pPr>
        <w:pStyle w:val="BodyText"/>
        <w:ind w:firstLine="0"/>
        <w:rPr>
          <w:lang w:val="en-US"/>
        </w:rPr>
      </w:pPr>
      <w:r>
        <w:rPr>
          <w:lang w:val="en-US"/>
        </w:rPr>
        <w:tab/>
        <w:t>The third method can be illustrated with an example by taking the encryption key to be ‘</w:t>
      </w:r>
      <w:proofErr w:type="spellStart"/>
      <w:r>
        <w:rPr>
          <w:lang w:val="en-US"/>
        </w:rPr>
        <w:t>dcabefg</w:t>
      </w:r>
      <w:proofErr w:type="spellEnd"/>
      <w:r>
        <w:rPr>
          <w:lang w:val="en-US"/>
        </w:rPr>
        <w:t>’ and the plain text to be ‘</w:t>
      </w:r>
      <w:r w:rsidRPr="005D5D68">
        <w:rPr>
          <w:lang w:val="en-US"/>
        </w:rPr>
        <w:t>attack postponed until two am</w:t>
      </w:r>
      <w:r>
        <w:rPr>
          <w:lang w:val="en-US"/>
        </w:rPr>
        <w:t xml:space="preserve">’. </w:t>
      </w:r>
    </w:p>
    <w:p w14:paraId="08687543" w14:textId="11559FD7" w:rsidR="00836588" w:rsidRDefault="007D01D2" w:rsidP="00836588">
      <w:pPr>
        <w:pStyle w:val="BodyText"/>
        <w:ind w:firstLine="0"/>
        <w:rPr>
          <w:lang w:val="en-US"/>
        </w:rPr>
      </w:pPr>
      <w:r>
        <w:rPr>
          <w:lang w:val="en-US"/>
        </w:rPr>
        <w:tab/>
        <w:t>The key would translate to the key number ‘4312567</w:t>
      </w:r>
      <w:r w:rsidR="00D85133">
        <w:rPr>
          <w:lang w:val="en-US"/>
        </w:rPr>
        <w:t>’. The</w:t>
      </w:r>
      <w:r w:rsidR="00656752">
        <w:rPr>
          <w:lang w:val="en-US"/>
        </w:rPr>
        <w:t xml:space="preserve"> plain text is populated into the matrix as it is with the blank or white spaces. </w:t>
      </w:r>
      <w:r w:rsidR="00836588">
        <w:rPr>
          <w:lang w:val="en-US"/>
        </w:rPr>
        <w:t xml:space="preserve">This plain text does not fit into the matrix with the given key as seen in Fig </w:t>
      </w:r>
      <w:r w:rsidR="00656752">
        <w:rPr>
          <w:lang w:val="en-US"/>
        </w:rPr>
        <w:t>3. Therefore, there is padding characters introduced similar to the second method.</w:t>
      </w:r>
    </w:p>
    <w:p w14:paraId="3C70E4BD" w14:textId="7E3E02EC" w:rsidR="00656752" w:rsidRDefault="00656752" w:rsidP="00836588">
      <w:pPr>
        <w:pStyle w:val="BodyText"/>
        <w:ind w:firstLine="0"/>
        <w:rPr>
          <w:lang w:val="en-US"/>
        </w:rPr>
      </w:pPr>
    </w:p>
    <w:tbl>
      <w:tblPr>
        <w:tblStyle w:val="TableGrid"/>
        <w:tblW w:w="0" w:type="auto"/>
        <w:tblLook w:val="04A0" w:firstRow="1" w:lastRow="0" w:firstColumn="1" w:lastColumn="0" w:noHBand="0" w:noVBand="1"/>
      </w:tblPr>
      <w:tblGrid>
        <w:gridCol w:w="370"/>
        <w:gridCol w:w="750"/>
        <w:gridCol w:w="750"/>
        <w:gridCol w:w="750"/>
        <w:gridCol w:w="750"/>
        <w:gridCol w:w="750"/>
        <w:gridCol w:w="750"/>
      </w:tblGrid>
      <w:tr w:rsidR="007D01D2" w:rsidRPr="007D01D2" w14:paraId="458BA221" w14:textId="77777777" w:rsidTr="007D01D2">
        <w:tc>
          <w:tcPr>
            <w:tcW w:w="370" w:type="dxa"/>
          </w:tcPr>
          <w:p w14:paraId="0FEDA185" w14:textId="77777777" w:rsidR="007D01D2" w:rsidRPr="007D01D2" w:rsidRDefault="007D01D2" w:rsidP="006D39C2">
            <w:pPr>
              <w:rPr>
                <w:rFonts w:cstheme="minorHAnsi"/>
                <w:sz w:val="16"/>
                <w:szCs w:val="16"/>
              </w:rPr>
            </w:pPr>
            <w:r w:rsidRPr="007D01D2">
              <w:rPr>
                <w:rFonts w:cstheme="minorHAnsi"/>
                <w:sz w:val="16"/>
                <w:szCs w:val="16"/>
              </w:rPr>
              <w:t>4</w:t>
            </w:r>
          </w:p>
        </w:tc>
        <w:tc>
          <w:tcPr>
            <w:tcW w:w="750" w:type="dxa"/>
          </w:tcPr>
          <w:p w14:paraId="2A5A132E" w14:textId="77777777" w:rsidR="007D01D2" w:rsidRPr="007D01D2" w:rsidRDefault="007D01D2" w:rsidP="006D39C2">
            <w:pPr>
              <w:rPr>
                <w:rFonts w:cstheme="minorHAnsi"/>
                <w:sz w:val="16"/>
                <w:szCs w:val="16"/>
              </w:rPr>
            </w:pPr>
            <w:r w:rsidRPr="007D01D2">
              <w:rPr>
                <w:rFonts w:cstheme="minorHAnsi"/>
                <w:sz w:val="16"/>
                <w:szCs w:val="16"/>
              </w:rPr>
              <w:t>3</w:t>
            </w:r>
          </w:p>
        </w:tc>
        <w:tc>
          <w:tcPr>
            <w:tcW w:w="750" w:type="dxa"/>
          </w:tcPr>
          <w:p w14:paraId="5C9E9776" w14:textId="77777777" w:rsidR="007D01D2" w:rsidRPr="007D01D2" w:rsidRDefault="007D01D2" w:rsidP="006D39C2">
            <w:pPr>
              <w:rPr>
                <w:rFonts w:cstheme="minorHAnsi"/>
                <w:sz w:val="16"/>
                <w:szCs w:val="16"/>
              </w:rPr>
            </w:pPr>
            <w:r w:rsidRPr="007D01D2">
              <w:rPr>
                <w:rFonts w:cstheme="minorHAnsi"/>
                <w:sz w:val="16"/>
                <w:szCs w:val="16"/>
              </w:rPr>
              <w:t>1</w:t>
            </w:r>
          </w:p>
        </w:tc>
        <w:tc>
          <w:tcPr>
            <w:tcW w:w="750" w:type="dxa"/>
          </w:tcPr>
          <w:p w14:paraId="4B257C35" w14:textId="77777777" w:rsidR="007D01D2" w:rsidRPr="007D01D2" w:rsidRDefault="007D01D2" w:rsidP="006D39C2">
            <w:pPr>
              <w:rPr>
                <w:rFonts w:cstheme="minorHAnsi"/>
                <w:sz w:val="16"/>
                <w:szCs w:val="16"/>
              </w:rPr>
            </w:pPr>
            <w:r w:rsidRPr="007D01D2">
              <w:rPr>
                <w:rFonts w:cstheme="minorHAnsi"/>
                <w:sz w:val="16"/>
                <w:szCs w:val="16"/>
              </w:rPr>
              <w:t>2</w:t>
            </w:r>
          </w:p>
        </w:tc>
        <w:tc>
          <w:tcPr>
            <w:tcW w:w="750" w:type="dxa"/>
          </w:tcPr>
          <w:p w14:paraId="781ADE22" w14:textId="77777777" w:rsidR="007D01D2" w:rsidRPr="007D01D2" w:rsidRDefault="007D01D2" w:rsidP="006D39C2">
            <w:pPr>
              <w:rPr>
                <w:rFonts w:cstheme="minorHAnsi"/>
                <w:sz w:val="16"/>
                <w:szCs w:val="16"/>
              </w:rPr>
            </w:pPr>
            <w:r w:rsidRPr="007D01D2">
              <w:rPr>
                <w:rFonts w:cstheme="minorHAnsi"/>
                <w:sz w:val="16"/>
                <w:szCs w:val="16"/>
              </w:rPr>
              <w:t>5</w:t>
            </w:r>
          </w:p>
        </w:tc>
        <w:tc>
          <w:tcPr>
            <w:tcW w:w="750" w:type="dxa"/>
          </w:tcPr>
          <w:p w14:paraId="39C8B93C" w14:textId="77777777" w:rsidR="007D01D2" w:rsidRPr="007D01D2" w:rsidRDefault="007D01D2" w:rsidP="006D39C2">
            <w:pPr>
              <w:rPr>
                <w:rFonts w:cstheme="minorHAnsi"/>
                <w:sz w:val="16"/>
                <w:szCs w:val="16"/>
              </w:rPr>
            </w:pPr>
            <w:r w:rsidRPr="007D01D2">
              <w:rPr>
                <w:rFonts w:cstheme="minorHAnsi"/>
                <w:sz w:val="16"/>
                <w:szCs w:val="16"/>
              </w:rPr>
              <w:t>6</w:t>
            </w:r>
          </w:p>
        </w:tc>
        <w:tc>
          <w:tcPr>
            <w:tcW w:w="750" w:type="dxa"/>
          </w:tcPr>
          <w:p w14:paraId="64770870" w14:textId="77777777" w:rsidR="007D01D2" w:rsidRPr="007D01D2" w:rsidRDefault="007D01D2" w:rsidP="006D39C2">
            <w:pPr>
              <w:rPr>
                <w:rFonts w:cstheme="minorHAnsi"/>
                <w:sz w:val="16"/>
                <w:szCs w:val="16"/>
              </w:rPr>
            </w:pPr>
            <w:r w:rsidRPr="007D01D2">
              <w:rPr>
                <w:rFonts w:cstheme="minorHAnsi"/>
                <w:sz w:val="16"/>
                <w:szCs w:val="16"/>
              </w:rPr>
              <w:t>7</w:t>
            </w:r>
          </w:p>
        </w:tc>
      </w:tr>
      <w:tr w:rsidR="007D01D2" w:rsidRPr="007D01D2" w14:paraId="5232F788" w14:textId="77777777" w:rsidTr="007D01D2">
        <w:tc>
          <w:tcPr>
            <w:tcW w:w="370" w:type="dxa"/>
          </w:tcPr>
          <w:p w14:paraId="18D7A5FB" w14:textId="77777777" w:rsidR="007D01D2" w:rsidRPr="007D01D2" w:rsidRDefault="007D01D2" w:rsidP="006D39C2">
            <w:pPr>
              <w:rPr>
                <w:rFonts w:cstheme="minorHAnsi"/>
                <w:sz w:val="16"/>
                <w:szCs w:val="16"/>
              </w:rPr>
            </w:pPr>
            <w:r w:rsidRPr="007D01D2">
              <w:rPr>
                <w:rFonts w:cstheme="minorHAnsi"/>
                <w:sz w:val="16"/>
                <w:szCs w:val="16"/>
              </w:rPr>
              <w:t>a</w:t>
            </w:r>
          </w:p>
        </w:tc>
        <w:tc>
          <w:tcPr>
            <w:tcW w:w="750" w:type="dxa"/>
          </w:tcPr>
          <w:p w14:paraId="2407476E" w14:textId="77777777" w:rsidR="007D01D2" w:rsidRPr="007D01D2" w:rsidRDefault="007D01D2" w:rsidP="006D39C2">
            <w:pPr>
              <w:rPr>
                <w:rFonts w:cstheme="minorHAnsi"/>
                <w:sz w:val="16"/>
                <w:szCs w:val="16"/>
              </w:rPr>
            </w:pPr>
            <w:r w:rsidRPr="007D01D2">
              <w:rPr>
                <w:rFonts w:cstheme="minorHAnsi"/>
                <w:sz w:val="16"/>
                <w:szCs w:val="16"/>
              </w:rPr>
              <w:t>t</w:t>
            </w:r>
          </w:p>
        </w:tc>
        <w:tc>
          <w:tcPr>
            <w:tcW w:w="750" w:type="dxa"/>
          </w:tcPr>
          <w:p w14:paraId="464C181C" w14:textId="77777777" w:rsidR="007D01D2" w:rsidRPr="007D01D2" w:rsidRDefault="007D01D2" w:rsidP="006D39C2">
            <w:pPr>
              <w:rPr>
                <w:rFonts w:cstheme="minorHAnsi"/>
                <w:sz w:val="16"/>
                <w:szCs w:val="16"/>
              </w:rPr>
            </w:pPr>
            <w:r w:rsidRPr="007D01D2">
              <w:rPr>
                <w:rFonts w:cstheme="minorHAnsi"/>
                <w:sz w:val="16"/>
                <w:szCs w:val="16"/>
              </w:rPr>
              <w:t>t</w:t>
            </w:r>
          </w:p>
        </w:tc>
        <w:tc>
          <w:tcPr>
            <w:tcW w:w="750" w:type="dxa"/>
          </w:tcPr>
          <w:p w14:paraId="7045B925" w14:textId="77777777" w:rsidR="007D01D2" w:rsidRPr="007D01D2" w:rsidRDefault="007D01D2" w:rsidP="006D39C2">
            <w:pPr>
              <w:rPr>
                <w:rFonts w:cstheme="minorHAnsi"/>
                <w:sz w:val="16"/>
                <w:szCs w:val="16"/>
              </w:rPr>
            </w:pPr>
            <w:r w:rsidRPr="007D01D2">
              <w:rPr>
                <w:rFonts w:cstheme="minorHAnsi"/>
                <w:sz w:val="16"/>
                <w:szCs w:val="16"/>
              </w:rPr>
              <w:t>a</w:t>
            </w:r>
          </w:p>
        </w:tc>
        <w:tc>
          <w:tcPr>
            <w:tcW w:w="750" w:type="dxa"/>
          </w:tcPr>
          <w:p w14:paraId="3DDCAB84" w14:textId="77777777" w:rsidR="007D01D2" w:rsidRPr="007D01D2" w:rsidRDefault="007D01D2" w:rsidP="006D39C2">
            <w:pPr>
              <w:rPr>
                <w:rFonts w:cstheme="minorHAnsi"/>
                <w:sz w:val="16"/>
                <w:szCs w:val="16"/>
              </w:rPr>
            </w:pPr>
            <w:r w:rsidRPr="007D01D2">
              <w:rPr>
                <w:rFonts w:cstheme="minorHAnsi"/>
                <w:sz w:val="16"/>
                <w:szCs w:val="16"/>
              </w:rPr>
              <w:t>c</w:t>
            </w:r>
          </w:p>
        </w:tc>
        <w:tc>
          <w:tcPr>
            <w:tcW w:w="750" w:type="dxa"/>
          </w:tcPr>
          <w:p w14:paraId="55ACB028" w14:textId="77777777" w:rsidR="007D01D2" w:rsidRPr="007D01D2" w:rsidRDefault="007D01D2" w:rsidP="006D39C2">
            <w:pPr>
              <w:rPr>
                <w:rFonts w:cstheme="minorHAnsi"/>
                <w:sz w:val="16"/>
                <w:szCs w:val="16"/>
              </w:rPr>
            </w:pPr>
            <w:r w:rsidRPr="007D01D2">
              <w:rPr>
                <w:rFonts w:cstheme="minorHAnsi"/>
                <w:sz w:val="16"/>
                <w:szCs w:val="16"/>
              </w:rPr>
              <w:t>k</w:t>
            </w:r>
          </w:p>
        </w:tc>
        <w:tc>
          <w:tcPr>
            <w:tcW w:w="750" w:type="dxa"/>
          </w:tcPr>
          <w:p w14:paraId="5CEEDA20" w14:textId="357268E0" w:rsidR="007D01D2" w:rsidRPr="007D01D2" w:rsidRDefault="007D01D2" w:rsidP="006D39C2">
            <w:pPr>
              <w:rPr>
                <w:rFonts w:cstheme="minorHAnsi"/>
                <w:sz w:val="16"/>
                <w:szCs w:val="16"/>
              </w:rPr>
            </w:pPr>
            <w:r w:rsidRPr="007D01D2">
              <w:rPr>
                <w:rFonts w:cstheme="minorHAnsi"/>
                <w:sz w:val="16"/>
                <w:szCs w:val="16"/>
              </w:rPr>
              <w:t>space</w:t>
            </w:r>
          </w:p>
        </w:tc>
      </w:tr>
      <w:tr w:rsidR="007D01D2" w:rsidRPr="007D01D2" w14:paraId="127FEB3D" w14:textId="77777777" w:rsidTr="007D01D2">
        <w:tc>
          <w:tcPr>
            <w:tcW w:w="370" w:type="dxa"/>
          </w:tcPr>
          <w:p w14:paraId="084F0A8E" w14:textId="77777777" w:rsidR="007D01D2" w:rsidRPr="007D01D2" w:rsidRDefault="007D01D2" w:rsidP="006D39C2">
            <w:pPr>
              <w:rPr>
                <w:rFonts w:cstheme="minorHAnsi"/>
                <w:sz w:val="16"/>
                <w:szCs w:val="16"/>
              </w:rPr>
            </w:pPr>
            <w:r w:rsidRPr="007D01D2">
              <w:rPr>
                <w:rFonts w:cstheme="minorHAnsi"/>
                <w:sz w:val="16"/>
                <w:szCs w:val="16"/>
              </w:rPr>
              <w:t>p</w:t>
            </w:r>
          </w:p>
        </w:tc>
        <w:tc>
          <w:tcPr>
            <w:tcW w:w="750" w:type="dxa"/>
          </w:tcPr>
          <w:p w14:paraId="5B549D83" w14:textId="77777777" w:rsidR="007D01D2" w:rsidRPr="007D01D2" w:rsidRDefault="007D01D2" w:rsidP="006D39C2">
            <w:pPr>
              <w:rPr>
                <w:rFonts w:cstheme="minorHAnsi"/>
                <w:sz w:val="16"/>
                <w:szCs w:val="16"/>
              </w:rPr>
            </w:pPr>
            <w:r w:rsidRPr="007D01D2">
              <w:rPr>
                <w:rFonts w:cstheme="minorHAnsi"/>
                <w:sz w:val="16"/>
                <w:szCs w:val="16"/>
              </w:rPr>
              <w:t>o</w:t>
            </w:r>
          </w:p>
        </w:tc>
        <w:tc>
          <w:tcPr>
            <w:tcW w:w="750" w:type="dxa"/>
          </w:tcPr>
          <w:p w14:paraId="582B7FB5" w14:textId="77777777" w:rsidR="007D01D2" w:rsidRPr="007D01D2" w:rsidRDefault="007D01D2" w:rsidP="006D39C2">
            <w:pPr>
              <w:rPr>
                <w:rFonts w:cstheme="minorHAnsi"/>
                <w:sz w:val="16"/>
                <w:szCs w:val="16"/>
              </w:rPr>
            </w:pPr>
            <w:r w:rsidRPr="007D01D2">
              <w:rPr>
                <w:rFonts w:cstheme="minorHAnsi"/>
                <w:sz w:val="16"/>
                <w:szCs w:val="16"/>
              </w:rPr>
              <w:t>s</w:t>
            </w:r>
          </w:p>
        </w:tc>
        <w:tc>
          <w:tcPr>
            <w:tcW w:w="750" w:type="dxa"/>
          </w:tcPr>
          <w:p w14:paraId="17CF29C8" w14:textId="77777777" w:rsidR="007D01D2" w:rsidRPr="007D01D2" w:rsidRDefault="007D01D2" w:rsidP="006D39C2">
            <w:pPr>
              <w:rPr>
                <w:rFonts w:cstheme="minorHAnsi"/>
                <w:sz w:val="16"/>
                <w:szCs w:val="16"/>
              </w:rPr>
            </w:pPr>
            <w:r w:rsidRPr="007D01D2">
              <w:rPr>
                <w:rFonts w:cstheme="minorHAnsi"/>
                <w:sz w:val="16"/>
                <w:szCs w:val="16"/>
              </w:rPr>
              <w:t>t</w:t>
            </w:r>
          </w:p>
        </w:tc>
        <w:tc>
          <w:tcPr>
            <w:tcW w:w="750" w:type="dxa"/>
          </w:tcPr>
          <w:p w14:paraId="0182AE22" w14:textId="77777777" w:rsidR="007D01D2" w:rsidRPr="007D01D2" w:rsidRDefault="007D01D2" w:rsidP="006D39C2">
            <w:pPr>
              <w:rPr>
                <w:rFonts w:cstheme="minorHAnsi"/>
                <w:sz w:val="16"/>
                <w:szCs w:val="16"/>
              </w:rPr>
            </w:pPr>
            <w:r w:rsidRPr="007D01D2">
              <w:rPr>
                <w:rFonts w:cstheme="minorHAnsi"/>
                <w:sz w:val="16"/>
                <w:szCs w:val="16"/>
              </w:rPr>
              <w:t>p</w:t>
            </w:r>
          </w:p>
        </w:tc>
        <w:tc>
          <w:tcPr>
            <w:tcW w:w="750" w:type="dxa"/>
          </w:tcPr>
          <w:p w14:paraId="0D5F04FA" w14:textId="77777777" w:rsidR="007D01D2" w:rsidRPr="007D01D2" w:rsidRDefault="007D01D2" w:rsidP="006D39C2">
            <w:pPr>
              <w:rPr>
                <w:rFonts w:cstheme="minorHAnsi"/>
                <w:sz w:val="16"/>
                <w:szCs w:val="16"/>
              </w:rPr>
            </w:pPr>
            <w:r w:rsidRPr="007D01D2">
              <w:rPr>
                <w:rFonts w:cstheme="minorHAnsi"/>
                <w:sz w:val="16"/>
                <w:szCs w:val="16"/>
              </w:rPr>
              <w:t>o</w:t>
            </w:r>
          </w:p>
        </w:tc>
        <w:tc>
          <w:tcPr>
            <w:tcW w:w="750" w:type="dxa"/>
          </w:tcPr>
          <w:p w14:paraId="114EAE43" w14:textId="77777777" w:rsidR="007D01D2" w:rsidRPr="007D01D2" w:rsidRDefault="007D01D2" w:rsidP="006D39C2">
            <w:pPr>
              <w:rPr>
                <w:rFonts w:cstheme="minorHAnsi"/>
                <w:sz w:val="16"/>
                <w:szCs w:val="16"/>
              </w:rPr>
            </w:pPr>
            <w:r w:rsidRPr="007D01D2">
              <w:rPr>
                <w:rFonts w:cstheme="minorHAnsi"/>
                <w:sz w:val="16"/>
                <w:szCs w:val="16"/>
              </w:rPr>
              <w:t>n</w:t>
            </w:r>
          </w:p>
        </w:tc>
      </w:tr>
      <w:tr w:rsidR="007D01D2" w:rsidRPr="007D01D2" w14:paraId="578ACC77" w14:textId="77777777" w:rsidTr="007D01D2">
        <w:tc>
          <w:tcPr>
            <w:tcW w:w="370" w:type="dxa"/>
          </w:tcPr>
          <w:p w14:paraId="50704968" w14:textId="77777777" w:rsidR="007D01D2" w:rsidRPr="007D01D2" w:rsidRDefault="007D01D2" w:rsidP="006D39C2">
            <w:pPr>
              <w:rPr>
                <w:rFonts w:cstheme="minorHAnsi"/>
                <w:sz w:val="16"/>
                <w:szCs w:val="16"/>
              </w:rPr>
            </w:pPr>
            <w:r w:rsidRPr="007D01D2">
              <w:rPr>
                <w:rFonts w:cstheme="minorHAnsi"/>
                <w:sz w:val="16"/>
                <w:szCs w:val="16"/>
              </w:rPr>
              <w:t>e</w:t>
            </w:r>
          </w:p>
        </w:tc>
        <w:tc>
          <w:tcPr>
            <w:tcW w:w="750" w:type="dxa"/>
          </w:tcPr>
          <w:p w14:paraId="7EBCEC7D" w14:textId="77777777" w:rsidR="007D01D2" w:rsidRPr="007D01D2" w:rsidRDefault="007D01D2" w:rsidP="006D39C2">
            <w:pPr>
              <w:rPr>
                <w:rFonts w:cstheme="minorHAnsi"/>
                <w:sz w:val="16"/>
                <w:szCs w:val="16"/>
              </w:rPr>
            </w:pPr>
            <w:r w:rsidRPr="007D01D2">
              <w:rPr>
                <w:rFonts w:cstheme="minorHAnsi"/>
                <w:sz w:val="16"/>
                <w:szCs w:val="16"/>
              </w:rPr>
              <w:t>d</w:t>
            </w:r>
          </w:p>
        </w:tc>
        <w:tc>
          <w:tcPr>
            <w:tcW w:w="750" w:type="dxa"/>
          </w:tcPr>
          <w:p w14:paraId="30C96781" w14:textId="3CA28B7A" w:rsidR="007D01D2" w:rsidRPr="007D01D2" w:rsidRDefault="007D01D2" w:rsidP="006D39C2">
            <w:pPr>
              <w:rPr>
                <w:rFonts w:cstheme="minorHAnsi"/>
                <w:sz w:val="16"/>
                <w:szCs w:val="16"/>
              </w:rPr>
            </w:pPr>
            <w:r w:rsidRPr="007D01D2">
              <w:rPr>
                <w:rFonts w:cstheme="minorHAnsi"/>
                <w:sz w:val="16"/>
                <w:szCs w:val="16"/>
              </w:rPr>
              <w:t>space</w:t>
            </w:r>
          </w:p>
        </w:tc>
        <w:tc>
          <w:tcPr>
            <w:tcW w:w="750" w:type="dxa"/>
          </w:tcPr>
          <w:p w14:paraId="39948F83" w14:textId="77777777" w:rsidR="007D01D2" w:rsidRPr="007D01D2" w:rsidRDefault="007D01D2" w:rsidP="006D39C2">
            <w:pPr>
              <w:rPr>
                <w:rFonts w:cstheme="minorHAnsi"/>
                <w:sz w:val="16"/>
                <w:szCs w:val="16"/>
              </w:rPr>
            </w:pPr>
            <w:r w:rsidRPr="007D01D2">
              <w:rPr>
                <w:rFonts w:cstheme="minorHAnsi"/>
                <w:sz w:val="16"/>
                <w:szCs w:val="16"/>
              </w:rPr>
              <w:t>u</w:t>
            </w:r>
          </w:p>
        </w:tc>
        <w:tc>
          <w:tcPr>
            <w:tcW w:w="750" w:type="dxa"/>
          </w:tcPr>
          <w:p w14:paraId="135271A7" w14:textId="77777777" w:rsidR="007D01D2" w:rsidRPr="007D01D2" w:rsidRDefault="007D01D2" w:rsidP="006D39C2">
            <w:pPr>
              <w:rPr>
                <w:rFonts w:cstheme="minorHAnsi"/>
                <w:sz w:val="16"/>
                <w:szCs w:val="16"/>
              </w:rPr>
            </w:pPr>
            <w:r w:rsidRPr="007D01D2">
              <w:rPr>
                <w:rFonts w:cstheme="minorHAnsi"/>
                <w:sz w:val="16"/>
                <w:szCs w:val="16"/>
              </w:rPr>
              <w:t>n</w:t>
            </w:r>
          </w:p>
        </w:tc>
        <w:tc>
          <w:tcPr>
            <w:tcW w:w="750" w:type="dxa"/>
          </w:tcPr>
          <w:p w14:paraId="5CDEDE12" w14:textId="77777777" w:rsidR="007D01D2" w:rsidRPr="007D01D2" w:rsidRDefault="007D01D2" w:rsidP="006D39C2">
            <w:pPr>
              <w:rPr>
                <w:rFonts w:cstheme="minorHAnsi"/>
                <w:sz w:val="16"/>
                <w:szCs w:val="16"/>
              </w:rPr>
            </w:pPr>
            <w:r w:rsidRPr="007D01D2">
              <w:rPr>
                <w:rFonts w:cstheme="minorHAnsi"/>
                <w:sz w:val="16"/>
                <w:szCs w:val="16"/>
              </w:rPr>
              <w:t>t</w:t>
            </w:r>
          </w:p>
        </w:tc>
        <w:tc>
          <w:tcPr>
            <w:tcW w:w="750" w:type="dxa"/>
          </w:tcPr>
          <w:p w14:paraId="6CFA408A" w14:textId="77777777" w:rsidR="007D01D2" w:rsidRPr="007D01D2" w:rsidRDefault="007D01D2" w:rsidP="006D39C2">
            <w:pPr>
              <w:rPr>
                <w:rFonts w:cstheme="minorHAnsi"/>
                <w:sz w:val="16"/>
                <w:szCs w:val="16"/>
              </w:rPr>
            </w:pPr>
            <w:proofErr w:type="spellStart"/>
            <w:r w:rsidRPr="007D01D2">
              <w:rPr>
                <w:rFonts w:cstheme="minorHAnsi"/>
                <w:sz w:val="16"/>
                <w:szCs w:val="16"/>
              </w:rPr>
              <w:t>i</w:t>
            </w:r>
            <w:proofErr w:type="spellEnd"/>
          </w:p>
        </w:tc>
      </w:tr>
      <w:tr w:rsidR="007D01D2" w:rsidRPr="007D01D2" w14:paraId="35584EF8" w14:textId="77777777" w:rsidTr="007D01D2">
        <w:tc>
          <w:tcPr>
            <w:tcW w:w="370" w:type="dxa"/>
          </w:tcPr>
          <w:p w14:paraId="02D2E573" w14:textId="77777777" w:rsidR="007D01D2" w:rsidRPr="007D01D2" w:rsidRDefault="007D01D2" w:rsidP="006D39C2">
            <w:pPr>
              <w:rPr>
                <w:rFonts w:cstheme="minorHAnsi"/>
                <w:sz w:val="16"/>
                <w:szCs w:val="16"/>
              </w:rPr>
            </w:pPr>
            <w:r w:rsidRPr="007D01D2">
              <w:rPr>
                <w:rFonts w:cstheme="minorHAnsi"/>
                <w:sz w:val="16"/>
                <w:szCs w:val="16"/>
              </w:rPr>
              <w:t>l</w:t>
            </w:r>
          </w:p>
        </w:tc>
        <w:tc>
          <w:tcPr>
            <w:tcW w:w="750" w:type="dxa"/>
          </w:tcPr>
          <w:p w14:paraId="6FB915B0" w14:textId="0505283E" w:rsidR="007D01D2" w:rsidRPr="007D01D2" w:rsidRDefault="007D01D2" w:rsidP="006D39C2">
            <w:pPr>
              <w:rPr>
                <w:rFonts w:cstheme="minorHAnsi"/>
                <w:sz w:val="16"/>
                <w:szCs w:val="16"/>
              </w:rPr>
            </w:pPr>
            <w:r w:rsidRPr="007D01D2">
              <w:rPr>
                <w:rFonts w:cstheme="minorHAnsi"/>
                <w:sz w:val="16"/>
                <w:szCs w:val="16"/>
              </w:rPr>
              <w:t>space</w:t>
            </w:r>
          </w:p>
        </w:tc>
        <w:tc>
          <w:tcPr>
            <w:tcW w:w="750" w:type="dxa"/>
          </w:tcPr>
          <w:p w14:paraId="2A81E186" w14:textId="77777777" w:rsidR="007D01D2" w:rsidRPr="007D01D2" w:rsidRDefault="007D01D2" w:rsidP="006D39C2">
            <w:pPr>
              <w:rPr>
                <w:rFonts w:cstheme="minorHAnsi"/>
                <w:sz w:val="16"/>
                <w:szCs w:val="16"/>
              </w:rPr>
            </w:pPr>
            <w:r w:rsidRPr="007D01D2">
              <w:rPr>
                <w:rFonts w:cstheme="minorHAnsi"/>
                <w:sz w:val="16"/>
                <w:szCs w:val="16"/>
              </w:rPr>
              <w:t>t</w:t>
            </w:r>
          </w:p>
        </w:tc>
        <w:tc>
          <w:tcPr>
            <w:tcW w:w="750" w:type="dxa"/>
          </w:tcPr>
          <w:p w14:paraId="53B5A154" w14:textId="77777777" w:rsidR="007D01D2" w:rsidRPr="007D01D2" w:rsidRDefault="007D01D2" w:rsidP="006D39C2">
            <w:pPr>
              <w:rPr>
                <w:rFonts w:cstheme="minorHAnsi"/>
                <w:sz w:val="16"/>
                <w:szCs w:val="16"/>
              </w:rPr>
            </w:pPr>
            <w:r w:rsidRPr="007D01D2">
              <w:rPr>
                <w:rFonts w:cstheme="minorHAnsi"/>
                <w:sz w:val="16"/>
                <w:szCs w:val="16"/>
              </w:rPr>
              <w:t>w</w:t>
            </w:r>
          </w:p>
        </w:tc>
        <w:tc>
          <w:tcPr>
            <w:tcW w:w="750" w:type="dxa"/>
          </w:tcPr>
          <w:p w14:paraId="79FAF093" w14:textId="77777777" w:rsidR="007D01D2" w:rsidRPr="007D01D2" w:rsidRDefault="007D01D2" w:rsidP="006D39C2">
            <w:pPr>
              <w:rPr>
                <w:rFonts w:cstheme="minorHAnsi"/>
                <w:sz w:val="16"/>
                <w:szCs w:val="16"/>
              </w:rPr>
            </w:pPr>
            <w:r w:rsidRPr="007D01D2">
              <w:rPr>
                <w:rFonts w:cstheme="minorHAnsi"/>
                <w:sz w:val="16"/>
                <w:szCs w:val="16"/>
              </w:rPr>
              <w:t>o</w:t>
            </w:r>
          </w:p>
        </w:tc>
        <w:tc>
          <w:tcPr>
            <w:tcW w:w="750" w:type="dxa"/>
          </w:tcPr>
          <w:p w14:paraId="2AEC282C" w14:textId="41B3E705" w:rsidR="007D01D2" w:rsidRPr="007D01D2" w:rsidRDefault="007D01D2" w:rsidP="006D39C2">
            <w:pPr>
              <w:rPr>
                <w:rFonts w:cstheme="minorHAnsi"/>
                <w:sz w:val="16"/>
                <w:szCs w:val="16"/>
              </w:rPr>
            </w:pPr>
            <w:r w:rsidRPr="007D01D2">
              <w:rPr>
                <w:rFonts w:cstheme="minorHAnsi"/>
                <w:sz w:val="16"/>
                <w:szCs w:val="16"/>
              </w:rPr>
              <w:t>space</w:t>
            </w:r>
          </w:p>
        </w:tc>
        <w:tc>
          <w:tcPr>
            <w:tcW w:w="750" w:type="dxa"/>
          </w:tcPr>
          <w:p w14:paraId="40CDE1B2" w14:textId="77777777" w:rsidR="007D01D2" w:rsidRPr="007D01D2" w:rsidRDefault="007D01D2" w:rsidP="006D39C2">
            <w:pPr>
              <w:rPr>
                <w:rFonts w:cstheme="minorHAnsi"/>
                <w:sz w:val="16"/>
                <w:szCs w:val="16"/>
              </w:rPr>
            </w:pPr>
            <w:r w:rsidRPr="007D01D2">
              <w:rPr>
                <w:rFonts w:cstheme="minorHAnsi"/>
                <w:sz w:val="16"/>
                <w:szCs w:val="16"/>
              </w:rPr>
              <w:t>a</w:t>
            </w:r>
          </w:p>
        </w:tc>
      </w:tr>
      <w:tr w:rsidR="007D01D2" w:rsidRPr="007D01D2" w14:paraId="0829B163" w14:textId="77777777" w:rsidTr="007D01D2">
        <w:tc>
          <w:tcPr>
            <w:tcW w:w="370" w:type="dxa"/>
          </w:tcPr>
          <w:p w14:paraId="17DA49C0" w14:textId="77777777" w:rsidR="007D01D2" w:rsidRPr="007D01D2" w:rsidRDefault="007D01D2" w:rsidP="006D39C2">
            <w:pPr>
              <w:rPr>
                <w:rFonts w:cstheme="minorHAnsi"/>
                <w:sz w:val="16"/>
                <w:szCs w:val="16"/>
              </w:rPr>
            </w:pPr>
            <w:r w:rsidRPr="007D01D2">
              <w:rPr>
                <w:rFonts w:cstheme="minorHAnsi"/>
                <w:sz w:val="16"/>
                <w:szCs w:val="16"/>
              </w:rPr>
              <w:t>m</w:t>
            </w:r>
          </w:p>
        </w:tc>
        <w:tc>
          <w:tcPr>
            <w:tcW w:w="750" w:type="dxa"/>
          </w:tcPr>
          <w:p w14:paraId="2C4C136F" w14:textId="4E60B384" w:rsidR="007D01D2" w:rsidRPr="007D01D2" w:rsidRDefault="007D01D2" w:rsidP="006D39C2">
            <w:pPr>
              <w:rPr>
                <w:rFonts w:cstheme="minorHAnsi"/>
                <w:sz w:val="16"/>
                <w:szCs w:val="16"/>
              </w:rPr>
            </w:pPr>
            <w:r w:rsidRPr="007D01D2">
              <w:rPr>
                <w:rFonts w:cstheme="minorHAnsi"/>
                <w:sz w:val="16"/>
                <w:szCs w:val="16"/>
              </w:rPr>
              <w:t>padding</w:t>
            </w:r>
          </w:p>
        </w:tc>
        <w:tc>
          <w:tcPr>
            <w:tcW w:w="750" w:type="dxa"/>
          </w:tcPr>
          <w:p w14:paraId="7D924424" w14:textId="485E4CA9" w:rsidR="007D01D2" w:rsidRPr="007D01D2" w:rsidRDefault="007D01D2" w:rsidP="006D39C2">
            <w:pPr>
              <w:rPr>
                <w:rFonts w:cstheme="minorHAnsi"/>
                <w:sz w:val="16"/>
                <w:szCs w:val="16"/>
              </w:rPr>
            </w:pPr>
            <w:r w:rsidRPr="007D01D2">
              <w:rPr>
                <w:rFonts w:cstheme="minorHAnsi"/>
                <w:sz w:val="16"/>
                <w:szCs w:val="16"/>
              </w:rPr>
              <w:t>padding</w:t>
            </w:r>
          </w:p>
        </w:tc>
        <w:tc>
          <w:tcPr>
            <w:tcW w:w="750" w:type="dxa"/>
          </w:tcPr>
          <w:p w14:paraId="6F4D0978" w14:textId="46D353F4" w:rsidR="007D01D2" w:rsidRPr="007D01D2" w:rsidRDefault="007D01D2" w:rsidP="006D39C2">
            <w:pPr>
              <w:rPr>
                <w:rFonts w:cstheme="minorHAnsi"/>
                <w:sz w:val="16"/>
                <w:szCs w:val="16"/>
              </w:rPr>
            </w:pPr>
            <w:r w:rsidRPr="007D01D2">
              <w:rPr>
                <w:rFonts w:cstheme="minorHAnsi"/>
                <w:sz w:val="16"/>
                <w:szCs w:val="16"/>
              </w:rPr>
              <w:t>padding</w:t>
            </w:r>
          </w:p>
        </w:tc>
        <w:tc>
          <w:tcPr>
            <w:tcW w:w="750" w:type="dxa"/>
          </w:tcPr>
          <w:p w14:paraId="79712C1D" w14:textId="5C784A95" w:rsidR="007D01D2" w:rsidRPr="007D01D2" w:rsidRDefault="007D01D2" w:rsidP="006D39C2">
            <w:pPr>
              <w:rPr>
                <w:rFonts w:cstheme="minorHAnsi"/>
                <w:sz w:val="16"/>
                <w:szCs w:val="16"/>
              </w:rPr>
            </w:pPr>
            <w:r w:rsidRPr="007D01D2">
              <w:rPr>
                <w:rFonts w:cstheme="minorHAnsi"/>
                <w:sz w:val="16"/>
                <w:szCs w:val="16"/>
              </w:rPr>
              <w:t>padding</w:t>
            </w:r>
          </w:p>
        </w:tc>
        <w:tc>
          <w:tcPr>
            <w:tcW w:w="750" w:type="dxa"/>
          </w:tcPr>
          <w:p w14:paraId="05B6478E" w14:textId="50425D2D" w:rsidR="007D01D2" w:rsidRPr="007D01D2" w:rsidRDefault="007D01D2" w:rsidP="006D39C2">
            <w:pPr>
              <w:rPr>
                <w:rFonts w:cstheme="minorHAnsi"/>
                <w:sz w:val="16"/>
                <w:szCs w:val="16"/>
              </w:rPr>
            </w:pPr>
            <w:r w:rsidRPr="007D01D2">
              <w:rPr>
                <w:rFonts w:cstheme="minorHAnsi"/>
                <w:sz w:val="16"/>
                <w:szCs w:val="16"/>
              </w:rPr>
              <w:t>padding</w:t>
            </w:r>
          </w:p>
        </w:tc>
        <w:tc>
          <w:tcPr>
            <w:tcW w:w="750" w:type="dxa"/>
          </w:tcPr>
          <w:p w14:paraId="3CE3BF2B" w14:textId="6F72F9F7" w:rsidR="007D01D2" w:rsidRPr="007D01D2" w:rsidRDefault="007D01D2" w:rsidP="006D39C2">
            <w:pPr>
              <w:rPr>
                <w:rFonts w:cstheme="minorHAnsi"/>
                <w:sz w:val="16"/>
                <w:szCs w:val="16"/>
              </w:rPr>
            </w:pPr>
            <w:r w:rsidRPr="007D01D2">
              <w:rPr>
                <w:rFonts w:cstheme="minorHAnsi"/>
                <w:sz w:val="16"/>
                <w:szCs w:val="16"/>
              </w:rPr>
              <w:t>padding</w:t>
            </w:r>
          </w:p>
        </w:tc>
      </w:tr>
    </w:tbl>
    <w:p w14:paraId="75CCD4DD" w14:textId="77777777" w:rsidR="000C45D4" w:rsidRDefault="000C45D4" w:rsidP="00836588">
      <w:pPr>
        <w:pStyle w:val="BodyText"/>
        <w:ind w:firstLine="0"/>
      </w:pPr>
    </w:p>
    <w:p w14:paraId="2C0326A0" w14:textId="0DF11C06" w:rsidR="007D01D2" w:rsidRDefault="007D01D2" w:rsidP="00836588">
      <w:pPr>
        <w:pStyle w:val="BodyText"/>
        <w:ind w:firstLine="0"/>
        <w:rPr>
          <w:lang w:val="en-US"/>
        </w:rPr>
      </w:pPr>
      <w:r>
        <w:t xml:space="preserve">Fig. </w:t>
      </w:r>
      <w:r>
        <w:rPr>
          <w:lang w:val="en-US"/>
        </w:rPr>
        <w:t>3</w:t>
      </w:r>
      <w:r>
        <w:t xml:space="preserve">. </w:t>
      </w:r>
      <w:r>
        <w:rPr>
          <w:lang w:val="en-US"/>
        </w:rPr>
        <w:t>Single columnar transposition matrix population method 3.</w:t>
      </w:r>
    </w:p>
    <w:p w14:paraId="3F68E0A7" w14:textId="77777777" w:rsidR="007D01D2" w:rsidRDefault="007D01D2" w:rsidP="001F4062">
      <w:pPr>
        <w:pStyle w:val="BodyText"/>
        <w:ind w:firstLine="0"/>
        <w:rPr>
          <w:lang w:val="en-US"/>
        </w:rPr>
      </w:pPr>
    </w:p>
    <w:p w14:paraId="66C4923D" w14:textId="5EDF290F" w:rsidR="007D01D2" w:rsidRDefault="007D01D2" w:rsidP="001F4062">
      <w:pPr>
        <w:pStyle w:val="BodyText"/>
        <w:ind w:firstLine="0"/>
        <w:rPr>
          <w:lang w:val="en-US"/>
        </w:rPr>
      </w:pPr>
      <w:r>
        <w:rPr>
          <w:lang w:val="en-US"/>
        </w:rPr>
        <w:tab/>
      </w:r>
      <w:r w:rsidR="00683E4A">
        <w:rPr>
          <w:lang w:val="en-US"/>
        </w:rPr>
        <w:t>Using the third method from the example shown in Fig 3,</w:t>
      </w:r>
      <w:r>
        <w:rPr>
          <w:lang w:val="en-US"/>
        </w:rPr>
        <w:t xml:space="preserve"> </w:t>
      </w:r>
      <w:r w:rsidR="00683E4A">
        <w:rPr>
          <w:lang w:val="en-US"/>
        </w:rPr>
        <w:t xml:space="preserve">making the space and padding characters to be white spaces, </w:t>
      </w:r>
      <w:r>
        <w:rPr>
          <w:lang w:val="en-US"/>
        </w:rPr>
        <w:t>the cipher text</w:t>
      </w:r>
      <w:r w:rsidR="00683E4A">
        <w:rPr>
          <w:lang w:val="en-US"/>
        </w:rPr>
        <w:t xml:space="preserve"> would be ‘</w:t>
      </w:r>
      <w:proofErr w:type="spellStart"/>
      <w:r w:rsidR="00683E4A" w:rsidRPr="00683E4A">
        <w:rPr>
          <w:lang w:val="en-US"/>
        </w:rPr>
        <w:t>ts</w:t>
      </w:r>
      <w:proofErr w:type="spellEnd"/>
      <w:r w:rsidR="00683E4A" w:rsidRPr="00683E4A">
        <w:rPr>
          <w:lang w:val="en-US"/>
        </w:rPr>
        <w:t xml:space="preserve"> t </w:t>
      </w:r>
      <w:proofErr w:type="spellStart"/>
      <w:r w:rsidR="00683E4A" w:rsidRPr="00683E4A">
        <w:rPr>
          <w:lang w:val="en-US"/>
        </w:rPr>
        <w:t>atuw</w:t>
      </w:r>
      <w:proofErr w:type="spellEnd"/>
      <w:r w:rsidR="00683E4A" w:rsidRPr="00683E4A">
        <w:rPr>
          <w:lang w:val="en-US"/>
        </w:rPr>
        <w:t xml:space="preserve"> </w:t>
      </w:r>
      <w:proofErr w:type="spellStart"/>
      <w:proofErr w:type="gramStart"/>
      <w:r w:rsidR="00683E4A" w:rsidRPr="00683E4A">
        <w:rPr>
          <w:lang w:val="en-US"/>
        </w:rPr>
        <w:t>tod</w:t>
      </w:r>
      <w:proofErr w:type="spellEnd"/>
      <w:r w:rsidR="00683E4A" w:rsidRPr="00683E4A">
        <w:rPr>
          <w:lang w:val="en-US"/>
        </w:rPr>
        <w:t xml:space="preserve">  </w:t>
      </w:r>
      <w:proofErr w:type="spellStart"/>
      <w:r w:rsidR="00683E4A" w:rsidRPr="00683E4A">
        <w:rPr>
          <w:lang w:val="en-US"/>
        </w:rPr>
        <w:t>apelmcpno</w:t>
      </w:r>
      <w:proofErr w:type="spellEnd"/>
      <w:proofErr w:type="gramEnd"/>
      <w:r w:rsidR="00683E4A" w:rsidRPr="00683E4A">
        <w:rPr>
          <w:lang w:val="en-US"/>
        </w:rPr>
        <w:t xml:space="preserve"> </w:t>
      </w:r>
      <w:proofErr w:type="spellStart"/>
      <w:r w:rsidR="00683E4A" w:rsidRPr="00683E4A">
        <w:rPr>
          <w:lang w:val="en-US"/>
        </w:rPr>
        <w:t>kot</w:t>
      </w:r>
      <w:proofErr w:type="spellEnd"/>
      <w:r w:rsidR="00683E4A" w:rsidRPr="00683E4A">
        <w:rPr>
          <w:lang w:val="en-US"/>
        </w:rPr>
        <w:t xml:space="preserve">   </w:t>
      </w:r>
      <w:proofErr w:type="spellStart"/>
      <w:r w:rsidR="00683E4A" w:rsidRPr="00683E4A">
        <w:rPr>
          <w:lang w:val="en-US"/>
        </w:rPr>
        <w:t>nia</w:t>
      </w:r>
      <w:proofErr w:type="spellEnd"/>
      <w:r w:rsidR="00683E4A">
        <w:rPr>
          <w:lang w:val="en-US"/>
        </w:rPr>
        <w:t>’ .</w:t>
      </w:r>
    </w:p>
    <w:p w14:paraId="323713A5" w14:textId="35B5B0BA" w:rsidR="00DF5D6D" w:rsidRDefault="00DF5D6D" w:rsidP="001F4062">
      <w:pPr>
        <w:pStyle w:val="BodyText"/>
        <w:ind w:firstLine="0"/>
        <w:rPr>
          <w:lang w:val="en-US"/>
        </w:rPr>
      </w:pPr>
      <w:r>
        <w:rPr>
          <w:lang w:val="en-US"/>
        </w:rPr>
        <w:tab/>
        <w:t>In this study, the second method of populating the matrix is used extensively for method of decrypting the single columnar transposition ciphers without the use of the encryption key. The second method of populating the matrix using compressed plain text and padding characters is shown in Fig 2.</w:t>
      </w:r>
    </w:p>
    <w:p w14:paraId="1649A0DF" w14:textId="77777777" w:rsidR="00787F8D" w:rsidRPr="001F4062" w:rsidRDefault="00787F8D" w:rsidP="001F4062">
      <w:pPr>
        <w:pStyle w:val="BodyText"/>
        <w:ind w:firstLine="0"/>
        <w:rPr>
          <w:lang w:val="en-US"/>
        </w:rPr>
      </w:pPr>
    </w:p>
    <w:p w14:paraId="1A225E55" w14:textId="693DDA2F" w:rsidR="008452DF" w:rsidRDefault="005548CC" w:rsidP="008452DF">
      <w:pPr>
        <w:pStyle w:val="Heading1"/>
      </w:pPr>
      <w:r>
        <w:t>Decoding columnar transposition</w:t>
      </w:r>
    </w:p>
    <w:p w14:paraId="7EA01086" w14:textId="77777777" w:rsidR="00FC3F4F" w:rsidRDefault="00FC3F4F" w:rsidP="008452DF">
      <w:pPr>
        <w:pStyle w:val="BodyText"/>
      </w:pPr>
      <w:r>
        <w:rPr>
          <w:lang w:val="en-US"/>
        </w:rPr>
        <w:t xml:space="preserve">In </w:t>
      </w:r>
      <w:r w:rsidRPr="005548CC">
        <w:t>knowing</w:t>
      </w:r>
      <w:r w:rsidR="005548CC" w:rsidRPr="005548CC">
        <w:t xml:space="preserve"> the length of the cipher and the key permutation </w:t>
      </w:r>
      <w:r w:rsidR="005548CC">
        <w:rPr>
          <w:lang w:val="en-US"/>
        </w:rPr>
        <w:t>‘</w:t>
      </w:r>
      <w:r w:rsidR="005548CC" w:rsidRPr="005548CC">
        <w:t>4 3 1 2 5 6 7</w:t>
      </w:r>
      <w:r w:rsidR="005548CC">
        <w:rPr>
          <w:lang w:val="en-US"/>
        </w:rPr>
        <w:t xml:space="preserve">’ </w:t>
      </w:r>
      <w:r w:rsidR="005548CC" w:rsidRPr="005548CC">
        <w:t>example 2</w:t>
      </w:r>
      <w:r>
        <w:rPr>
          <w:lang w:val="en-US"/>
        </w:rPr>
        <w:t xml:space="preserve"> shown in Fig 2 </w:t>
      </w:r>
      <w:r w:rsidRPr="005548CC">
        <w:t>can</w:t>
      </w:r>
      <w:r w:rsidR="005548CC" w:rsidRPr="005548CC">
        <w:t xml:space="preserve"> be converted back to plain text. [7].</w:t>
      </w:r>
    </w:p>
    <w:p w14:paraId="64CD3943" w14:textId="77777777" w:rsidR="00FC3F4F" w:rsidRDefault="005548CC" w:rsidP="008452DF">
      <w:pPr>
        <w:pStyle w:val="BodyText"/>
      </w:pPr>
      <w:r w:rsidRPr="005548CC">
        <w:t xml:space="preserve"> By dividing the total length of the cipher by the length of the key, number rows originally present in the matrix while encrypting can be calculated. Here, the number of rows is 4 that can be got from dividing 28 (length of text) by 7 (length of key). </w:t>
      </w:r>
    </w:p>
    <w:p w14:paraId="07E36658" w14:textId="77777777" w:rsidR="00FC3F4F" w:rsidRDefault="005548CC" w:rsidP="008452DF">
      <w:pPr>
        <w:pStyle w:val="BodyText"/>
      </w:pPr>
      <w:r w:rsidRPr="005548CC">
        <w:t xml:space="preserve">Rearranging the cipher text by taking single letters at a time from the key permutations and representing the same as columns, the plain text is obtained. </w:t>
      </w:r>
      <w:r w:rsidR="00FC3F4F">
        <w:rPr>
          <w:lang w:val="en-US"/>
        </w:rPr>
        <w:t>The cipher text being</w:t>
      </w:r>
      <w:r w:rsidRPr="005548CC">
        <w:t xml:space="preserve"> </w:t>
      </w:r>
      <w:r w:rsidR="00FC3F4F">
        <w:rPr>
          <w:lang w:val="en-US"/>
        </w:rPr>
        <w:t>‘</w:t>
      </w:r>
      <w:proofErr w:type="spellStart"/>
      <w:r w:rsidRPr="005548CC">
        <w:t>ttna</w:t>
      </w:r>
      <w:proofErr w:type="spellEnd"/>
      <w:r w:rsidRPr="005548CC">
        <w:t xml:space="preserve"> </w:t>
      </w:r>
      <w:proofErr w:type="spellStart"/>
      <w:r w:rsidRPr="005548CC">
        <w:t>aptm</w:t>
      </w:r>
      <w:proofErr w:type="spellEnd"/>
      <w:r w:rsidRPr="005548CC">
        <w:t xml:space="preserve"> </w:t>
      </w:r>
      <w:proofErr w:type="spellStart"/>
      <w:r w:rsidRPr="005548CC">
        <w:t>tsuo</w:t>
      </w:r>
      <w:proofErr w:type="spellEnd"/>
      <w:r w:rsidRPr="005548CC">
        <w:t xml:space="preserve"> </w:t>
      </w:r>
      <w:proofErr w:type="spellStart"/>
      <w:r w:rsidRPr="005548CC">
        <w:t>aodw</w:t>
      </w:r>
      <w:proofErr w:type="spellEnd"/>
      <w:r w:rsidRPr="005548CC">
        <w:t xml:space="preserve"> </w:t>
      </w:r>
      <w:proofErr w:type="spellStart"/>
      <w:r w:rsidRPr="005548CC">
        <w:t>coi</w:t>
      </w:r>
      <w:proofErr w:type="spellEnd"/>
      <w:r w:rsidRPr="005548CC">
        <w:t xml:space="preserve">_ </w:t>
      </w:r>
      <w:proofErr w:type="spellStart"/>
      <w:r w:rsidRPr="005548CC">
        <w:t>knl</w:t>
      </w:r>
      <w:proofErr w:type="spellEnd"/>
      <w:r w:rsidRPr="005548CC">
        <w:t>_ pet_</w:t>
      </w:r>
      <w:r w:rsidR="00FC3F4F">
        <w:rPr>
          <w:lang w:val="en-US"/>
        </w:rPr>
        <w:t>’</w:t>
      </w:r>
      <w:r w:rsidRPr="005548CC">
        <w:t xml:space="preserve">. </w:t>
      </w:r>
    </w:p>
    <w:p w14:paraId="77E86167" w14:textId="77777777" w:rsidR="00FC3F4F" w:rsidRDefault="005548CC" w:rsidP="008452DF">
      <w:pPr>
        <w:pStyle w:val="BodyText"/>
        <w:rPr>
          <w:lang w:val="en-US"/>
        </w:rPr>
      </w:pPr>
      <w:r w:rsidRPr="005548CC">
        <w:t xml:space="preserve">From the cipher text and the key </w:t>
      </w:r>
      <w:r w:rsidR="00FC3F4F">
        <w:rPr>
          <w:lang w:val="en-US"/>
        </w:rPr>
        <w:t>‘</w:t>
      </w:r>
      <w:r w:rsidRPr="005548CC">
        <w:t>4 3 1 2 5 6 7</w:t>
      </w:r>
      <w:r w:rsidR="00FC3F4F">
        <w:rPr>
          <w:lang w:val="en-US"/>
        </w:rPr>
        <w:t>’</w:t>
      </w:r>
      <w:r w:rsidRPr="005548CC">
        <w:t>, tak</w:t>
      </w:r>
      <w:r w:rsidR="00FC3F4F">
        <w:rPr>
          <w:lang w:val="en-US"/>
        </w:rPr>
        <w:t>ing</w:t>
      </w:r>
      <w:r w:rsidRPr="005548CC">
        <w:t xml:space="preserve"> the first letters from element 4 which is ‘a’, element 3 which is ‘t’, element 1 which is ‘t’, element 2 which is ‘a’, element 5 which is ‘c’, element 6 which is ‘k’ element 7 which is ‘p’.</w:t>
      </w:r>
      <w:r w:rsidR="00FC3F4F">
        <w:rPr>
          <w:lang w:val="en-US"/>
        </w:rPr>
        <w:t xml:space="preserve"> </w:t>
      </w:r>
    </w:p>
    <w:p w14:paraId="0016D2D6" w14:textId="11C83870" w:rsidR="005548CC" w:rsidRDefault="00FC3F4F" w:rsidP="008452DF">
      <w:pPr>
        <w:pStyle w:val="BodyText"/>
        <w:rPr>
          <w:lang w:val="en-US"/>
        </w:rPr>
      </w:pPr>
      <w:r>
        <w:rPr>
          <w:lang w:val="en-US"/>
        </w:rPr>
        <w:t>This is repeated</w:t>
      </w:r>
      <w:r w:rsidR="005548CC" w:rsidRPr="005548CC">
        <w:t xml:space="preserve"> row number of times for the next characters in the same order of the key permutation.</w:t>
      </w:r>
      <w:r>
        <w:rPr>
          <w:lang w:val="en-US"/>
        </w:rPr>
        <w:t xml:space="preserve"> The key permutation is the order of numbering that can be in any order with the numbers ranging between 1 to N where N stands for the length of the key.</w:t>
      </w:r>
    </w:p>
    <w:p w14:paraId="4929CB79" w14:textId="77777777" w:rsidR="001D303C" w:rsidRPr="00FC3F4F" w:rsidRDefault="001D303C" w:rsidP="008452DF">
      <w:pPr>
        <w:pStyle w:val="BodyText"/>
        <w:rPr>
          <w:lang w:val="en-US"/>
        </w:rPr>
      </w:pPr>
    </w:p>
    <w:p w14:paraId="3A699827" w14:textId="785218AA" w:rsidR="008452DF" w:rsidRDefault="00726DAB" w:rsidP="008452DF">
      <w:pPr>
        <w:pStyle w:val="Heading1"/>
      </w:pPr>
      <w:r>
        <w:t>Cryptanalysis</w:t>
      </w:r>
    </w:p>
    <w:p w14:paraId="6E3B36F7" w14:textId="05090A21" w:rsidR="008452DF" w:rsidRDefault="00726DAB" w:rsidP="008452DF">
      <w:pPr>
        <w:pStyle w:val="BodyText"/>
      </w:pPr>
      <w:r w:rsidRPr="00726DAB">
        <w:t>Cryptanalysis is the study of ciphertext, ciphers and cryptosystems with the aim of understanding how they work and finding and improving techniques for defeating or weakening them.</w:t>
      </w:r>
    </w:p>
    <w:p w14:paraId="0CC23745" w14:textId="77777777" w:rsidR="006643C1" w:rsidRDefault="006643C1" w:rsidP="008452DF">
      <w:pPr>
        <w:pStyle w:val="BodyText"/>
      </w:pPr>
      <w:r w:rsidRPr="006643C1">
        <w:t>The key is the most vulnerable part of this cipher because attackers just knowing the key length can decipher the cipher text into plain text by using brute force technique. [5] [8]For a key length of n, the number of possible key permutations is n! (n factorial).</w:t>
      </w:r>
    </w:p>
    <w:p w14:paraId="4F0442DF" w14:textId="77777777" w:rsidR="006643C1" w:rsidRDefault="006643C1" w:rsidP="008452DF">
      <w:pPr>
        <w:pStyle w:val="BodyText"/>
      </w:pPr>
      <w:r w:rsidRPr="006643C1">
        <w:t xml:space="preserve"> In example 2, dummy characters </w:t>
      </w:r>
      <w:r>
        <w:rPr>
          <w:lang w:val="en-US"/>
        </w:rPr>
        <w:t>‘</w:t>
      </w:r>
      <w:r w:rsidRPr="006643C1">
        <w:t>X</w:t>
      </w:r>
      <w:r>
        <w:rPr>
          <w:lang w:val="en-US"/>
        </w:rPr>
        <w:t>’,</w:t>
      </w:r>
      <w:r w:rsidRPr="006643C1">
        <w:t xml:space="preserve"> </w:t>
      </w:r>
      <w:r>
        <w:rPr>
          <w:lang w:val="en-US"/>
        </w:rPr>
        <w:t>‘</w:t>
      </w:r>
      <w:r w:rsidRPr="006643C1">
        <w:t>Y</w:t>
      </w:r>
      <w:r>
        <w:rPr>
          <w:lang w:val="en-US"/>
        </w:rPr>
        <w:t>’ and ‘</w:t>
      </w:r>
      <w:r w:rsidRPr="006643C1">
        <w:t>Z</w:t>
      </w:r>
      <w:r>
        <w:rPr>
          <w:lang w:val="en-US"/>
        </w:rPr>
        <w:t>’</w:t>
      </w:r>
      <w:r w:rsidRPr="006643C1">
        <w:t xml:space="preserve"> are added. Since the matrix was not filled completely, the strength of the columnar transposition cipher is increased by adding random dummy characters. </w:t>
      </w:r>
    </w:p>
    <w:p w14:paraId="476DB420" w14:textId="77777777" w:rsidR="006643C1" w:rsidRDefault="006643C1" w:rsidP="008452DF">
      <w:pPr>
        <w:pStyle w:val="BodyText"/>
      </w:pPr>
      <w:r w:rsidRPr="006643C1">
        <w:t xml:space="preserve">All substitution and transposition ciphers so far has been decoded and there are methods being devised by researchers and cryptography experts in this field where they use and a combination of different ciphers like hill ciphers, play fair cipher, Caeser cipher and different transposition ciphers like columnar transposition, rail fence transposition and double transposition. </w:t>
      </w:r>
    </w:p>
    <w:p w14:paraId="6D1FD28F" w14:textId="77777777" w:rsidR="0099551B" w:rsidRDefault="006643C1" w:rsidP="008452DF">
      <w:pPr>
        <w:pStyle w:val="BodyText"/>
      </w:pPr>
      <w:r w:rsidRPr="006643C1">
        <w:t xml:space="preserve">The columnar transposition cipher on its own is not that difficult to decode by attackers. In combination with other ciphers, it becomes really difficult to decode the cipher into plain text. </w:t>
      </w:r>
    </w:p>
    <w:p w14:paraId="0224AB5C" w14:textId="1A9BFC04" w:rsidR="006643C1" w:rsidRDefault="006643C1" w:rsidP="008452DF">
      <w:pPr>
        <w:pStyle w:val="BodyText"/>
      </w:pPr>
      <w:r w:rsidRPr="006643C1">
        <w:t>In research papers [3] [4], there is a new bit level approach for encoding and decoding columnar transposition ciphers, combined columnar transposition with hill cipher, and [1] published its research in encoding plain text initially with rail fence or columnar transposition cipher and then applying another layer of security be coding the cipher text again with Caeser cipher.</w:t>
      </w:r>
    </w:p>
    <w:p w14:paraId="3D164684" w14:textId="2B5888A9" w:rsidR="0099551B" w:rsidRPr="0061649F" w:rsidRDefault="006643C1" w:rsidP="008452DF">
      <w:pPr>
        <w:pStyle w:val="BodyText"/>
        <w:rPr>
          <w:lang w:val="en-US"/>
        </w:rPr>
      </w:pPr>
      <w:r w:rsidRPr="006643C1">
        <w:t xml:space="preserve">Columnar transposition is very secure when key lengths above 20 are chosen. This is because to decode the cipher text, there is at least 20! Permutations of keys to be used. </w:t>
      </w:r>
      <w:r w:rsidR="0061649F">
        <w:rPr>
          <w:lang w:val="en-US"/>
        </w:rPr>
        <w:t>[6]</w:t>
      </w:r>
    </w:p>
    <w:p w14:paraId="6D6D0520" w14:textId="576D28EF" w:rsidR="001D303C" w:rsidRDefault="006643C1" w:rsidP="001D303C">
      <w:pPr>
        <w:pStyle w:val="BodyText"/>
        <w:rPr>
          <w:lang w:val="en-US"/>
        </w:rPr>
      </w:pPr>
      <w:r>
        <w:rPr>
          <w:lang w:val="en-US"/>
        </w:rPr>
        <w:t xml:space="preserve">The number of permutations of larger encryption key lengths </w:t>
      </w:r>
      <w:r w:rsidR="0099551B">
        <w:rPr>
          <w:lang w:val="en-US"/>
        </w:rPr>
        <w:t>with its effect is shown in the Fig 4.</w:t>
      </w:r>
      <w:r w:rsidR="001D303C">
        <w:rPr>
          <w:lang w:val="en-US"/>
        </w:rPr>
        <w:t xml:space="preserve"> Combination of ciphers for multiple encryptions along with the encryption key lengths greater than 20 makes it</w:t>
      </w:r>
      <w:r w:rsidR="001D303C" w:rsidRPr="001D303C">
        <w:t xml:space="preserve"> </w:t>
      </w:r>
      <w:r w:rsidR="001D303C" w:rsidRPr="006643C1">
        <w:t>really hard for attackers to decode the cipher.</w:t>
      </w:r>
      <w:r w:rsidR="001D303C">
        <w:rPr>
          <w:lang w:val="en-US"/>
        </w:rPr>
        <w:t xml:space="preserve">  </w:t>
      </w:r>
    </w:p>
    <w:p w14:paraId="2340299A" w14:textId="77777777" w:rsidR="00D85133" w:rsidRDefault="00D85133" w:rsidP="000C45D4">
      <w:pPr>
        <w:pStyle w:val="BodyText"/>
        <w:ind w:firstLine="0"/>
        <w:rPr>
          <w:lang w:val="en-US"/>
        </w:rPr>
      </w:pPr>
    </w:p>
    <w:p w14:paraId="3826C55A" w14:textId="72423B65" w:rsidR="00EF160A" w:rsidRDefault="00EF160A" w:rsidP="00EF160A">
      <w:pPr>
        <w:pStyle w:val="BodyText"/>
      </w:pPr>
    </w:p>
    <w:tbl>
      <w:tblPr>
        <w:tblW w:w="0" w:type="auto"/>
        <w:shd w:val="clear" w:color="auto" w:fill="FFFFFF"/>
        <w:tblCellMar>
          <w:left w:w="0" w:type="dxa"/>
          <w:right w:w="0" w:type="dxa"/>
        </w:tblCellMar>
        <w:tblLook w:val="04A0" w:firstRow="1" w:lastRow="0" w:firstColumn="1" w:lastColumn="0" w:noHBand="0" w:noVBand="1"/>
      </w:tblPr>
      <w:tblGrid>
        <w:gridCol w:w="1035"/>
        <w:gridCol w:w="1645"/>
        <w:gridCol w:w="2200"/>
      </w:tblGrid>
      <w:tr w:rsidR="00EF160A" w:rsidRPr="00EF160A" w14:paraId="523E9232" w14:textId="77777777" w:rsidTr="006D39C2">
        <w:trPr>
          <w:tblHeader/>
        </w:trPr>
        <w:tc>
          <w:tcPr>
            <w:tcW w:w="0" w:type="auto"/>
            <w:tcBorders>
              <w:top w:val="nil"/>
            </w:tcBorders>
            <w:shd w:val="clear" w:color="auto" w:fill="FFFFFF"/>
            <w:tcMar>
              <w:top w:w="120" w:type="dxa"/>
              <w:left w:w="120" w:type="dxa"/>
              <w:bottom w:w="120" w:type="dxa"/>
              <w:right w:w="120" w:type="dxa"/>
            </w:tcMar>
            <w:vAlign w:val="center"/>
            <w:hideMark/>
          </w:tcPr>
          <w:p w14:paraId="426DEAD5" w14:textId="77777777" w:rsidR="00EF160A" w:rsidRPr="00EF160A" w:rsidRDefault="00EF160A" w:rsidP="006D39C2">
            <w:pPr>
              <w:rPr>
                <w:rFonts w:eastAsia="Times New Roman" w:cstheme="minorHAnsi"/>
                <w:b/>
                <w:bCs/>
                <w:color w:val="333333"/>
              </w:rPr>
            </w:pPr>
            <w:r w:rsidRPr="00EF160A">
              <w:rPr>
                <w:rFonts w:eastAsia="Times New Roman" w:cstheme="minorHAnsi"/>
                <w:b/>
                <w:bCs/>
                <w:color w:val="333333"/>
              </w:rPr>
              <w:t>Key Length</w:t>
            </w:r>
          </w:p>
        </w:tc>
        <w:tc>
          <w:tcPr>
            <w:tcW w:w="0" w:type="auto"/>
            <w:tcBorders>
              <w:top w:val="nil"/>
            </w:tcBorders>
            <w:shd w:val="clear" w:color="auto" w:fill="FFFFFF"/>
            <w:tcMar>
              <w:top w:w="120" w:type="dxa"/>
              <w:left w:w="120" w:type="dxa"/>
              <w:bottom w:w="120" w:type="dxa"/>
              <w:right w:w="120" w:type="dxa"/>
            </w:tcMar>
            <w:vAlign w:val="center"/>
            <w:hideMark/>
          </w:tcPr>
          <w:p w14:paraId="0DD6BEC1" w14:textId="77777777" w:rsidR="00EF160A" w:rsidRPr="00EF160A" w:rsidRDefault="00EF160A" w:rsidP="006D39C2">
            <w:pPr>
              <w:rPr>
                <w:rFonts w:eastAsia="Times New Roman" w:cstheme="minorHAnsi"/>
                <w:b/>
                <w:bCs/>
                <w:color w:val="333333"/>
              </w:rPr>
            </w:pPr>
            <w:r w:rsidRPr="00EF160A">
              <w:rPr>
                <w:rFonts w:eastAsia="Times New Roman" w:cstheme="minorHAnsi"/>
                <w:b/>
                <w:bCs/>
                <w:color w:val="333333"/>
              </w:rPr>
              <w:t>No. of permutations</w:t>
            </w:r>
          </w:p>
        </w:tc>
        <w:tc>
          <w:tcPr>
            <w:tcW w:w="0" w:type="auto"/>
            <w:tcBorders>
              <w:top w:val="nil"/>
            </w:tcBorders>
            <w:shd w:val="clear" w:color="auto" w:fill="FFFFFF"/>
            <w:tcMar>
              <w:top w:w="120" w:type="dxa"/>
              <w:left w:w="120" w:type="dxa"/>
              <w:bottom w:w="120" w:type="dxa"/>
              <w:right w:w="120" w:type="dxa"/>
            </w:tcMar>
            <w:vAlign w:val="center"/>
            <w:hideMark/>
          </w:tcPr>
          <w:p w14:paraId="0260AFA2" w14:textId="77777777" w:rsidR="00EF160A" w:rsidRPr="00EF160A" w:rsidRDefault="00EF160A" w:rsidP="006D39C2">
            <w:pPr>
              <w:rPr>
                <w:rFonts w:eastAsia="Times New Roman" w:cstheme="minorHAnsi"/>
                <w:b/>
                <w:bCs/>
                <w:color w:val="333333"/>
              </w:rPr>
            </w:pPr>
            <w:r w:rsidRPr="00EF160A">
              <w:rPr>
                <w:rFonts w:eastAsia="Times New Roman" w:cstheme="minorHAnsi"/>
                <w:b/>
                <w:bCs/>
                <w:color w:val="333333"/>
              </w:rPr>
              <w:t>Examples</w:t>
            </w:r>
          </w:p>
        </w:tc>
      </w:tr>
      <w:tr w:rsidR="00EF160A" w:rsidRPr="00EF160A" w14:paraId="120A27B3" w14:textId="77777777" w:rsidTr="006D39C2">
        <w:tc>
          <w:tcPr>
            <w:tcW w:w="0" w:type="auto"/>
            <w:tcBorders>
              <w:top w:val="single" w:sz="6" w:space="0" w:color="CCCCCC"/>
            </w:tcBorders>
            <w:shd w:val="clear" w:color="auto" w:fill="FFFFFF"/>
            <w:tcMar>
              <w:top w:w="120" w:type="dxa"/>
              <w:left w:w="120" w:type="dxa"/>
              <w:bottom w:w="120" w:type="dxa"/>
              <w:right w:w="120" w:type="dxa"/>
            </w:tcMar>
            <w:vAlign w:val="center"/>
            <w:hideMark/>
          </w:tcPr>
          <w:p w14:paraId="457B78C9" w14:textId="77777777" w:rsidR="00EF160A" w:rsidRPr="00EF160A" w:rsidRDefault="00EF160A" w:rsidP="006D39C2">
            <w:pPr>
              <w:rPr>
                <w:rFonts w:eastAsia="Times New Roman" w:cstheme="minorHAnsi"/>
                <w:color w:val="333333"/>
              </w:rPr>
            </w:pPr>
            <w:r w:rsidRPr="00EF160A">
              <w:rPr>
                <w:rFonts w:eastAsia="Times New Roman" w:cstheme="minorHAnsi"/>
                <w:color w:val="333333"/>
              </w:rPr>
              <w:t>2</w:t>
            </w:r>
          </w:p>
        </w:tc>
        <w:tc>
          <w:tcPr>
            <w:tcW w:w="0" w:type="auto"/>
            <w:tcBorders>
              <w:top w:val="single" w:sz="6" w:space="0" w:color="CCCCCC"/>
            </w:tcBorders>
            <w:shd w:val="clear" w:color="auto" w:fill="FFFFFF"/>
            <w:tcMar>
              <w:top w:w="120" w:type="dxa"/>
              <w:left w:w="120" w:type="dxa"/>
              <w:bottom w:w="120" w:type="dxa"/>
              <w:right w:w="120" w:type="dxa"/>
            </w:tcMar>
            <w:vAlign w:val="center"/>
            <w:hideMark/>
          </w:tcPr>
          <w:p w14:paraId="2CD581B9" w14:textId="77777777" w:rsidR="00EF160A" w:rsidRPr="00EF160A" w:rsidRDefault="00EF160A" w:rsidP="006D39C2">
            <w:pPr>
              <w:rPr>
                <w:rFonts w:eastAsia="Times New Roman" w:cstheme="minorHAnsi"/>
                <w:color w:val="333333"/>
              </w:rPr>
            </w:pPr>
            <w:r w:rsidRPr="00EF160A">
              <w:rPr>
                <w:rFonts w:eastAsia="Times New Roman" w:cstheme="minorHAnsi"/>
                <w:color w:val="333333"/>
              </w:rPr>
              <w:t>2</w:t>
            </w:r>
          </w:p>
        </w:tc>
        <w:tc>
          <w:tcPr>
            <w:tcW w:w="0" w:type="auto"/>
            <w:tcBorders>
              <w:top w:val="single" w:sz="6" w:space="0" w:color="CCCCCC"/>
            </w:tcBorders>
            <w:shd w:val="clear" w:color="auto" w:fill="FFFFFF"/>
            <w:tcMar>
              <w:top w:w="120" w:type="dxa"/>
              <w:left w:w="120" w:type="dxa"/>
              <w:bottom w:w="120" w:type="dxa"/>
              <w:right w:w="120" w:type="dxa"/>
            </w:tcMar>
            <w:vAlign w:val="center"/>
            <w:hideMark/>
          </w:tcPr>
          <w:p w14:paraId="15DE73B8" w14:textId="77777777" w:rsidR="00EF160A" w:rsidRPr="00EF160A" w:rsidRDefault="00EF160A" w:rsidP="006D39C2">
            <w:pPr>
              <w:rPr>
                <w:rFonts w:eastAsia="Times New Roman" w:cstheme="minorHAnsi"/>
                <w:color w:val="333333"/>
              </w:rPr>
            </w:pPr>
            <w:r w:rsidRPr="00EF160A">
              <w:rPr>
                <w:rFonts w:eastAsia="Times New Roman" w:cstheme="minorHAnsi"/>
                <w:color w:val="333333"/>
              </w:rPr>
              <w:t>AB, BA</w:t>
            </w:r>
          </w:p>
        </w:tc>
      </w:tr>
      <w:tr w:rsidR="00EF160A" w:rsidRPr="00EF160A" w14:paraId="064D4E89" w14:textId="77777777" w:rsidTr="006D39C2">
        <w:tc>
          <w:tcPr>
            <w:tcW w:w="0" w:type="auto"/>
            <w:tcBorders>
              <w:top w:val="single" w:sz="6" w:space="0" w:color="CCCCCC"/>
            </w:tcBorders>
            <w:shd w:val="clear" w:color="auto" w:fill="FFFFFF"/>
            <w:tcMar>
              <w:top w:w="120" w:type="dxa"/>
              <w:left w:w="120" w:type="dxa"/>
              <w:bottom w:w="120" w:type="dxa"/>
              <w:right w:w="120" w:type="dxa"/>
            </w:tcMar>
            <w:vAlign w:val="center"/>
            <w:hideMark/>
          </w:tcPr>
          <w:p w14:paraId="2AA1A6F1" w14:textId="77777777" w:rsidR="00EF160A" w:rsidRPr="00EF160A" w:rsidRDefault="00EF160A" w:rsidP="006D39C2">
            <w:pPr>
              <w:rPr>
                <w:rFonts w:eastAsia="Times New Roman" w:cstheme="minorHAnsi"/>
                <w:color w:val="333333"/>
              </w:rPr>
            </w:pPr>
            <w:r w:rsidRPr="00EF160A">
              <w:rPr>
                <w:rFonts w:eastAsia="Times New Roman" w:cstheme="minorHAnsi"/>
                <w:color w:val="333333"/>
              </w:rPr>
              <w:t>3</w:t>
            </w:r>
          </w:p>
        </w:tc>
        <w:tc>
          <w:tcPr>
            <w:tcW w:w="0" w:type="auto"/>
            <w:tcBorders>
              <w:top w:val="single" w:sz="6" w:space="0" w:color="CCCCCC"/>
            </w:tcBorders>
            <w:shd w:val="clear" w:color="auto" w:fill="FFFFFF"/>
            <w:tcMar>
              <w:top w:w="120" w:type="dxa"/>
              <w:left w:w="120" w:type="dxa"/>
              <w:bottom w:w="120" w:type="dxa"/>
              <w:right w:w="120" w:type="dxa"/>
            </w:tcMar>
            <w:vAlign w:val="center"/>
            <w:hideMark/>
          </w:tcPr>
          <w:p w14:paraId="168E25C6" w14:textId="77777777" w:rsidR="00EF160A" w:rsidRPr="00EF160A" w:rsidRDefault="00EF160A" w:rsidP="006D39C2">
            <w:pPr>
              <w:rPr>
                <w:rFonts w:eastAsia="Times New Roman" w:cstheme="minorHAnsi"/>
                <w:color w:val="333333"/>
              </w:rPr>
            </w:pPr>
            <w:r w:rsidRPr="00EF160A">
              <w:rPr>
                <w:rFonts w:eastAsia="Times New Roman" w:cstheme="minorHAnsi"/>
                <w:color w:val="333333"/>
              </w:rPr>
              <w:t>6</w:t>
            </w:r>
          </w:p>
        </w:tc>
        <w:tc>
          <w:tcPr>
            <w:tcW w:w="0" w:type="auto"/>
            <w:tcBorders>
              <w:top w:val="single" w:sz="6" w:space="0" w:color="CCCCCC"/>
            </w:tcBorders>
            <w:shd w:val="clear" w:color="auto" w:fill="FFFFFF"/>
            <w:tcMar>
              <w:top w:w="120" w:type="dxa"/>
              <w:left w:w="120" w:type="dxa"/>
              <w:bottom w:w="120" w:type="dxa"/>
              <w:right w:w="120" w:type="dxa"/>
            </w:tcMar>
            <w:vAlign w:val="center"/>
            <w:hideMark/>
          </w:tcPr>
          <w:p w14:paraId="664BD593" w14:textId="77777777" w:rsidR="00EF160A" w:rsidRPr="00EF160A" w:rsidRDefault="00EF160A" w:rsidP="006D39C2">
            <w:pPr>
              <w:rPr>
                <w:rFonts w:eastAsia="Times New Roman" w:cstheme="minorHAnsi"/>
                <w:color w:val="333333"/>
              </w:rPr>
            </w:pPr>
            <w:r w:rsidRPr="00EF160A">
              <w:rPr>
                <w:rFonts w:eastAsia="Times New Roman" w:cstheme="minorHAnsi"/>
                <w:color w:val="333333"/>
              </w:rPr>
              <w:t>ABC, BAC, CBA, ...</w:t>
            </w:r>
          </w:p>
        </w:tc>
      </w:tr>
      <w:tr w:rsidR="00EF160A" w:rsidRPr="00EF160A" w14:paraId="50D84DD4" w14:textId="77777777" w:rsidTr="006D39C2">
        <w:tc>
          <w:tcPr>
            <w:tcW w:w="0" w:type="auto"/>
            <w:tcBorders>
              <w:top w:val="single" w:sz="6" w:space="0" w:color="CCCCCC"/>
            </w:tcBorders>
            <w:shd w:val="clear" w:color="auto" w:fill="FFFFFF"/>
            <w:tcMar>
              <w:top w:w="120" w:type="dxa"/>
              <w:left w:w="120" w:type="dxa"/>
              <w:bottom w:w="120" w:type="dxa"/>
              <w:right w:w="120" w:type="dxa"/>
            </w:tcMar>
            <w:vAlign w:val="center"/>
            <w:hideMark/>
          </w:tcPr>
          <w:p w14:paraId="5ECA80FC" w14:textId="77777777" w:rsidR="00EF160A" w:rsidRPr="00EF160A" w:rsidRDefault="00EF160A" w:rsidP="006D39C2">
            <w:pPr>
              <w:rPr>
                <w:rFonts w:eastAsia="Times New Roman" w:cstheme="minorHAnsi"/>
                <w:color w:val="333333"/>
              </w:rPr>
            </w:pPr>
            <w:r w:rsidRPr="00EF160A">
              <w:rPr>
                <w:rFonts w:eastAsia="Times New Roman" w:cstheme="minorHAnsi"/>
                <w:color w:val="333333"/>
              </w:rPr>
              <w:t>4</w:t>
            </w:r>
          </w:p>
        </w:tc>
        <w:tc>
          <w:tcPr>
            <w:tcW w:w="0" w:type="auto"/>
            <w:tcBorders>
              <w:top w:val="single" w:sz="6" w:space="0" w:color="CCCCCC"/>
            </w:tcBorders>
            <w:shd w:val="clear" w:color="auto" w:fill="FFFFFF"/>
            <w:tcMar>
              <w:top w:w="120" w:type="dxa"/>
              <w:left w:w="120" w:type="dxa"/>
              <w:bottom w:w="120" w:type="dxa"/>
              <w:right w:w="120" w:type="dxa"/>
            </w:tcMar>
            <w:vAlign w:val="center"/>
            <w:hideMark/>
          </w:tcPr>
          <w:p w14:paraId="19C32BA0" w14:textId="77777777" w:rsidR="00EF160A" w:rsidRPr="00EF160A" w:rsidRDefault="00EF160A" w:rsidP="006D39C2">
            <w:pPr>
              <w:rPr>
                <w:rFonts w:eastAsia="Times New Roman" w:cstheme="minorHAnsi"/>
                <w:color w:val="333333"/>
              </w:rPr>
            </w:pPr>
            <w:r w:rsidRPr="00EF160A">
              <w:rPr>
                <w:rFonts w:eastAsia="Times New Roman" w:cstheme="minorHAnsi"/>
                <w:color w:val="333333"/>
              </w:rPr>
              <w:t>24</w:t>
            </w:r>
          </w:p>
        </w:tc>
        <w:tc>
          <w:tcPr>
            <w:tcW w:w="0" w:type="auto"/>
            <w:tcBorders>
              <w:top w:val="single" w:sz="6" w:space="0" w:color="CCCCCC"/>
            </w:tcBorders>
            <w:shd w:val="clear" w:color="auto" w:fill="FFFFFF"/>
            <w:tcMar>
              <w:top w:w="120" w:type="dxa"/>
              <w:left w:w="120" w:type="dxa"/>
              <w:bottom w:w="120" w:type="dxa"/>
              <w:right w:w="120" w:type="dxa"/>
            </w:tcMar>
            <w:vAlign w:val="center"/>
            <w:hideMark/>
          </w:tcPr>
          <w:p w14:paraId="6F6D5810" w14:textId="77777777" w:rsidR="00EF160A" w:rsidRPr="00EF160A" w:rsidRDefault="00EF160A" w:rsidP="006D39C2">
            <w:pPr>
              <w:rPr>
                <w:rFonts w:eastAsia="Times New Roman" w:cstheme="minorHAnsi"/>
                <w:color w:val="333333"/>
              </w:rPr>
            </w:pPr>
            <w:r w:rsidRPr="00EF160A">
              <w:rPr>
                <w:rFonts w:eastAsia="Times New Roman" w:cstheme="minorHAnsi"/>
                <w:color w:val="333333"/>
              </w:rPr>
              <w:t>ABCD, ABDC, ACBD, ...</w:t>
            </w:r>
          </w:p>
        </w:tc>
      </w:tr>
      <w:tr w:rsidR="00EF160A" w:rsidRPr="00EF160A" w14:paraId="3CE34477" w14:textId="77777777" w:rsidTr="006D39C2">
        <w:tc>
          <w:tcPr>
            <w:tcW w:w="0" w:type="auto"/>
            <w:tcBorders>
              <w:top w:val="single" w:sz="6" w:space="0" w:color="CCCCCC"/>
            </w:tcBorders>
            <w:shd w:val="clear" w:color="auto" w:fill="FFFFFF"/>
            <w:tcMar>
              <w:top w:w="120" w:type="dxa"/>
              <w:left w:w="120" w:type="dxa"/>
              <w:bottom w:w="120" w:type="dxa"/>
              <w:right w:w="120" w:type="dxa"/>
            </w:tcMar>
            <w:vAlign w:val="center"/>
            <w:hideMark/>
          </w:tcPr>
          <w:p w14:paraId="152EAD23" w14:textId="77777777" w:rsidR="00EF160A" w:rsidRPr="00EF160A" w:rsidRDefault="00EF160A" w:rsidP="006D39C2">
            <w:pPr>
              <w:rPr>
                <w:rFonts w:eastAsia="Times New Roman" w:cstheme="minorHAnsi"/>
                <w:color w:val="333333"/>
              </w:rPr>
            </w:pPr>
            <w:r w:rsidRPr="00EF160A">
              <w:rPr>
                <w:rFonts w:eastAsia="Times New Roman" w:cstheme="minorHAnsi"/>
                <w:color w:val="333333"/>
              </w:rPr>
              <w:t>5</w:t>
            </w:r>
          </w:p>
        </w:tc>
        <w:tc>
          <w:tcPr>
            <w:tcW w:w="0" w:type="auto"/>
            <w:tcBorders>
              <w:top w:val="single" w:sz="6" w:space="0" w:color="CCCCCC"/>
            </w:tcBorders>
            <w:shd w:val="clear" w:color="auto" w:fill="FFFFFF"/>
            <w:tcMar>
              <w:top w:w="120" w:type="dxa"/>
              <w:left w:w="120" w:type="dxa"/>
              <w:bottom w:w="120" w:type="dxa"/>
              <w:right w:w="120" w:type="dxa"/>
            </w:tcMar>
            <w:vAlign w:val="center"/>
            <w:hideMark/>
          </w:tcPr>
          <w:p w14:paraId="3AB4D981" w14:textId="77777777" w:rsidR="00EF160A" w:rsidRPr="00EF160A" w:rsidRDefault="00EF160A" w:rsidP="006D39C2">
            <w:pPr>
              <w:rPr>
                <w:rFonts w:eastAsia="Times New Roman" w:cstheme="minorHAnsi"/>
                <w:color w:val="333333"/>
              </w:rPr>
            </w:pPr>
            <w:r w:rsidRPr="00EF160A">
              <w:rPr>
                <w:rFonts w:eastAsia="Times New Roman" w:cstheme="minorHAnsi"/>
                <w:color w:val="333333"/>
              </w:rPr>
              <w:t>120</w:t>
            </w:r>
          </w:p>
        </w:tc>
        <w:tc>
          <w:tcPr>
            <w:tcW w:w="0" w:type="auto"/>
            <w:tcBorders>
              <w:top w:val="single" w:sz="6" w:space="0" w:color="CCCCCC"/>
            </w:tcBorders>
            <w:shd w:val="clear" w:color="auto" w:fill="FFFFFF"/>
            <w:tcMar>
              <w:top w:w="120" w:type="dxa"/>
              <w:left w:w="120" w:type="dxa"/>
              <w:bottom w:w="120" w:type="dxa"/>
              <w:right w:w="120" w:type="dxa"/>
            </w:tcMar>
            <w:vAlign w:val="center"/>
            <w:hideMark/>
          </w:tcPr>
          <w:p w14:paraId="4708EFC5" w14:textId="77777777" w:rsidR="00EF160A" w:rsidRPr="00EF160A" w:rsidRDefault="00EF160A" w:rsidP="006D39C2">
            <w:pPr>
              <w:rPr>
                <w:rFonts w:eastAsia="Times New Roman" w:cstheme="minorHAnsi"/>
                <w:color w:val="333333"/>
              </w:rPr>
            </w:pPr>
            <w:r w:rsidRPr="00EF160A">
              <w:rPr>
                <w:rFonts w:eastAsia="Times New Roman" w:cstheme="minorHAnsi"/>
                <w:color w:val="333333"/>
              </w:rPr>
              <w:t>ABCDE, ABCED, ...</w:t>
            </w:r>
          </w:p>
        </w:tc>
      </w:tr>
      <w:tr w:rsidR="00EF160A" w:rsidRPr="00EF160A" w14:paraId="3D88CD46" w14:textId="77777777" w:rsidTr="006D39C2">
        <w:tc>
          <w:tcPr>
            <w:tcW w:w="0" w:type="auto"/>
            <w:tcBorders>
              <w:top w:val="single" w:sz="6" w:space="0" w:color="CCCCCC"/>
            </w:tcBorders>
            <w:shd w:val="clear" w:color="auto" w:fill="FFFFFF"/>
            <w:tcMar>
              <w:top w:w="120" w:type="dxa"/>
              <w:left w:w="120" w:type="dxa"/>
              <w:bottom w:w="120" w:type="dxa"/>
              <w:right w:w="120" w:type="dxa"/>
            </w:tcMar>
            <w:vAlign w:val="center"/>
            <w:hideMark/>
          </w:tcPr>
          <w:p w14:paraId="75C65248" w14:textId="77777777" w:rsidR="00EF160A" w:rsidRPr="00EF160A" w:rsidRDefault="00EF160A" w:rsidP="006D39C2">
            <w:pPr>
              <w:rPr>
                <w:rFonts w:eastAsia="Times New Roman" w:cstheme="minorHAnsi"/>
                <w:color w:val="333333"/>
              </w:rPr>
            </w:pPr>
            <w:r w:rsidRPr="00EF160A">
              <w:rPr>
                <w:rFonts w:eastAsia="Times New Roman" w:cstheme="minorHAnsi"/>
                <w:color w:val="333333"/>
              </w:rPr>
              <w:t>6</w:t>
            </w:r>
          </w:p>
        </w:tc>
        <w:tc>
          <w:tcPr>
            <w:tcW w:w="0" w:type="auto"/>
            <w:tcBorders>
              <w:top w:val="single" w:sz="6" w:space="0" w:color="CCCCCC"/>
            </w:tcBorders>
            <w:shd w:val="clear" w:color="auto" w:fill="FFFFFF"/>
            <w:tcMar>
              <w:top w:w="120" w:type="dxa"/>
              <w:left w:w="120" w:type="dxa"/>
              <w:bottom w:w="120" w:type="dxa"/>
              <w:right w:w="120" w:type="dxa"/>
            </w:tcMar>
            <w:vAlign w:val="center"/>
            <w:hideMark/>
          </w:tcPr>
          <w:p w14:paraId="544F982E" w14:textId="77777777" w:rsidR="00EF160A" w:rsidRPr="00EF160A" w:rsidRDefault="00EF160A" w:rsidP="006D39C2">
            <w:pPr>
              <w:rPr>
                <w:rFonts w:eastAsia="Times New Roman" w:cstheme="minorHAnsi"/>
                <w:color w:val="333333"/>
              </w:rPr>
            </w:pPr>
            <w:r w:rsidRPr="00EF160A">
              <w:rPr>
                <w:rFonts w:eastAsia="Times New Roman" w:cstheme="minorHAnsi"/>
                <w:color w:val="333333"/>
              </w:rPr>
              <w:t>720</w:t>
            </w:r>
          </w:p>
        </w:tc>
        <w:tc>
          <w:tcPr>
            <w:tcW w:w="0" w:type="auto"/>
            <w:tcBorders>
              <w:top w:val="single" w:sz="6" w:space="0" w:color="CCCCCC"/>
            </w:tcBorders>
            <w:shd w:val="clear" w:color="auto" w:fill="FFFFFF"/>
            <w:tcMar>
              <w:top w:w="120" w:type="dxa"/>
              <w:left w:w="120" w:type="dxa"/>
              <w:bottom w:w="120" w:type="dxa"/>
              <w:right w:w="120" w:type="dxa"/>
            </w:tcMar>
            <w:vAlign w:val="center"/>
            <w:hideMark/>
          </w:tcPr>
          <w:p w14:paraId="0C8DF8A7" w14:textId="77777777" w:rsidR="00EF160A" w:rsidRPr="00EF160A" w:rsidRDefault="00EF160A" w:rsidP="006D39C2">
            <w:pPr>
              <w:rPr>
                <w:rFonts w:eastAsia="Times New Roman" w:cstheme="minorHAnsi"/>
                <w:color w:val="333333"/>
              </w:rPr>
            </w:pPr>
            <w:r w:rsidRPr="00EF160A">
              <w:rPr>
                <w:rFonts w:eastAsia="Times New Roman" w:cstheme="minorHAnsi"/>
                <w:color w:val="333333"/>
              </w:rPr>
              <w:t>ABCDEF, ABDCFE, ...</w:t>
            </w:r>
          </w:p>
        </w:tc>
      </w:tr>
      <w:tr w:rsidR="00EF160A" w:rsidRPr="00EF160A" w14:paraId="09DE12EC" w14:textId="77777777" w:rsidTr="006D39C2">
        <w:tc>
          <w:tcPr>
            <w:tcW w:w="0" w:type="auto"/>
            <w:tcBorders>
              <w:top w:val="single" w:sz="6" w:space="0" w:color="CCCCCC"/>
            </w:tcBorders>
            <w:shd w:val="clear" w:color="auto" w:fill="FFFFFF"/>
            <w:tcMar>
              <w:top w:w="120" w:type="dxa"/>
              <w:left w:w="120" w:type="dxa"/>
              <w:bottom w:w="120" w:type="dxa"/>
              <w:right w:w="120" w:type="dxa"/>
            </w:tcMar>
            <w:vAlign w:val="center"/>
            <w:hideMark/>
          </w:tcPr>
          <w:p w14:paraId="4437CF85" w14:textId="77777777" w:rsidR="00EF160A" w:rsidRPr="00EF160A" w:rsidRDefault="00EF160A" w:rsidP="006D39C2">
            <w:pPr>
              <w:rPr>
                <w:rFonts w:eastAsia="Times New Roman" w:cstheme="minorHAnsi"/>
                <w:color w:val="333333"/>
              </w:rPr>
            </w:pPr>
            <w:r w:rsidRPr="00EF160A">
              <w:rPr>
                <w:rFonts w:eastAsia="Times New Roman" w:cstheme="minorHAnsi"/>
                <w:color w:val="333333"/>
              </w:rPr>
              <w:t>7</w:t>
            </w:r>
          </w:p>
        </w:tc>
        <w:tc>
          <w:tcPr>
            <w:tcW w:w="0" w:type="auto"/>
            <w:tcBorders>
              <w:top w:val="single" w:sz="6" w:space="0" w:color="CCCCCC"/>
            </w:tcBorders>
            <w:shd w:val="clear" w:color="auto" w:fill="FFFFFF"/>
            <w:tcMar>
              <w:top w:w="120" w:type="dxa"/>
              <w:left w:w="120" w:type="dxa"/>
              <w:bottom w:w="120" w:type="dxa"/>
              <w:right w:w="120" w:type="dxa"/>
            </w:tcMar>
            <w:vAlign w:val="center"/>
            <w:hideMark/>
          </w:tcPr>
          <w:p w14:paraId="2C20FA08" w14:textId="77777777" w:rsidR="00EF160A" w:rsidRPr="00EF160A" w:rsidRDefault="00EF160A" w:rsidP="006D39C2">
            <w:pPr>
              <w:rPr>
                <w:rFonts w:eastAsia="Times New Roman" w:cstheme="minorHAnsi"/>
                <w:color w:val="333333"/>
              </w:rPr>
            </w:pPr>
            <w:r w:rsidRPr="00EF160A">
              <w:rPr>
                <w:rFonts w:eastAsia="Times New Roman" w:cstheme="minorHAnsi"/>
                <w:color w:val="333333"/>
              </w:rPr>
              <w:t>5,040</w:t>
            </w:r>
          </w:p>
        </w:tc>
        <w:tc>
          <w:tcPr>
            <w:tcW w:w="0" w:type="auto"/>
            <w:tcBorders>
              <w:top w:val="single" w:sz="6" w:space="0" w:color="CCCCCC"/>
            </w:tcBorders>
            <w:shd w:val="clear" w:color="auto" w:fill="FFFFFF"/>
            <w:tcMar>
              <w:top w:w="120" w:type="dxa"/>
              <w:left w:w="120" w:type="dxa"/>
              <w:bottom w:w="120" w:type="dxa"/>
              <w:right w:w="120" w:type="dxa"/>
            </w:tcMar>
            <w:vAlign w:val="center"/>
            <w:hideMark/>
          </w:tcPr>
          <w:p w14:paraId="0824E126" w14:textId="77777777" w:rsidR="00EF160A" w:rsidRPr="00EF160A" w:rsidRDefault="00EF160A" w:rsidP="006D39C2">
            <w:pPr>
              <w:rPr>
                <w:rFonts w:eastAsia="Times New Roman" w:cstheme="minorHAnsi"/>
                <w:color w:val="333333"/>
              </w:rPr>
            </w:pPr>
            <w:r w:rsidRPr="00EF160A">
              <w:rPr>
                <w:rFonts w:eastAsia="Times New Roman" w:cstheme="minorHAnsi"/>
                <w:color w:val="333333"/>
              </w:rPr>
              <w:t>ABCDEFG, ABDCGEF, ...</w:t>
            </w:r>
          </w:p>
        </w:tc>
      </w:tr>
      <w:tr w:rsidR="00EF160A" w:rsidRPr="00EF160A" w14:paraId="6CACCCD5" w14:textId="77777777" w:rsidTr="006D39C2">
        <w:tc>
          <w:tcPr>
            <w:tcW w:w="0" w:type="auto"/>
            <w:tcBorders>
              <w:top w:val="single" w:sz="6" w:space="0" w:color="CCCCCC"/>
            </w:tcBorders>
            <w:shd w:val="clear" w:color="auto" w:fill="FFFFFF"/>
            <w:tcMar>
              <w:top w:w="120" w:type="dxa"/>
              <w:left w:w="120" w:type="dxa"/>
              <w:bottom w:w="120" w:type="dxa"/>
              <w:right w:w="120" w:type="dxa"/>
            </w:tcMar>
            <w:vAlign w:val="center"/>
            <w:hideMark/>
          </w:tcPr>
          <w:p w14:paraId="2788B057" w14:textId="77777777" w:rsidR="00EF160A" w:rsidRPr="00EF160A" w:rsidRDefault="00EF160A" w:rsidP="006D39C2">
            <w:pPr>
              <w:rPr>
                <w:rFonts w:eastAsia="Times New Roman" w:cstheme="minorHAnsi"/>
                <w:color w:val="333333"/>
              </w:rPr>
            </w:pPr>
            <w:r w:rsidRPr="00EF160A">
              <w:rPr>
                <w:rFonts w:eastAsia="Times New Roman" w:cstheme="minorHAnsi"/>
                <w:color w:val="333333"/>
              </w:rPr>
              <w:t>8</w:t>
            </w:r>
          </w:p>
        </w:tc>
        <w:tc>
          <w:tcPr>
            <w:tcW w:w="0" w:type="auto"/>
            <w:tcBorders>
              <w:top w:val="single" w:sz="6" w:space="0" w:color="CCCCCC"/>
            </w:tcBorders>
            <w:shd w:val="clear" w:color="auto" w:fill="FFFFFF"/>
            <w:tcMar>
              <w:top w:w="120" w:type="dxa"/>
              <w:left w:w="120" w:type="dxa"/>
              <w:bottom w:w="120" w:type="dxa"/>
              <w:right w:w="120" w:type="dxa"/>
            </w:tcMar>
            <w:vAlign w:val="center"/>
            <w:hideMark/>
          </w:tcPr>
          <w:p w14:paraId="41E1D3D2" w14:textId="77777777" w:rsidR="00EF160A" w:rsidRPr="00EF160A" w:rsidRDefault="00EF160A" w:rsidP="006D39C2">
            <w:pPr>
              <w:rPr>
                <w:rFonts w:eastAsia="Times New Roman" w:cstheme="minorHAnsi"/>
                <w:color w:val="333333"/>
              </w:rPr>
            </w:pPr>
            <w:r w:rsidRPr="00EF160A">
              <w:rPr>
                <w:rFonts w:eastAsia="Times New Roman" w:cstheme="minorHAnsi"/>
                <w:color w:val="333333"/>
              </w:rPr>
              <w:t>40,320</w:t>
            </w:r>
          </w:p>
        </w:tc>
        <w:tc>
          <w:tcPr>
            <w:tcW w:w="0" w:type="auto"/>
            <w:tcBorders>
              <w:top w:val="single" w:sz="6" w:space="0" w:color="CCCCCC"/>
            </w:tcBorders>
            <w:shd w:val="clear" w:color="auto" w:fill="FFFFFF"/>
            <w:tcMar>
              <w:top w:w="120" w:type="dxa"/>
              <w:left w:w="120" w:type="dxa"/>
              <w:bottom w:w="120" w:type="dxa"/>
              <w:right w:w="120" w:type="dxa"/>
            </w:tcMar>
            <w:vAlign w:val="center"/>
            <w:hideMark/>
          </w:tcPr>
          <w:p w14:paraId="0F87ED71" w14:textId="77777777" w:rsidR="00EF160A" w:rsidRPr="00EF160A" w:rsidRDefault="00EF160A" w:rsidP="006D39C2">
            <w:pPr>
              <w:rPr>
                <w:rFonts w:eastAsia="Times New Roman" w:cstheme="minorHAnsi"/>
                <w:color w:val="333333"/>
              </w:rPr>
            </w:pPr>
            <w:r w:rsidRPr="00EF160A">
              <w:rPr>
                <w:rFonts w:eastAsia="Times New Roman" w:cstheme="minorHAnsi"/>
                <w:color w:val="333333"/>
              </w:rPr>
              <w:t>ABCDEFGH, ...</w:t>
            </w:r>
          </w:p>
        </w:tc>
      </w:tr>
      <w:tr w:rsidR="00EF160A" w:rsidRPr="00EF160A" w14:paraId="1E95790B" w14:textId="77777777" w:rsidTr="006D39C2">
        <w:tc>
          <w:tcPr>
            <w:tcW w:w="0" w:type="auto"/>
            <w:tcBorders>
              <w:top w:val="single" w:sz="6" w:space="0" w:color="CCCCCC"/>
            </w:tcBorders>
            <w:shd w:val="clear" w:color="auto" w:fill="FFFFFF"/>
            <w:tcMar>
              <w:top w:w="120" w:type="dxa"/>
              <w:left w:w="120" w:type="dxa"/>
              <w:bottom w:w="120" w:type="dxa"/>
              <w:right w:w="120" w:type="dxa"/>
            </w:tcMar>
            <w:vAlign w:val="center"/>
            <w:hideMark/>
          </w:tcPr>
          <w:p w14:paraId="3C3AFDD7" w14:textId="77777777" w:rsidR="00EF160A" w:rsidRPr="00EF160A" w:rsidRDefault="00EF160A" w:rsidP="006D39C2">
            <w:pPr>
              <w:rPr>
                <w:rFonts w:eastAsia="Times New Roman" w:cstheme="minorHAnsi"/>
                <w:color w:val="333333"/>
              </w:rPr>
            </w:pPr>
            <w:r w:rsidRPr="00EF160A">
              <w:rPr>
                <w:rFonts w:eastAsia="Times New Roman" w:cstheme="minorHAnsi"/>
                <w:color w:val="333333"/>
              </w:rPr>
              <w:t>9</w:t>
            </w:r>
          </w:p>
        </w:tc>
        <w:tc>
          <w:tcPr>
            <w:tcW w:w="0" w:type="auto"/>
            <w:tcBorders>
              <w:top w:val="single" w:sz="6" w:space="0" w:color="CCCCCC"/>
            </w:tcBorders>
            <w:shd w:val="clear" w:color="auto" w:fill="FFFFFF"/>
            <w:tcMar>
              <w:top w:w="120" w:type="dxa"/>
              <w:left w:w="120" w:type="dxa"/>
              <w:bottom w:w="120" w:type="dxa"/>
              <w:right w:w="120" w:type="dxa"/>
            </w:tcMar>
            <w:vAlign w:val="center"/>
            <w:hideMark/>
          </w:tcPr>
          <w:p w14:paraId="3E2901B0" w14:textId="77777777" w:rsidR="00EF160A" w:rsidRPr="00EF160A" w:rsidRDefault="00EF160A" w:rsidP="006D39C2">
            <w:pPr>
              <w:rPr>
                <w:rFonts w:eastAsia="Times New Roman" w:cstheme="minorHAnsi"/>
                <w:color w:val="333333"/>
              </w:rPr>
            </w:pPr>
            <w:r w:rsidRPr="00EF160A">
              <w:rPr>
                <w:rFonts w:eastAsia="Times New Roman" w:cstheme="minorHAnsi"/>
                <w:color w:val="333333"/>
              </w:rPr>
              <w:t>362,880</w:t>
            </w:r>
          </w:p>
        </w:tc>
        <w:tc>
          <w:tcPr>
            <w:tcW w:w="0" w:type="auto"/>
            <w:tcBorders>
              <w:top w:val="single" w:sz="6" w:space="0" w:color="CCCCCC"/>
            </w:tcBorders>
            <w:shd w:val="clear" w:color="auto" w:fill="FFFFFF"/>
            <w:tcMar>
              <w:top w:w="120" w:type="dxa"/>
              <w:left w:w="120" w:type="dxa"/>
              <w:bottom w:w="120" w:type="dxa"/>
              <w:right w:w="120" w:type="dxa"/>
            </w:tcMar>
            <w:vAlign w:val="center"/>
            <w:hideMark/>
          </w:tcPr>
          <w:p w14:paraId="46329BF2" w14:textId="77777777" w:rsidR="00EF160A" w:rsidRPr="00EF160A" w:rsidRDefault="00EF160A" w:rsidP="006D39C2">
            <w:pPr>
              <w:rPr>
                <w:rFonts w:eastAsia="Times New Roman" w:cstheme="minorHAnsi"/>
                <w:color w:val="333333"/>
              </w:rPr>
            </w:pPr>
            <w:r w:rsidRPr="00EF160A">
              <w:rPr>
                <w:rFonts w:eastAsia="Times New Roman" w:cstheme="minorHAnsi"/>
                <w:color w:val="333333"/>
              </w:rPr>
              <w:t>ABCDEFGHI, ...</w:t>
            </w:r>
          </w:p>
        </w:tc>
      </w:tr>
      <w:tr w:rsidR="00EF160A" w:rsidRPr="00EF160A" w14:paraId="06BDB7C9" w14:textId="77777777" w:rsidTr="006D39C2">
        <w:tc>
          <w:tcPr>
            <w:tcW w:w="0" w:type="auto"/>
            <w:tcBorders>
              <w:top w:val="single" w:sz="6" w:space="0" w:color="CCCCCC"/>
            </w:tcBorders>
            <w:shd w:val="clear" w:color="auto" w:fill="FFFFFF"/>
            <w:tcMar>
              <w:top w:w="120" w:type="dxa"/>
              <w:left w:w="120" w:type="dxa"/>
              <w:bottom w:w="120" w:type="dxa"/>
              <w:right w:w="120" w:type="dxa"/>
            </w:tcMar>
            <w:vAlign w:val="center"/>
            <w:hideMark/>
          </w:tcPr>
          <w:p w14:paraId="67516493" w14:textId="77777777" w:rsidR="00EF160A" w:rsidRPr="00EF160A" w:rsidRDefault="00EF160A" w:rsidP="006D39C2">
            <w:pPr>
              <w:rPr>
                <w:rFonts w:eastAsia="Times New Roman" w:cstheme="minorHAnsi"/>
                <w:color w:val="333333"/>
              </w:rPr>
            </w:pPr>
            <w:r w:rsidRPr="00EF160A">
              <w:rPr>
                <w:rFonts w:eastAsia="Times New Roman" w:cstheme="minorHAnsi"/>
                <w:color w:val="333333"/>
              </w:rPr>
              <w:t>10</w:t>
            </w:r>
          </w:p>
        </w:tc>
        <w:tc>
          <w:tcPr>
            <w:tcW w:w="0" w:type="auto"/>
            <w:tcBorders>
              <w:top w:val="single" w:sz="6" w:space="0" w:color="CCCCCC"/>
            </w:tcBorders>
            <w:shd w:val="clear" w:color="auto" w:fill="FFFFFF"/>
            <w:tcMar>
              <w:top w:w="120" w:type="dxa"/>
              <w:left w:w="120" w:type="dxa"/>
              <w:bottom w:w="120" w:type="dxa"/>
              <w:right w:w="120" w:type="dxa"/>
            </w:tcMar>
            <w:vAlign w:val="center"/>
            <w:hideMark/>
          </w:tcPr>
          <w:p w14:paraId="388C437B" w14:textId="77777777" w:rsidR="00EF160A" w:rsidRPr="00EF160A" w:rsidRDefault="00EF160A" w:rsidP="006D39C2">
            <w:pPr>
              <w:rPr>
                <w:rFonts w:eastAsia="Times New Roman" w:cstheme="minorHAnsi"/>
                <w:color w:val="333333"/>
              </w:rPr>
            </w:pPr>
            <w:r w:rsidRPr="00EF160A">
              <w:rPr>
                <w:rFonts w:eastAsia="Times New Roman" w:cstheme="minorHAnsi"/>
                <w:color w:val="333333"/>
              </w:rPr>
              <w:t>3,628,800</w:t>
            </w:r>
          </w:p>
        </w:tc>
        <w:tc>
          <w:tcPr>
            <w:tcW w:w="0" w:type="auto"/>
            <w:tcBorders>
              <w:top w:val="single" w:sz="6" w:space="0" w:color="CCCCCC"/>
            </w:tcBorders>
            <w:shd w:val="clear" w:color="auto" w:fill="FFFFFF"/>
            <w:tcMar>
              <w:top w:w="120" w:type="dxa"/>
              <w:left w:w="120" w:type="dxa"/>
              <w:bottom w:w="120" w:type="dxa"/>
              <w:right w:w="120" w:type="dxa"/>
            </w:tcMar>
            <w:vAlign w:val="center"/>
            <w:hideMark/>
          </w:tcPr>
          <w:p w14:paraId="7805849F" w14:textId="77777777" w:rsidR="00EF160A" w:rsidRPr="00EF160A" w:rsidRDefault="00EF160A" w:rsidP="006D39C2">
            <w:pPr>
              <w:rPr>
                <w:rFonts w:eastAsia="Times New Roman" w:cstheme="minorHAnsi"/>
                <w:color w:val="333333"/>
              </w:rPr>
            </w:pPr>
            <w:r w:rsidRPr="00EF160A">
              <w:rPr>
                <w:rFonts w:eastAsia="Times New Roman" w:cstheme="minorHAnsi"/>
                <w:color w:val="333333"/>
              </w:rPr>
              <w:t>ABCDEFGHIJ, ...</w:t>
            </w:r>
          </w:p>
        </w:tc>
      </w:tr>
      <w:tr w:rsidR="00EF160A" w:rsidRPr="00EF160A" w14:paraId="0AAF88DA" w14:textId="77777777" w:rsidTr="006D39C2">
        <w:tc>
          <w:tcPr>
            <w:tcW w:w="0" w:type="auto"/>
            <w:tcBorders>
              <w:top w:val="single" w:sz="6" w:space="0" w:color="CCCCCC"/>
            </w:tcBorders>
            <w:shd w:val="clear" w:color="auto" w:fill="FFFFFF"/>
            <w:tcMar>
              <w:top w:w="120" w:type="dxa"/>
              <w:left w:w="120" w:type="dxa"/>
              <w:bottom w:w="120" w:type="dxa"/>
              <w:right w:w="120" w:type="dxa"/>
            </w:tcMar>
            <w:vAlign w:val="center"/>
            <w:hideMark/>
          </w:tcPr>
          <w:p w14:paraId="37403C6A" w14:textId="77777777" w:rsidR="00EF160A" w:rsidRPr="00EF160A" w:rsidRDefault="00EF160A" w:rsidP="006D39C2">
            <w:pPr>
              <w:rPr>
                <w:rFonts w:eastAsia="Times New Roman" w:cstheme="minorHAnsi"/>
                <w:color w:val="333333"/>
              </w:rPr>
            </w:pPr>
            <w:r w:rsidRPr="00EF160A">
              <w:rPr>
                <w:rFonts w:eastAsia="Times New Roman" w:cstheme="minorHAnsi"/>
                <w:color w:val="333333"/>
              </w:rPr>
              <w:t>11</w:t>
            </w:r>
          </w:p>
        </w:tc>
        <w:tc>
          <w:tcPr>
            <w:tcW w:w="0" w:type="auto"/>
            <w:tcBorders>
              <w:top w:val="single" w:sz="6" w:space="0" w:color="CCCCCC"/>
            </w:tcBorders>
            <w:shd w:val="clear" w:color="auto" w:fill="FFFFFF"/>
            <w:tcMar>
              <w:top w:w="120" w:type="dxa"/>
              <w:left w:w="120" w:type="dxa"/>
              <w:bottom w:w="120" w:type="dxa"/>
              <w:right w:w="120" w:type="dxa"/>
            </w:tcMar>
            <w:vAlign w:val="center"/>
            <w:hideMark/>
          </w:tcPr>
          <w:p w14:paraId="365A704C" w14:textId="77777777" w:rsidR="00EF160A" w:rsidRPr="00EF160A" w:rsidRDefault="00EF160A" w:rsidP="006D39C2">
            <w:pPr>
              <w:rPr>
                <w:rFonts w:eastAsia="Times New Roman" w:cstheme="minorHAnsi"/>
                <w:color w:val="333333"/>
              </w:rPr>
            </w:pPr>
            <w:r w:rsidRPr="00EF160A">
              <w:rPr>
                <w:rFonts w:eastAsia="Times New Roman" w:cstheme="minorHAnsi"/>
                <w:color w:val="333333"/>
              </w:rPr>
              <w:t>39,916,800</w:t>
            </w:r>
          </w:p>
        </w:tc>
        <w:tc>
          <w:tcPr>
            <w:tcW w:w="0" w:type="auto"/>
            <w:tcBorders>
              <w:top w:val="single" w:sz="6" w:space="0" w:color="CCCCCC"/>
            </w:tcBorders>
            <w:shd w:val="clear" w:color="auto" w:fill="FFFFFF"/>
            <w:tcMar>
              <w:top w:w="120" w:type="dxa"/>
              <w:left w:w="120" w:type="dxa"/>
              <w:bottom w:w="120" w:type="dxa"/>
              <w:right w:w="120" w:type="dxa"/>
            </w:tcMar>
            <w:vAlign w:val="center"/>
            <w:hideMark/>
          </w:tcPr>
          <w:p w14:paraId="4692D984" w14:textId="77777777" w:rsidR="00EF160A" w:rsidRPr="00EF160A" w:rsidRDefault="00EF160A" w:rsidP="006D39C2">
            <w:pPr>
              <w:rPr>
                <w:rFonts w:eastAsia="Times New Roman" w:cstheme="minorHAnsi"/>
                <w:color w:val="333333"/>
              </w:rPr>
            </w:pPr>
            <w:r w:rsidRPr="00EF160A">
              <w:rPr>
                <w:rFonts w:eastAsia="Times New Roman" w:cstheme="minorHAnsi"/>
                <w:color w:val="333333"/>
              </w:rPr>
              <w:t>ABCDEFGHIJK, ...</w:t>
            </w:r>
          </w:p>
        </w:tc>
      </w:tr>
      <w:tr w:rsidR="00EF160A" w:rsidRPr="00EF160A" w14:paraId="76AAB75A" w14:textId="77777777" w:rsidTr="006D39C2">
        <w:tc>
          <w:tcPr>
            <w:tcW w:w="0" w:type="auto"/>
            <w:tcBorders>
              <w:top w:val="single" w:sz="6" w:space="0" w:color="CCCCCC"/>
            </w:tcBorders>
            <w:shd w:val="clear" w:color="auto" w:fill="FFFFFF"/>
            <w:tcMar>
              <w:top w:w="120" w:type="dxa"/>
              <w:left w:w="120" w:type="dxa"/>
              <w:bottom w:w="120" w:type="dxa"/>
              <w:right w:w="120" w:type="dxa"/>
            </w:tcMar>
            <w:vAlign w:val="center"/>
            <w:hideMark/>
          </w:tcPr>
          <w:p w14:paraId="0B21DC41" w14:textId="77777777" w:rsidR="00EF160A" w:rsidRPr="00EF160A" w:rsidRDefault="00EF160A" w:rsidP="006D39C2">
            <w:pPr>
              <w:rPr>
                <w:rFonts w:eastAsia="Times New Roman" w:cstheme="minorHAnsi"/>
                <w:color w:val="333333"/>
              </w:rPr>
            </w:pPr>
            <w:r w:rsidRPr="00EF160A">
              <w:rPr>
                <w:rFonts w:eastAsia="Times New Roman" w:cstheme="minorHAnsi"/>
                <w:color w:val="333333"/>
              </w:rPr>
              <w:t>12</w:t>
            </w:r>
          </w:p>
        </w:tc>
        <w:tc>
          <w:tcPr>
            <w:tcW w:w="0" w:type="auto"/>
            <w:tcBorders>
              <w:top w:val="single" w:sz="6" w:space="0" w:color="CCCCCC"/>
            </w:tcBorders>
            <w:shd w:val="clear" w:color="auto" w:fill="FFFFFF"/>
            <w:tcMar>
              <w:top w:w="120" w:type="dxa"/>
              <w:left w:w="120" w:type="dxa"/>
              <w:bottom w:w="120" w:type="dxa"/>
              <w:right w:w="120" w:type="dxa"/>
            </w:tcMar>
            <w:vAlign w:val="center"/>
            <w:hideMark/>
          </w:tcPr>
          <w:p w14:paraId="2D0B60E9" w14:textId="77777777" w:rsidR="00EF160A" w:rsidRPr="00EF160A" w:rsidRDefault="00EF160A" w:rsidP="006D39C2">
            <w:pPr>
              <w:rPr>
                <w:rFonts w:eastAsia="Times New Roman" w:cstheme="minorHAnsi"/>
                <w:color w:val="333333"/>
              </w:rPr>
            </w:pPr>
            <w:r w:rsidRPr="00EF160A">
              <w:rPr>
                <w:rFonts w:eastAsia="Times New Roman" w:cstheme="minorHAnsi"/>
                <w:color w:val="333333"/>
              </w:rPr>
              <w:t>479,001,600</w:t>
            </w:r>
          </w:p>
        </w:tc>
        <w:tc>
          <w:tcPr>
            <w:tcW w:w="0" w:type="auto"/>
            <w:tcBorders>
              <w:top w:val="single" w:sz="6" w:space="0" w:color="CCCCCC"/>
            </w:tcBorders>
            <w:shd w:val="clear" w:color="auto" w:fill="FFFFFF"/>
            <w:tcMar>
              <w:top w:w="120" w:type="dxa"/>
              <w:left w:w="120" w:type="dxa"/>
              <w:bottom w:w="120" w:type="dxa"/>
              <w:right w:w="120" w:type="dxa"/>
            </w:tcMar>
            <w:vAlign w:val="center"/>
            <w:hideMark/>
          </w:tcPr>
          <w:p w14:paraId="2891A66F" w14:textId="77777777" w:rsidR="00EF160A" w:rsidRPr="00EF160A" w:rsidRDefault="00EF160A" w:rsidP="006D39C2">
            <w:pPr>
              <w:rPr>
                <w:rFonts w:eastAsia="Times New Roman" w:cstheme="minorHAnsi"/>
                <w:color w:val="333333"/>
              </w:rPr>
            </w:pPr>
            <w:r w:rsidRPr="00EF160A">
              <w:rPr>
                <w:rFonts w:eastAsia="Times New Roman" w:cstheme="minorHAnsi"/>
                <w:color w:val="333333"/>
              </w:rPr>
              <w:t>ABCDEFGHIJKL, ...</w:t>
            </w:r>
          </w:p>
        </w:tc>
      </w:tr>
    </w:tbl>
    <w:p w14:paraId="31D50F95" w14:textId="77777777" w:rsidR="00EF160A" w:rsidRDefault="00EF160A" w:rsidP="00EF160A">
      <w:pPr>
        <w:pStyle w:val="BodyText"/>
      </w:pPr>
    </w:p>
    <w:p w14:paraId="57EBFF4C" w14:textId="119ED098" w:rsidR="00EF160A" w:rsidRDefault="00EF160A" w:rsidP="00EF160A">
      <w:pPr>
        <w:pStyle w:val="BodyText"/>
        <w:ind w:firstLine="0"/>
        <w:rPr>
          <w:lang w:val="en-US"/>
        </w:rPr>
      </w:pPr>
      <w:r>
        <w:t xml:space="preserve">Fig. </w:t>
      </w:r>
      <w:r>
        <w:rPr>
          <w:lang w:val="en-US"/>
        </w:rPr>
        <w:t>4</w:t>
      </w:r>
      <w:r>
        <w:t xml:space="preserve">. </w:t>
      </w:r>
      <w:r>
        <w:rPr>
          <w:lang w:val="en-US"/>
        </w:rPr>
        <w:t>Key length and number of permutations table</w:t>
      </w:r>
    </w:p>
    <w:p w14:paraId="340B5390" w14:textId="1CE1C1EA" w:rsidR="00EF160A" w:rsidRDefault="00EF160A" w:rsidP="00EF160A">
      <w:pPr>
        <w:pStyle w:val="BodyText"/>
        <w:rPr>
          <w:lang w:val="en-US"/>
        </w:rPr>
      </w:pPr>
    </w:p>
    <w:p w14:paraId="5AF58EB5" w14:textId="7249EB3A" w:rsidR="00D85133" w:rsidRPr="00D85133" w:rsidRDefault="00D85133" w:rsidP="00D85133">
      <w:pPr>
        <w:pStyle w:val="BodyText"/>
      </w:pPr>
      <w:r>
        <w:rPr>
          <w:lang w:val="en-US"/>
        </w:rPr>
        <w:t xml:space="preserve">Alternative approaches </w:t>
      </w:r>
      <w:r w:rsidR="00753700">
        <w:rPr>
          <w:lang w:val="en-US"/>
        </w:rPr>
        <w:t xml:space="preserve">[8][5] </w:t>
      </w:r>
      <w:r>
        <w:rPr>
          <w:lang w:val="en-US"/>
        </w:rPr>
        <w:t>had a few</w:t>
      </w:r>
      <w:r w:rsidRPr="00D85133">
        <w:t xml:space="preserve"> researchers </w:t>
      </w:r>
      <w:r>
        <w:rPr>
          <w:lang w:val="en-US"/>
        </w:rPr>
        <w:t xml:space="preserve">using </w:t>
      </w:r>
      <w:r w:rsidRPr="00D85133">
        <w:t>digraph frequencies from tables to guess the length and predict the way the columns were arranged to get back the plain text. This cryptanalysis study had a solution by anagramming that is making a word or portions of words by rearranging letters.</w:t>
      </w:r>
    </w:p>
    <w:p w14:paraId="1970A3E7" w14:textId="192E742B" w:rsidR="00D85133" w:rsidRDefault="00D85133" w:rsidP="00D85133">
      <w:pPr>
        <w:pStyle w:val="BodyText"/>
      </w:pPr>
      <w:r w:rsidRPr="00D85133">
        <w:t>The researcher’s study was that he had to study the other pairings and then manually apply them as in a trial-and-error way and concluded that they would most probably get the right pairing on the first try. Once a probable pairing</w:t>
      </w:r>
      <w:r>
        <w:rPr>
          <w:lang w:val="en-US"/>
        </w:rPr>
        <w:t xml:space="preserve"> was obtained</w:t>
      </w:r>
      <w:r w:rsidRPr="00D85133">
        <w:t xml:space="preserve">, </w:t>
      </w:r>
      <w:r>
        <w:rPr>
          <w:lang w:val="en-US"/>
        </w:rPr>
        <w:t xml:space="preserve">the same process would be continued </w:t>
      </w:r>
      <w:r w:rsidRPr="00D85133">
        <w:t>using digraph frequencies to select columns to add on to the left or right.</w:t>
      </w:r>
    </w:p>
    <w:p w14:paraId="262B607A" w14:textId="77777777" w:rsidR="008661C0" w:rsidRPr="00D85133" w:rsidRDefault="008661C0" w:rsidP="00D85133">
      <w:pPr>
        <w:pStyle w:val="BodyText"/>
      </w:pPr>
    </w:p>
    <w:p w14:paraId="50B39498" w14:textId="129F1728" w:rsidR="008661C0" w:rsidRPr="008661C0" w:rsidRDefault="008661C0" w:rsidP="008661C0">
      <w:pPr>
        <w:pStyle w:val="Heading1"/>
      </w:pPr>
      <w:r w:rsidRPr="008661C0">
        <w:t>Keyless decryption using python programming language</w:t>
      </w:r>
    </w:p>
    <w:p w14:paraId="0B677894" w14:textId="77777777" w:rsidR="001E2C83" w:rsidRDefault="008452DF" w:rsidP="008661C0">
      <w:pPr>
        <w:pStyle w:val="BodyText"/>
      </w:pPr>
      <w:r>
        <w:t xml:space="preserve">Component </w:t>
      </w:r>
      <w:r w:rsidR="008661C0" w:rsidRPr="008661C0">
        <w:t xml:space="preserve">In this study, python is used as the programming language to implement the key less decryption of the single columnar transposition. Given any plain text converted into cipher text by single columnar transposition by using an encryption key and following the matrix population as done in Fig 2, the python code converts the cipher text back to the plain text without knowing the encryption key or the length of the same. </w:t>
      </w:r>
    </w:p>
    <w:p w14:paraId="050E24EA" w14:textId="77777777" w:rsidR="001E2C83" w:rsidRDefault="008661C0" w:rsidP="008661C0">
      <w:pPr>
        <w:pStyle w:val="BodyText"/>
      </w:pPr>
      <w:r w:rsidRPr="008661C0">
        <w:t xml:space="preserve">Not knowing the length of the encryption key can be very hard since the number of permutations increases with increase in the length of the key as show in Fig 4. The idea is to have been given a plain text such that all the words are present in the English language and an encryption key to be given as a set of letters that need not be a legitimate word. </w:t>
      </w:r>
    </w:p>
    <w:p w14:paraId="45B2E82D" w14:textId="1B89805D" w:rsidR="008452DF" w:rsidRDefault="008661C0" w:rsidP="008661C0">
      <w:pPr>
        <w:pStyle w:val="BodyText"/>
      </w:pPr>
      <w:r w:rsidRPr="008661C0">
        <w:t>The order or the numbering of the encryption key is noted to encrypt the plain text stored in the encryption matrix as compressed plain text and padding characters if necessary. Once this is encrypted using single columnar transposition, the resultant cipher text would be fed into the system without the encryption key or the key length. The python code deciphers the cipher text back to the plain text as initially entered.</w:t>
      </w:r>
    </w:p>
    <w:p w14:paraId="4689F6D6" w14:textId="239D6D83" w:rsidR="008661C0" w:rsidRDefault="008661C0" w:rsidP="008661C0">
      <w:pPr>
        <w:pStyle w:val="BodyText"/>
        <w:ind w:firstLine="0"/>
      </w:pPr>
    </w:p>
    <w:p w14:paraId="697F0B5C" w14:textId="212E1A2F" w:rsidR="008661C0" w:rsidRDefault="008661C0" w:rsidP="008661C0">
      <w:pPr>
        <w:pStyle w:val="Heading1"/>
      </w:pPr>
      <w:r w:rsidRPr="008661C0">
        <w:t>Working of the python code</w:t>
      </w:r>
    </w:p>
    <w:p w14:paraId="4FAACF96" w14:textId="77777777" w:rsidR="0033088A" w:rsidRDefault="008661C0" w:rsidP="0033088A">
      <w:pPr>
        <w:ind w:firstLine="720"/>
        <w:jc w:val="both"/>
      </w:pPr>
      <w:r>
        <w:t xml:space="preserve">The code first computes the length of the document, or the number of characters present in the cipher text. This will be used to predict the shape of the encrypting matrix initially used. If any two integers perfectly divided the size of the cipher text, then those two numbers would be taken as the probable shape of the matrix. </w:t>
      </w:r>
    </w:p>
    <w:p w14:paraId="26916473" w14:textId="1688F6B4" w:rsidR="008661C0" w:rsidRDefault="008661C0" w:rsidP="0033088A">
      <w:pPr>
        <w:ind w:firstLine="720"/>
        <w:jc w:val="both"/>
      </w:pPr>
      <w:r>
        <w:t xml:space="preserve">If the size of the cipher text was S and two numbers M and N ‘s product made S, then the matrix would assume the shape of </w:t>
      </w:r>
      <w:proofErr w:type="spellStart"/>
      <w:r>
        <w:t>MxN</w:t>
      </w:r>
      <w:proofErr w:type="spellEnd"/>
      <w:r>
        <w:t xml:space="preserve"> or </w:t>
      </w:r>
      <w:proofErr w:type="spellStart"/>
      <w:r>
        <w:t>NxM</w:t>
      </w:r>
      <w:proofErr w:type="spellEnd"/>
      <w:r>
        <w:t xml:space="preserve">. In this example, N and M are columns of the two possible initial matrices by which the key length would N or M respectively. </w:t>
      </w:r>
      <w:r w:rsidR="0061649F">
        <w:t>[5][8]</w:t>
      </w:r>
    </w:p>
    <w:p w14:paraId="0E84891C" w14:textId="77777777" w:rsidR="0033088A" w:rsidRDefault="008661C0" w:rsidP="0033088A">
      <w:pPr>
        <w:ind w:firstLine="720"/>
        <w:jc w:val="both"/>
      </w:pPr>
      <w:r>
        <w:t xml:space="preserve">By knowing the encryption key length, all the possible permutations are tried out for that key length and all the possible plain texts are generated. It is to be noted that in all those plain texts, there would be only one among them that would be the original plain text. These plain texts generated by the decrypting program would generate them as compressed plain texts and would not make any sense in reading them. </w:t>
      </w:r>
    </w:p>
    <w:p w14:paraId="19C82430" w14:textId="0D8CB883" w:rsidR="008661C0" w:rsidRDefault="008661C0" w:rsidP="0033088A">
      <w:pPr>
        <w:ind w:firstLine="720"/>
        <w:jc w:val="both"/>
      </w:pPr>
      <w:r>
        <w:t>The longest prefix match technique is used to split the compressed plain text into a sentence. For example, the longest prefix match of the compressed plain text, ‘</w:t>
      </w:r>
      <w:proofErr w:type="spellStart"/>
      <w:r>
        <w:t>ballooncupboard</w:t>
      </w:r>
      <w:proofErr w:type="spellEnd"/>
      <w:r>
        <w:t>’, would generate the plain text, ‘balloon cupboard’.</w:t>
      </w:r>
      <w:r w:rsidRPr="00E926D0">
        <w:t xml:space="preserve"> </w:t>
      </w:r>
      <w:r>
        <w:t xml:space="preserve">The example could have been split as ‘ball on </w:t>
      </w:r>
      <w:proofErr w:type="spellStart"/>
      <w:r>
        <w:t>cup board</w:t>
      </w:r>
      <w:proofErr w:type="spellEnd"/>
      <w:r>
        <w:t>’ or any other combination. Longest prefix match is used to split the compressed plain text into words with the maximum length possible.</w:t>
      </w:r>
    </w:p>
    <w:p w14:paraId="519F9B36" w14:textId="77777777" w:rsidR="008661C0" w:rsidRDefault="008661C0" w:rsidP="008661C0">
      <w:pPr>
        <w:ind w:firstLine="720"/>
        <w:jc w:val="both"/>
      </w:pPr>
      <w:r>
        <w:t>Even these words generated might not make complete sense and hence the enchant package in Python programming language is used for identifying whether the words got from the longest prefix match belong to the English dictionary. If any word does not belong to the English dictionary, the permutation of the encryption key that generated the plain text would be rejected.</w:t>
      </w:r>
    </w:p>
    <w:p w14:paraId="1FB8293D" w14:textId="54B73959" w:rsidR="008661C0" w:rsidRDefault="008661C0" w:rsidP="008661C0">
      <w:pPr>
        <w:ind w:firstLine="720"/>
        <w:jc w:val="both"/>
      </w:pPr>
      <w:r>
        <w:t xml:space="preserve">The next encryption key permutation would be chosen to decrypt the cipher text and this process is continued until either all the words got from the cipher text to form the plain text are in the English dictionary or all the possible permutations have been tested out without a correct result for the combination of either </w:t>
      </w:r>
      <w:proofErr w:type="spellStart"/>
      <w:r>
        <w:t>NxM</w:t>
      </w:r>
      <w:proofErr w:type="spellEnd"/>
      <w:r>
        <w:t xml:space="preserve"> or the </w:t>
      </w:r>
      <w:proofErr w:type="spellStart"/>
      <w:r>
        <w:t>MxN</w:t>
      </w:r>
      <w:proofErr w:type="spellEnd"/>
      <w:r>
        <w:t xml:space="preserve"> matrix. </w:t>
      </w:r>
      <w:r w:rsidR="0061649F">
        <w:t>[5][6]</w:t>
      </w:r>
    </w:p>
    <w:p w14:paraId="3DC80C60" w14:textId="77777777" w:rsidR="000C45D4" w:rsidRDefault="008661C0" w:rsidP="008661C0">
      <w:pPr>
        <w:ind w:firstLine="720"/>
        <w:jc w:val="both"/>
      </w:pPr>
      <w:r>
        <w:t xml:space="preserve">If the combination of M and N that divided the cipher text of length did not generate the correct plain text, a new combination of M and N would be chosen that completely divides the cipher text of length S and the same process would repeat from choosing a key length and trying out all its permutations. </w:t>
      </w:r>
    </w:p>
    <w:p w14:paraId="750EE1A2" w14:textId="39A9AFBF" w:rsidR="008661C0" w:rsidRDefault="008661C0" w:rsidP="008661C0">
      <w:pPr>
        <w:ind w:firstLine="720"/>
        <w:jc w:val="both"/>
      </w:pPr>
      <w:r>
        <w:t xml:space="preserve">The process is stopped once all the words got from the longest prefix match of the possible compressed plain text all belong to the English dictionary. This plain text would indeed be the initial plain text before it was encrypted by the single columnar transposition. </w:t>
      </w:r>
    </w:p>
    <w:p w14:paraId="00AF3C2B" w14:textId="13FF9CFC" w:rsidR="008661C0" w:rsidRDefault="008661C0" w:rsidP="008661C0">
      <w:pPr>
        <w:jc w:val="both"/>
        <w:rPr>
          <w:lang w:eastAsia="en-US"/>
        </w:rPr>
      </w:pPr>
    </w:p>
    <w:p w14:paraId="5036365A" w14:textId="4AD00D7C" w:rsidR="0033088A" w:rsidRDefault="0033088A" w:rsidP="008661C0">
      <w:pPr>
        <w:jc w:val="both"/>
        <w:rPr>
          <w:lang w:eastAsia="en-US"/>
        </w:rPr>
      </w:pPr>
    </w:p>
    <w:p w14:paraId="2AA23261" w14:textId="77777777" w:rsidR="0033088A" w:rsidRPr="008661C0" w:rsidRDefault="0033088A" w:rsidP="008661C0">
      <w:pPr>
        <w:jc w:val="both"/>
        <w:rPr>
          <w:lang w:eastAsia="en-US"/>
        </w:rPr>
      </w:pPr>
    </w:p>
    <w:p w14:paraId="6A0D8468" w14:textId="61655F0A" w:rsidR="008661C0" w:rsidRDefault="00B07A0A" w:rsidP="00B07A0A">
      <w:pPr>
        <w:pStyle w:val="Heading1"/>
      </w:pPr>
      <w:r w:rsidRPr="00B07A0A">
        <w:lastRenderedPageBreak/>
        <w:t>Assumptions and enhancements possible</w:t>
      </w:r>
    </w:p>
    <w:p w14:paraId="1AA436B8" w14:textId="08229B5C" w:rsidR="005B0E89" w:rsidRDefault="00B07A0A" w:rsidP="005B0E89">
      <w:pPr>
        <w:ind w:firstLine="720"/>
        <w:jc w:val="both"/>
      </w:pPr>
      <w:r w:rsidRPr="001C72CE">
        <w:t xml:space="preserve">In the </w:t>
      </w:r>
      <w:r>
        <w:t>study, the encryption k</w:t>
      </w:r>
      <w:r w:rsidRPr="001C72CE">
        <w:t>ey lengths decryptable is restricted to only 9 because of the execution time being high. However, this can be improved through optimizing the code to support multi-threading and using of powerful multi-core processors with high processing capability can decrypt even ciphers with unknown keys of key lengths of up to 20.</w:t>
      </w:r>
      <w:r w:rsidR="005B0E89">
        <w:t xml:space="preserve"> </w:t>
      </w:r>
      <w:r w:rsidR="0061649F">
        <w:t>[6]</w:t>
      </w:r>
    </w:p>
    <w:p w14:paraId="76126807" w14:textId="4DDFB80A" w:rsidR="00843E7C" w:rsidRDefault="00B07A0A" w:rsidP="005B0E89">
      <w:pPr>
        <w:ind w:firstLine="720"/>
        <w:jc w:val="both"/>
      </w:pPr>
      <w:r w:rsidRPr="001C72CE">
        <w:t>The assumptions are that the plain text before encryption consists of legitimate words from a particular language because if words are mis-spelt, then the decryption would result in either a wrong or no output.</w:t>
      </w:r>
      <w:r>
        <w:t xml:space="preserve"> </w:t>
      </w:r>
      <w:r w:rsidRPr="001C72CE">
        <w:t xml:space="preserve">In the </w:t>
      </w:r>
      <w:r>
        <w:t>study</w:t>
      </w:r>
      <w:r w:rsidRPr="001C72CE">
        <w:t xml:space="preserve">, for a given key, if the plain text does not fit into the matrix, then the plain text would be padded with dummy characters. For only the </w:t>
      </w:r>
      <w:r>
        <w:t>study</w:t>
      </w:r>
      <w:r w:rsidRPr="001C72CE">
        <w:t xml:space="preserve"> purposes, </w:t>
      </w:r>
      <w:r>
        <w:t>t</w:t>
      </w:r>
      <w:r w:rsidRPr="001C72CE">
        <w:t xml:space="preserve">he dummy characters </w:t>
      </w:r>
      <w:r>
        <w:t>are assumed to</w:t>
      </w:r>
      <w:r w:rsidRPr="001C72CE">
        <w:t xml:space="preserve"> be white spaces.</w:t>
      </w:r>
      <w:r w:rsidR="00843E7C">
        <w:t xml:space="preserve"> </w:t>
      </w:r>
    </w:p>
    <w:p w14:paraId="2BDA4BE5" w14:textId="38BE42B8" w:rsidR="00B07A0A" w:rsidRDefault="00B07A0A" w:rsidP="00843E7C">
      <w:pPr>
        <w:ind w:firstLine="720"/>
        <w:jc w:val="both"/>
      </w:pPr>
      <w:r w:rsidRPr="001C72CE">
        <w:t>This can however be replaced by any ASCII characters to increase the strength of the cipher.</w:t>
      </w:r>
      <w:r>
        <w:t xml:space="preserve"> The keyless decryption can be further expanded to other languages and not restricted only to the English language. The padding or the ‘dummy’ characters can be made to dynamically change or be different for every single instance making the cipher even stronger and harder to decrypt without the encryption key.</w:t>
      </w:r>
    </w:p>
    <w:p w14:paraId="02A3F435" w14:textId="66DC44E8" w:rsidR="00BA25ED" w:rsidRDefault="00BA25ED" w:rsidP="00BA25ED">
      <w:pPr>
        <w:jc w:val="both"/>
      </w:pPr>
    </w:p>
    <w:p w14:paraId="2B4C6634" w14:textId="5D7F1921" w:rsidR="00BA25ED" w:rsidRDefault="00BA25ED" w:rsidP="00BA25ED">
      <w:pPr>
        <w:pStyle w:val="Heading1"/>
      </w:pPr>
      <w:r>
        <w:t>Technologies used</w:t>
      </w:r>
    </w:p>
    <w:p w14:paraId="6FF3EFA9" w14:textId="7204C9C2" w:rsidR="00BA25ED" w:rsidRPr="00BA25ED" w:rsidRDefault="00BA25ED" w:rsidP="005E21E9">
      <w:pPr>
        <w:ind w:firstLine="720"/>
        <w:jc w:val="both"/>
        <w:rPr>
          <w:lang w:eastAsia="en-US"/>
        </w:rPr>
      </w:pPr>
      <w:r w:rsidRPr="00BA25ED">
        <w:rPr>
          <w:lang w:eastAsia="en-US"/>
        </w:rPr>
        <w:t xml:space="preserve">The computer on which the python code was run had an Intel Core i5 7th gen processor. The software requirements for the study were the Windows 10 operating system. The coding language used was Python (version 3.8.8) programming language. The tools used was </w:t>
      </w:r>
      <w:proofErr w:type="spellStart"/>
      <w:r w:rsidRPr="00BA25ED">
        <w:rPr>
          <w:lang w:eastAsia="en-US"/>
        </w:rPr>
        <w:t>Pycharm</w:t>
      </w:r>
      <w:proofErr w:type="spellEnd"/>
      <w:r w:rsidRPr="00BA25ED">
        <w:rPr>
          <w:lang w:eastAsia="en-US"/>
        </w:rPr>
        <w:t xml:space="preserve"> IDE (2019 community edition) to run the python code. The packages installed through python were Pandas, </w:t>
      </w:r>
      <w:proofErr w:type="spellStart"/>
      <w:r w:rsidRPr="00BA25ED">
        <w:rPr>
          <w:lang w:eastAsia="en-US"/>
        </w:rPr>
        <w:t>numpy</w:t>
      </w:r>
      <w:proofErr w:type="spellEnd"/>
      <w:r w:rsidRPr="00BA25ED">
        <w:rPr>
          <w:lang w:eastAsia="en-US"/>
        </w:rPr>
        <w:t xml:space="preserve">, cryptography, enchant, </w:t>
      </w:r>
      <w:proofErr w:type="spellStart"/>
      <w:r w:rsidRPr="00BA25ED">
        <w:rPr>
          <w:lang w:eastAsia="en-US"/>
        </w:rPr>
        <w:t>itertools</w:t>
      </w:r>
      <w:proofErr w:type="spellEnd"/>
      <w:r w:rsidRPr="00BA25ED">
        <w:rPr>
          <w:lang w:eastAsia="en-US"/>
        </w:rPr>
        <w:t xml:space="preserve"> python packages.</w:t>
      </w:r>
    </w:p>
    <w:p w14:paraId="08FBFE0B" w14:textId="54E31026" w:rsidR="00B07A0A" w:rsidRDefault="00B07A0A" w:rsidP="00B07A0A">
      <w:pPr>
        <w:jc w:val="both"/>
        <w:rPr>
          <w:lang w:eastAsia="en-US"/>
        </w:rPr>
      </w:pPr>
    </w:p>
    <w:p w14:paraId="25EF6829" w14:textId="44C02A6E" w:rsidR="0033088A" w:rsidRDefault="0033088A" w:rsidP="0033088A">
      <w:pPr>
        <w:pStyle w:val="Heading1"/>
      </w:pPr>
      <w:r>
        <w:t>Encryption and keyless decryption code</w:t>
      </w:r>
    </w:p>
    <w:p w14:paraId="1B289E79" w14:textId="3F8D4295" w:rsidR="0033088A" w:rsidRDefault="0033088A" w:rsidP="005E21E9">
      <w:pPr>
        <w:ind w:firstLine="720"/>
        <w:jc w:val="left"/>
        <w:rPr>
          <w:lang w:eastAsia="en-US"/>
        </w:rPr>
      </w:pPr>
      <w:r>
        <w:rPr>
          <w:lang w:eastAsia="en-US"/>
        </w:rPr>
        <w:t xml:space="preserve">The code for this study can be found at </w:t>
      </w:r>
      <w:hyperlink r:id="rId9" w:history="1">
        <w:r w:rsidR="004003E2" w:rsidRPr="00BB5AF7">
          <w:rPr>
            <w:rStyle w:val="Hyperlink"/>
            <w:lang w:eastAsia="en-US"/>
          </w:rPr>
          <w:t>https://github.com/NikhilAdyapak/SingleColumnarTransposition</w:t>
        </w:r>
      </w:hyperlink>
      <w:r w:rsidR="004003E2">
        <w:rPr>
          <w:lang w:eastAsia="en-US"/>
        </w:rPr>
        <w:t xml:space="preserve"> .</w:t>
      </w:r>
    </w:p>
    <w:p w14:paraId="3A8C12CF" w14:textId="77777777" w:rsidR="00843E7C" w:rsidRPr="0033088A" w:rsidRDefault="00843E7C" w:rsidP="0033088A">
      <w:pPr>
        <w:ind w:left="720"/>
        <w:jc w:val="both"/>
        <w:rPr>
          <w:lang w:eastAsia="en-US"/>
        </w:rPr>
      </w:pPr>
    </w:p>
    <w:p w14:paraId="42D84836" w14:textId="4D98771B" w:rsidR="008452DF" w:rsidRDefault="008452DF" w:rsidP="00843E7C">
      <w:pPr>
        <w:pStyle w:val="Heading1"/>
      </w:pPr>
      <w:r>
        <w:t xml:space="preserve">Acknowledgment </w:t>
      </w:r>
    </w:p>
    <w:p w14:paraId="6087D721" w14:textId="316AE181" w:rsidR="00DA497F" w:rsidRDefault="005E21E9" w:rsidP="005E21E9">
      <w:pPr>
        <w:pStyle w:val="BodyText"/>
        <w:ind w:firstLine="0"/>
        <w:rPr>
          <w:lang w:val="en-US"/>
        </w:rPr>
      </w:pPr>
      <w:r>
        <w:rPr>
          <w:lang w:val="en-US"/>
        </w:rPr>
        <w:tab/>
      </w:r>
      <w:r w:rsidR="00843E7C">
        <w:rPr>
          <w:lang w:val="en-US"/>
        </w:rPr>
        <w:t xml:space="preserve">I would like to thank my project guide </w:t>
      </w:r>
      <w:r w:rsidR="00753700">
        <w:rPr>
          <w:lang w:val="en-US"/>
        </w:rPr>
        <w:t>P</w:t>
      </w:r>
      <w:r w:rsidR="00843E7C">
        <w:rPr>
          <w:lang w:val="en-US"/>
        </w:rPr>
        <w:t>rof</w:t>
      </w:r>
      <w:r w:rsidR="00753700">
        <w:rPr>
          <w:lang w:val="en-US"/>
        </w:rPr>
        <w:t>.</w:t>
      </w:r>
      <w:r w:rsidR="00843E7C">
        <w:rPr>
          <w:lang w:val="en-US"/>
        </w:rPr>
        <w:t xml:space="preserve"> Vineetha B</w:t>
      </w:r>
      <w:r w:rsidR="005B0E89">
        <w:rPr>
          <w:lang w:val="en-US"/>
        </w:rPr>
        <w:t>.</w:t>
      </w:r>
    </w:p>
    <w:p w14:paraId="4977FC8B" w14:textId="77777777" w:rsidR="004500B3" w:rsidRPr="00843E7C" w:rsidRDefault="004500B3" w:rsidP="00DA497F">
      <w:pPr>
        <w:pStyle w:val="BodyText"/>
        <w:rPr>
          <w:lang w:val="en-US"/>
        </w:rPr>
      </w:pPr>
    </w:p>
    <w:p w14:paraId="6C730674" w14:textId="77777777" w:rsidR="008452DF" w:rsidRDefault="008452DF" w:rsidP="004500B3">
      <w:pPr>
        <w:pStyle w:val="Heading1"/>
      </w:pPr>
      <w:r>
        <w:t>References</w:t>
      </w:r>
    </w:p>
    <w:p w14:paraId="42C9378D" w14:textId="77777777" w:rsidR="008452DF" w:rsidRDefault="008452DF" w:rsidP="008452DF"/>
    <w:p w14:paraId="7B9B1D1A" w14:textId="560D3893" w:rsidR="00047FD0" w:rsidRDefault="00047FD0" w:rsidP="008452DF">
      <w:pPr>
        <w:pStyle w:val="references"/>
        <w:numPr>
          <w:ilvl w:val="0"/>
          <w:numId w:val="4"/>
        </w:numPr>
        <w:ind w:left="354" w:hanging="354"/>
      </w:pPr>
      <w:r w:rsidRPr="00047FD0">
        <w:t>Jawad Ahmad Dar and Amit Verma, “A Novel Approach for Encryption of Text</w:t>
      </w:r>
      <w:r>
        <w:t xml:space="preserve"> </w:t>
      </w:r>
      <w:r w:rsidRPr="00047FD0">
        <w:t>Messages, Analysis and Implementation of Simple Columnar Transposition Cipher with Ceasar Cipher and Rail Fence Cipher in C/C++”, International Journal of Science and Research, ISSN (O): 2319-7064, Volume 4 Issue 4, April 2015.</w:t>
      </w:r>
    </w:p>
    <w:p w14:paraId="75D33757" w14:textId="1337AF9D" w:rsidR="006A65E7" w:rsidRDefault="006A65E7" w:rsidP="008452DF">
      <w:pPr>
        <w:pStyle w:val="references"/>
        <w:numPr>
          <w:ilvl w:val="0"/>
          <w:numId w:val="4"/>
        </w:numPr>
        <w:ind w:left="354" w:hanging="354"/>
      </w:pPr>
      <w:r w:rsidRPr="006A65E7">
        <w:t xml:space="preserve">Sumathy </w:t>
      </w:r>
      <w:proofErr w:type="spellStart"/>
      <w:r w:rsidRPr="006A65E7">
        <w:t>Kingslin</w:t>
      </w:r>
      <w:proofErr w:type="spellEnd"/>
      <w:r w:rsidRPr="006A65E7">
        <w:t xml:space="preserve"> and </w:t>
      </w:r>
      <w:proofErr w:type="spellStart"/>
      <w:proofErr w:type="gramStart"/>
      <w:r w:rsidRPr="006A65E7">
        <w:t>R.Saranya</w:t>
      </w:r>
      <w:proofErr w:type="spellEnd"/>
      <w:proofErr w:type="gramEnd"/>
      <w:r w:rsidRPr="006A65E7">
        <w:t>, “Evaluative Study on Substitution and Transposition Ciphers” , International Journal of Creative Research Thoughts, ISSN: 2320-2882, Volume 6, Issue 1 January 2018.</w:t>
      </w:r>
    </w:p>
    <w:p w14:paraId="47E36000" w14:textId="4310B519" w:rsidR="006A65E7" w:rsidRDefault="006A65E7" w:rsidP="008452DF">
      <w:pPr>
        <w:pStyle w:val="references"/>
        <w:numPr>
          <w:ilvl w:val="0"/>
          <w:numId w:val="4"/>
        </w:numPr>
        <w:ind w:left="354" w:hanging="354"/>
      </w:pPr>
      <w:proofErr w:type="spellStart"/>
      <w:r w:rsidRPr="006A65E7">
        <w:t>Sayantan</w:t>
      </w:r>
      <w:proofErr w:type="spellEnd"/>
      <w:r w:rsidRPr="006A65E7">
        <w:t xml:space="preserve"> Majumdar, Abhisek Maiti </w:t>
      </w:r>
      <w:proofErr w:type="spellStart"/>
      <w:r w:rsidRPr="006A65E7">
        <w:t>Biswarup</w:t>
      </w:r>
      <w:proofErr w:type="spellEnd"/>
      <w:r w:rsidRPr="006A65E7">
        <w:t xml:space="preserve"> Bhattacharyya and Asoke Nath, “A New Bit-level Columnar Transposition Encryption Algorithm”, International Journal of Advance Research in Computer Science and Management </w:t>
      </w:r>
      <w:r w:rsidR="007C4619" w:rsidRPr="006A65E7">
        <w:t>Studies,</w:t>
      </w:r>
      <w:r w:rsidRPr="006A65E7">
        <w:t xml:space="preserve"> ISSN: 2321-7782, Volume 3, Issue 7, July 2015</w:t>
      </w:r>
      <w:r>
        <w:t>.</w:t>
      </w:r>
    </w:p>
    <w:p w14:paraId="6F01B6E0" w14:textId="77777777" w:rsidR="007C4619" w:rsidRDefault="007C4619" w:rsidP="007C4619">
      <w:pPr>
        <w:pStyle w:val="tablefootnote"/>
        <w:jc w:val="both"/>
        <w:rPr>
          <w:rFonts w:eastAsia="MS Mincho"/>
          <w:sz w:val="16"/>
          <w:szCs w:val="16"/>
          <w:lang w:eastAsia="en-US"/>
        </w:rPr>
      </w:pPr>
      <w:r w:rsidRPr="007C4619">
        <w:rPr>
          <w:rFonts w:eastAsia="MS Mincho"/>
          <w:sz w:val="16"/>
          <w:szCs w:val="16"/>
          <w:lang w:eastAsia="en-US"/>
        </w:rPr>
        <w:t xml:space="preserve">Columnar Transportation: </w:t>
      </w:r>
    </w:p>
    <w:p w14:paraId="2BDD099B" w14:textId="57BB90D4" w:rsidR="007C4619" w:rsidRPr="007C4619" w:rsidRDefault="00C24696" w:rsidP="007C4619">
      <w:pPr>
        <w:pStyle w:val="tablefootnote"/>
        <w:numPr>
          <w:ilvl w:val="0"/>
          <w:numId w:val="0"/>
        </w:numPr>
        <w:ind w:left="58" w:firstLine="296"/>
        <w:jc w:val="both"/>
        <w:rPr>
          <w:rFonts w:eastAsia="MS Mincho"/>
          <w:sz w:val="16"/>
          <w:szCs w:val="16"/>
          <w:lang w:eastAsia="en-US"/>
        </w:rPr>
      </w:pPr>
      <w:hyperlink r:id="rId10" w:history="1">
        <w:r w:rsidR="00945736" w:rsidRPr="00BB5AF7">
          <w:rPr>
            <w:rStyle w:val="Hyperlink"/>
            <w:rFonts w:eastAsia="MS Mincho"/>
            <w:sz w:val="16"/>
            <w:szCs w:val="16"/>
            <w:lang w:eastAsia="en-US"/>
          </w:rPr>
          <w:t>https://studydriver.com/columnar-transportation/</w:t>
        </w:r>
      </w:hyperlink>
      <w:r w:rsidR="00945736">
        <w:rPr>
          <w:rFonts w:eastAsia="MS Mincho"/>
          <w:sz w:val="16"/>
          <w:szCs w:val="16"/>
          <w:lang w:eastAsia="en-US"/>
        </w:rPr>
        <w:t xml:space="preserve"> .</w:t>
      </w:r>
    </w:p>
    <w:p w14:paraId="01751CCF" w14:textId="77777777" w:rsidR="007C4619" w:rsidRPr="007C4619" w:rsidRDefault="007C4619" w:rsidP="007C4619">
      <w:pPr>
        <w:pStyle w:val="tablefootnote"/>
        <w:jc w:val="both"/>
        <w:rPr>
          <w:rFonts w:eastAsia="MS Mincho"/>
          <w:sz w:val="16"/>
          <w:szCs w:val="16"/>
          <w:lang w:eastAsia="en-US"/>
        </w:rPr>
      </w:pPr>
      <w:r w:rsidRPr="007C4619">
        <w:rPr>
          <w:rFonts w:eastAsia="MS Mincho"/>
          <w:sz w:val="16"/>
          <w:szCs w:val="16"/>
          <w:lang w:eastAsia="en-US"/>
        </w:rPr>
        <w:t>Cryptanalysis of columnar transpositions:</w:t>
      </w:r>
    </w:p>
    <w:p w14:paraId="2B427947" w14:textId="4608C195" w:rsidR="007C4619" w:rsidRDefault="00C24696" w:rsidP="007C4619">
      <w:pPr>
        <w:pStyle w:val="tablefootnote"/>
        <w:numPr>
          <w:ilvl w:val="0"/>
          <w:numId w:val="0"/>
        </w:numPr>
        <w:ind w:left="58" w:firstLine="296"/>
        <w:jc w:val="both"/>
      </w:pPr>
      <w:hyperlink r:id="rId11" w:history="1">
        <w:r w:rsidR="00945736" w:rsidRPr="00BB5AF7">
          <w:rPr>
            <w:rStyle w:val="Hyperlink"/>
            <w:rFonts w:eastAsia="MS Mincho"/>
            <w:sz w:val="16"/>
            <w:szCs w:val="16"/>
            <w:lang w:eastAsia="en-US"/>
          </w:rPr>
          <w:t>https://www.uni-mainz.de/</w:t>
        </w:r>
      </w:hyperlink>
      <w:r w:rsidR="00945736">
        <w:rPr>
          <w:rFonts w:eastAsia="MS Mincho"/>
          <w:sz w:val="16"/>
          <w:szCs w:val="16"/>
          <w:lang w:eastAsia="en-US"/>
        </w:rPr>
        <w:t xml:space="preserve"> .</w:t>
      </w:r>
    </w:p>
    <w:p w14:paraId="216C853F" w14:textId="35F30A34" w:rsidR="00945736" w:rsidRPr="00945736" w:rsidRDefault="00945736" w:rsidP="00945736">
      <w:pPr>
        <w:pStyle w:val="tablefootnote"/>
        <w:jc w:val="both"/>
        <w:rPr>
          <w:rFonts w:eastAsia="MS Mincho"/>
          <w:sz w:val="16"/>
          <w:szCs w:val="16"/>
          <w:lang w:eastAsia="en-US"/>
        </w:rPr>
      </w:pPr>
      <w:r w:rsidRPr="00945736">
        <w:rPr>
          <w:rFonts w:eastAsia="MS Mincho"/>
          <w:sz w:val="16"/>
          <w:szCs w:val="16"/>
          <w:lang w:eastAsia="en-US"/>
        </w:rPr>
        <w:t>Single Columnar Transposition:</w:t>
      </w:r>
    </w:p>
    <w:p w14:paraId="0BF46A34" w14:textId="6C1710BB" w:rsidR="004500B3" w:rsidRPr="004500B3" w:rsidRDefault="00C24696" w:rsidP="004500B3">
      <w:pPr>
        <w:pStyle w:val="tablefootnote"/>
        <w:numPr>
          <w:ilvl w:val="0"/>
          <w:numId w:val="0"/>
        </w:numPr>
        <w:ind w:left="58" w:firstLine="296"/>
        <w:jc w:val="both"/>
      </w:pPr>
      <w:hyperlink r:id="rId12" w:history="1">
        <w:r w:rsidR="00945736" w:rsidRPr="00BB5AF7">
          <w:rPr>
            <w:rStyle w:val="Hyperlink"/>
            <w:rFonts w:eastAsia="MS Mincho"/>
            <w:sz w:val="16"/>
            <w:szCs w:val="16"/>
            <w:lang w:eastAsia="en-US"/>
          </w:rPr>
          <w:t>http://practicalcryptography.com/</w:t>
        </w:r>
      </w:hyperlink>
      <w:r w:rsidR="00945736">
        <w:rPr>
          <w:rFonts w:eastAsia="MS Mincho"/>
          <w:sz w:val="16"/>
          <w:szCs w:val="16"/>
          <w:lang w:eastAsia="en-US"/>
        </w:rPr>
        <w:t xml:space="preserve"> .</w:t>
      </w:r>
    </w:p>
    <w:p w14:paraId="5A8DAC99" w14:textId="77777777" w:rsidR="004500B3" w:rsidRPr="004500B3" w:rsidRDefault="004500B3" w:rsidP="004500B3">
      <w:pPr>
        <w:pStyle w:val="tablefootnote"/>
        <w:jc w:val="both"/>
        <w:rPr>
          <w:rFonts w:eastAsia="MS Mincho"/>
          <w:sz w:val="16"/>
          <w:szCs w:val="16"/>
          <w:lang w:eastAsia="en-US"/>
        </w:rPr>
      </w:pPr>
      <w:r w:rsidRPr="004500B3">
        <w:rPr>
          <w:rFonts w:eastAsia="MS Mincho"/>
          <w:sz w:val="16"/>
          <w:szCs w:val="16"/>
          <w:lang w:eastAsia="en-US"/>
        </w:rPr>
        <w:t>Transposition ciphers:</w:t>
      </w:r>
    </w:p>
    <w:p w14:paraId="5C87AE3F" w14:textId="3BD7D1AC" w:rsidR="004500B3" w:rsidRDefault="00C24696" w:rsidP="004500B3">
      <w:pPr>
        <w:pStyle w:val="tablefootnote"/>
        <w:numPr>
          <w:ilvl w:val="0"/>
          <w:numId w:val="0"/>
        </w:numPr>
        <w:ind w:left="58" w:firstLine="296"/>
        <w:jc w:val="both"/>
      </w:pPr>
      <w:hyperlink r:id="rId13" w:history="1">
        <w:r w:rsidR="004500B3" w:rsidRPr="00BB5AF7">
          <w:rPr>
            <w:rStyle w:val="Hyperlink"/>
            <w:rFonts w:eastAsia="MS Mincho"/>
            <w:sz w:val="16"/>
            <w:szCs w:val="16"/>
            <w:lang w:eastAsia="en-US"/>
          </w:rPr>
          <w:t>https://wikipedia.org/</w:t>
        </w:r>
      </w:hyperlink>
      <w:r w:rsidR="004500B3">
        <w:rPr>
          <w:rFonts w:eastAsia="MS Mincho"/>
          <w:sz w:val="16"/>
          <w:szCs w:val="16"/>
          <w:lang w:eastAsia="en-US"/>
        </w:rPr>
        <w:t xml:space="preserve"> .</w:t>
      </w:r>
    </w:p>
    <w:p w14:paraId="56DBE661" w14:textId="1CEF87C6" w:rsidR="008452DF" w:rsidRDefault="004500B3" w:rsidP="00C52C66">
      <w:pPr>
        <w:pStyle w:val="references"/>
        <w:numPr>
          <w:ilvl w:val="0"/>
          <w:numId w:val="4"/>
        </w:numPr>
        <w:ind w:left="354" w:hanging="354"/>
        <w:jc w:val="left"/>
        <w:sectPr w:rsidR="008452DF">
          <w:type w:val="continuous"/>
          <w:pgSz w:w="11906" w:h="16838"/>
          <w:pgMar w:top="540" w:right="893" w:bottom="1440" w:left="893" w:header="720" w:footer="720" w:gutter="0"/>
          <w:cols w:num="2" w:space="360"/>
          <w:docGrid w:linePitch="360"/>
        </w:sectPr>
      </w:pPr>
      <w:r w:rsidRPr="004500B3">
        <w:t>Chris Christensen, “Cryptanalysis of the columnar transposition cipher”, unpubli</w:t>
      </w:r>
      <w:r w:rsidR="000D1A4D">
        <w:t>shed.</w:t>
      </w:r>
    </w:p>
    <w:p w14:paraId="7A94BDB3" w14:textId="77777777" w:rsidR="00B6400F" w:rsidRDefault="00B6400F" w:rsidP="007C4619">
      <w:pPr>
        <w:jc w:val="both"/>
      </w:pPr>
    </w:p>
    <w:sectPr w:rsidR="00B6400F">
      <w:footerReference w:type="even" r:id="rId14"/>
      <w:footerReference w:type="default" r:id="rId15"/>
      <w:footerReference w:type="first" r:id="rId16"/>
      <w:pgSz w:w="11906" w:h="16838"/>
      <w:pgMar w:top="1080" w:right="893" w:bottom="776"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8685F" w14:textId="77777777" w:rsidR="00C24696" w:rsidRDefault="00C24696">
      <w:r>
        <w:separator/>
      </w:r>
    </w:p>
  </w:endnote>
  <w:endnote w:type="continuationSeparator" w:id="0">
    <w:p w14:paraId="3C23685B" w14:textId="77777777" w:rsidR="00C24696" w:rsidRDefault="00C246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4C9B5" w14:textId="77777777" w:rsidR="00001A6C" w:rsidRDefault="00001A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A0E8A" w14:textId="77777777" w:rsidR="00001A6C" w:rsidRDefault="00001A6C">
    <w:pPr>
      <w:pStyle w:val="Footer"/>
      <w:jc w:val="left"/>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10C08" w14:textId="77777777" w:rsidR="00001A6C" w:rsidRDefault="00001A6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E87EA" w14:textId="77777777" w:rsidR="00001A6C" w:rsidRDefault="00001A6C"/>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B8C61" w14:textId="77777777" w:rsidR="00001A6C" w:rsidRDefault="00001A6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E6E03" w14:textId="77777777" w:rsidR="00C24696" w:rsidRDefault="00C24696">
      <w:r>
        <w:separator/>
      </w:r>
    </w:p>
  </w:footnote>
  <w:footnote w:type="continuationSeparator" w:id="0">
    <w:p w14:paraId="03C455F3" w14:textId="77777777" w:rsidR="00C24696" w:rsidRDefault="00C246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upperRoman"/>
      <w:pStyle w:val="Heading1"/>
      <w:lvlText w:val="%1."/>
      <w:lvlJc w:val="center"/>
      <w:pPr>
        <w:tabs>
          <w:tab w:val="num" w:pos="576"/>
        </w:tabs>
        <w:ind w:left="0" w:firstLine="216"/>
      </w:pPr>
      <w:rPr>
        <w:rFonts w:ascii="Times New Roman" w:hAnsi="Times New Roman" w:cs="Times New Roman" w:hint="default"/>
        <w:caps w:val="0"/>
        <w:smallCaps w:val="0"/>
        <w:strike w:val="0"/>
        <w:dstrike w:val="0"/>
        <w:outline w:val="0"/>
        <w:shadow w:val="0"/>
        <w:vanish w:val="0"/>
        <w:color w:val="auto"/>
        <w:position w:val="0"/>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mallCaps w:val="0"/>
        <w:strike w:val="0"/>
        <w:dstrike w:val="0"/>
        <w:outline w:val="0"/>
        <w:shadow w:val="0"/>
        <w:vanish w:val="0"/>
        <w:color w:val="auto"/>
        <w:position w:val="0"/>
        <w:sz w:val="20"/>
        <w:szCs w:val="20"/>
        <w:vertAlign w:val="baseline"/>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mallCaps w:val="0"/>
        <w:strike w:val="0"/>
        <w:dstrike w:val="0"/>
        <w:outline w:val="0"/>
        <w:shadow w:val="0"/>
        <w:vanish w:val="0"/>
        <w:color w:val="auto"/>
        <w:position w:val="0"/>
        <w:sz w:val="20"/>
        <w:szCs w:val="20"/>
        <w:vertAlign w:val="baseline"/>
      </w:rPr>
    </w:lvl>
    <w:lvl w:ilvl="3">
      <w:start w:val="1"/>
      <w:numFmt w:val="lowerLetter"/>
      <w:pStyle w:val="Heading4"/>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3"/>
    <w:multiLevelType w:val="singleLevel"/>
    <w:tmpl w:val="00000003"/>
    <w:name w:val="WW8Num3"/>
    <w:lvl w:ilvl="0">
      <w:start w:val="1"/>
      <w:numFmt w:val="bullet"/>
      <w:lvlText w:val=""/>
      <w:lvlJc w:val="left"/>
      <w:pPr>
        <w:tabs>
          <w:tab w:val="num" w:pos="648"/>
        </w:tabs>
        <w:ind w:left="648" w:hanging="360"/>
      </w:pPr>
      <w:rPr>
        <w:rFonts w:ascii="Symbol" w:hAnsi="Symbol" w:cs="Symbol" w:hint="default"/>
      </w:rPr>
    </w:lvl>
  </w:abstractNum>
  <w:abstractNum w:abstractNumId="2" w15:restartNumberingAfterBreak="0">
    <w:nsid w:val="00000004"/>
    <w:multiLevelType w:val="singleLevel"/>
    <w:tmpl w:val="00000004"/>
    <w:name w:val="WW8Num4"/>
    <w:lvl w:ilvl="0">
      <w:start w:val="1"/>
      <w:numFmt w:val="lowerLetter"/>
      <w:pStyle w:val="bulletlist"/>
      <w:lvlText w:val="%1."/>
      <w:lvlJc w:val="right"/>
      <w:pPr>
        <w:tabs>
          <w:tab w:val="num" w:pos="0"/>
        </w:tabs>
        <w:ind w:left="418" w:hanging="360"/>
      </w:pPr>
      <w:rPr>
        <w:rFonts w:ascii="Times New Roman" w:hAnsi="Times New Roman" w:cs="Times New Roman" w:hint="default"/>
        <w:b w:val="0"/>
        <w:i w:val="0"/>
        <w:caps w:val="0"/>
        <w:smallCaps w:val="0"/>
        <w:strike w:val="0"/>
        <w:dstrike w:val="0"/>
        <w:outline w:val="0"/>
        <w:shadow w:val="0"/>
        <w:vanish w:val="0"/>
        <w:color w:val="auto"/>
        <w:spacing w:val="0"/>
        <w:w w:val="100"/>
        <w:kern w:val="1"/>
        <w:position w:val="0"/>
        <w:sz w:val="16"/>
        <w:vertAlign w:val="baseline"/>
      </w:rPr>
    </w:lvl>
  </w:abstractNum>
  <w:abstractNum w:abstractNumId="3" w15:restartNumberingAfterBreak="0">
    <w:nsid w:val="00000005"/>
    <w:multiLevelType w:val="singleLevel"/>
    <w:tmpl w:val="00000005"/>
    <w:name w:val="WW8Num5"/>
    <w:lvl w:ilvl="0">
      <w:start w:val="1"/>
      <w:numFmt w:val="decimal"/>
      <w:pStyle w:val="tablefootnote"/>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00000006"/>
    <w:multiLevelType w:val="singleLevel"/>
    <w:tmpl w:val="00000006"/>
    <w:name w:val="WW8Num6"/>
    <w:lvl w:ilvl="0">
      <w:start w:val="1"/>
      <w:numFmt w:val="decimal"/>
      <w:pStyle w:val="references"/>
      <w:lvlText w:val="Fig. %1."/>
      <w:lvlJc w:val="left"/>
      <w:pPr>
        <w:tabs>
          <w:tab w:val="num" w:pos="0"/>
        </w:tabs>
        <w:ind w:left="360" w:hanging="360"/>
      </w:pPr>
      <w:rPr>
        <w:rFonts w:ascii="Times New Roman" w:hAnsi="Times New Roman" w:cs="Times New Roman" w:hint="default"/>
        <w:b w:val="0"/>
        <w:bCs w:val="0"/>
        <w:i w:val="0"/>
        <w:iCs w:val="0"/>
        <w:color w:val="auto"/>
        <w:sz w:val="16"/>
        <w:szCs w:val="16"/>
      </w:rPr>
    </w:lvl>
  </w:abstractNum>
  <w:abstractNum w:abstractNumId="5" w15:restartNumberingAfterBreak="0">
    <w:nsid w:val="00000007"/>
    <w:multiLevelType w:val="singleLevel"/>
    <w:tmpl w:val="00000007"/>
    <w:name w:val="WW8Num7"/>
    <w:lvl w:ilvl="0">
      <w:start w:val="1"/>
      <w:numFmt w:val="upperRoman"/>
      <w:pStyle w:val="figurecaption"/>
      <w:lvlText w:val="TABLE %1. "/>
      <w:lvlJc w:val="left"/>
      <w:pPr>
        <w:tabs>
          <w:tab w:val="num" w:pos="1080"/>
        </w:tabs>
        <w:ind w:left="0" w:firstLine="0"/>
      </w:pPr>
      <w:rPr>
        <w:rFonts w:ascii="Times New Roman" w:hAnsi="Times New Roman" w:cs="Times New Roman" w:hint="default"/>
        <w:b w:val="0"/>
        <w:bCs w:val="0"/>
        <w:i w:val="0"/>
        <w:iCs w:val="0"/>
        <w:sz w:val="16"/>
        <w:szCs w:val="16"/>
      </w:rPr>
    </w:lvl>
  </w:abstractNum>
  <w:abstractNum w:abstractNumId="6" w15:restartNumberingAfterBreak="0">
    <w:nsid w:val="37A1660E"/>
    <w:multiLevelType w:val="hybridMultilevel"/>
    <w:tmpl w:val="D316A28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5A1488"/>
    <w:multiLevelType w:val="multilevel"/>
    <w:tmpl w:val="C5365AD2"/>
    <w:lvl w:ilvl="0">
      <w:start w:val="1"/>
      <w:numFmt w:val="decimal"/>
      <w:pStyle w:val="tablehead"/>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2DF"/>
    <w:rsid w:val="00001A6C"/>
    <w:rsid w:val="00047FD0"/>
    <w:rsid w:val="000C45D4"/>
    <w:rsid w:val="000D1A4D"/>
    <w:rsid w:val="000F7073"/>
    <w:rsid w:val="001412B7"/>
    <w:rsid w:val="0016433E"/>
    <w:rsid w:val="0017330D"/>
    <w:rsid w:val="00186725"/>
    <w:rsid w:val="001D303C"/>
    <w:rsid w:val="001E2C83"/>
    <w:rsid w:val="001F4062"/>
    <w:rsid w:val="00210147"/>
    <w:rsid w:val="0033088A"/>
    <w:rsid w:val="003B7939"/>
    <w:rsid w:val="004003E2"/>
    <w:rsid w:val="0043444A"/>
    <w:rsid w:val="004500B3"/>
    <w:rsid w:val="004A0AF3"/>
    <w:rsid w:val="004A7535"/>
    <w:rsid w:val="004D60D1"/>
    <w:rsid w:val="005548CC"/>
    <w:rsid w:val="005958B8"/>
    <w:rsid w:val="005B0E89"/>
    <w:rsid w:val="005D5D68"/>
    <w:rsid w:val="005E21E9"/>
    <w:rsid w:val="0061649F"/>
    <w:rsid w:val="006237F9"/>
    <w:rsid w:val="00656752"/>
    <w:rsid w:val="006643C1"/>
    <w:rsid w:val="00683E4A"/>
    <w:rsid w:val="006A65E7"/>
    <w:rsid w:val="006A69DF"/>
    <w:rsid w:val="006E45CE"/>
    <w:rsid w:val="00726DAB"/>
    <w:rsid w:val="00753700"/>
    <w:rsid w:val="00787F8D"/>
    <w:rsid w:val="007A680D"/>
    <w:rsid w:val="007C4619"/>
    <w:rsid w:val="007C57E1"/>
    <w:rsid w:val="007D01D2"/>
    <w:rsid w:val="00836588"/>
    <w:rsid w:val="00843E7C"/>
    <w:rsid w:val="008452DF"/>
    <w:rsid w:val="008661C0"/>
    <w:rsid w:val="008B29C0"/>
    <w:rsid w:val="008D53FD"/>
    <w:rsid w:val="00945736"/>
    <w:rsid w:val="0099551B"/>
    <w:rsid w:val="00A060B9"/>
    <w:rsid w:val="00A16C62"/>
    <w:rsid w:val="00A61295"/>
    <w:rsid w:val="00A81274"/>
    <w:rsid w:val="00AE738E"/>
    <w:rsid w:val="00B07A0A"/>
    <w:rsid w:val="00B34823"/>
    <w:rsid w:val="00B6400F"/>
    <w:rsid w:val="00BA25ED"/>
    <w:rsid w:val="00C24696"/>
    <w:rsid w:val="00C52C66"/>
    <w:rsid w:val="00C76536"/>
    <w:rsid w:val="00D85133"/>
    <w:rsid w:val="00DA497F"/>
    <w:rsid w:val="00DF5D6D"/>
    <w:rsid w:val="00EF160A"/>
    <w:rsid w:val="00F24699"/>
    <w:rsid w:val="00FB1612"/>
    <w:rsid w:val="00FC3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51056"/>
  <w15:chartTrackingRefBased/>
  <w15:docId w15:val="{4FFD0C07-E70B-4580-8C17-EA7B1D78D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2DF"/>
    <w:pPr>
      <w:suppressAutoHyphens/>
      <w:spacing w:after="0" w:line="240" w:lineRule="auto"/>
      <w:jc w:val="center"/>
    </w:pPr>
    <w:rPr>
      <w:rFonts w:ascii="Times New Roman" w:eastAsia="SimSun" w:hAnsi="Times New Roman" w:cs="Times New Roman"/>
      <w:sz w:val="20"/>
      <w:szCs w:val="20"/>
      <w:lang w:eastAsia="zh-CN"/>
    </w:rPr>
  </w:style>
  <w:style w:type="paragraph" w:styleId="Heading1">
    <w:name w:val="heading 1"/>
    <w:basedOn w:val="Normal"/>
    <w:next w:val="Normal"/>
    <w:link w:val="Heading1Char"/>
    <w:qFormat/>
    <w:rsid w:val="008452DF"/>
    <w:pPr>
      <w:keepNext/>
      <w:keepLines/>
      <w:numPr>
        <w:numId w:val="1"/>
      </w:numPr>
      <w:tabs>
        <w:tab w:val="left" w:pos="216"/>
      </w:tabs>
      <w:spacing w:before="160" w:after="80"/>
      <w:ind w:firstLine="0"/>
      <w:outlineLvl w:val="0"/>
    </w:pPr>
    <w:rPr>
      <w:smallCaps/>
      <w:lang w:eastAsia="en-US"/>
    </w:rPr>
  </w:style>
  <w:style w:type="paragraph" w:styleId="Heading2">
    <w:name w:val="heading 2"/>
    <w:basedOn w:val="Normal"/>
    <w:next w:val="Normal"/>
    <w:link w:val="Heading2Char"/>
    <w:qFormat/>
    <w:rsid w:val="008452DF"/>
    <w:pPr>
      <w:keepNext/>
      <w:keepLines/>
      <w:numPr>
        <w:ilvl w:val="1"/>
        <w:numId w:val="1"/>
      </w:numPr>
      <w:tabs>
        <w:tab w:val="left" w:pos="288"/>
      </w:tabs>
      <w:spacing w:before="120" w:after="60"/>
      <w:jc w:val="left"/>
      <w:outlineLvl w:val="1"/>
    </w:pPr>
    <w:rPr>
      <w:i/>
      <w:iCs/>
      <w:lang w:eastAsia="en-US"/>
    </w:rPr>
  </w:style>
  <w:style w:type="paragraph" w:styleId="Heading3">
    <w:name w:val="heading 3"/>
    <w:basedOn w:val="Normal"/>
    <w:next w:val="Normal"/>
    <w:link w:val="Heading3Char"/>
    <w:qFormat/>
    <w:rsid w:val="008452DF"/>
    <w:pPr>
      <w:numPr>
        <w:ilvl w:val="2"/>
        <w:numId w:val="1"/>
      </w:numPr>
      <w:spacing w:line="240" w:lineRule="exact"/>
      <w:ind w:firstLine="288"/>
      <w:jc w:val="both"/>
      <w:outlineLvl w:val="2"/>
    </w:pPr>
    <w:rPr>
      <w:i/>
      <w:iCs/>
      <w:lang w:eastAsia="en-US"/>
    </w:rPr>
  </w:style>
  <w:style w:type="paragraph" w:styleId="Heading4">
    <w:name w:val="heading 4"/>
    <w:basedOn w:val="Normal"/>
    <w:next w:val="Normal"/>
    <w:link w:val="Heading4Char"/>
    <w:qFormat/>
    <w:rsid w:val="008452DF"/>
    <w:pPr>
      <w:numPr>
        <w:ilvl w:val="3"/>
        <w:numId w:val="1"/>
      </w:numPr>
      <w:tabs>
        <w:tab w:val="left" w:pos="720"/>
      </w:tabs>
      <w:spacing w:before="40" w:after="40"/>
      <w:ind w:firstLine="504"/>
      <w:jc w:val="both"/>
      <w:outlineLvl w:val="3"/>
    </w:pPr>
    <w:rPr>
      <w:i/>
      <w:iCs/>
      <w:lang w:eastAsia="en-US"/>
    </w:rPr>
  </w:style>
  <w:style w:type="paragraph" w:styleId="Heading5">
    <w:name w:val="heading 5"/>
    <w:basedOn w:val="Normal"/>
    <w:next w:val="Normal"/>
    <w:link w:val="Heading5Char"/>
    <w:qFormat/>
    <w:rsid w:val="008452DF"/>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52DF"/>
    <w:rPr>
      <w:rFonts w:ascii="Times New Roman" w:eastAsia="SimSun" w:hAnsi="Times New Roman" w:cs="Times New Roman"/>
      <w:smallCaps/>
      <w:sz w:val="20"/>
      <w:szCs w:val="20"/>
      <w:lang w:val="en-US" w:eastAsia="en-US"/>
    </w:rPr>
  </w:style>
  <w:style w:type="character" w:customStyle="1" w:styleId="Heading2Char">
    <w:name w:val="Heading 2 Char"/>
    <w:basedOn w:val="DefaultParagraphFont"/>
    <w:link w:val="Heading2"/>
    <w:rsid w:val="008452DF"/>
    <w:rPr>
      <w:rFonts w:ascii="Times New Roman" w:eastAsia="SimSun" w:hAnsi="Times New Roman" w:cs="Times New Roman"/>
      <w:i/>
      <w:iCs/>
      <w:sz w:val="20"/>
      <w:szCs w:val="20"/>
      <w:lang w:val="en-US" w:eastAsia="en-US"/>
    </w:rPr>
  </w:style>
  <w:style w:type="character" w:customStyle="1" w:styleId="Heading3Char">
    <w:name w:val="Heading 3 Char"/>
    <w:basedOn w:val="DefaultParagraphFont"/>
    <w:link w:val="Heading3"/>
    <w:rsid w:val="008452DF"/>
    <w:rPr>
      <w:rFonts w:ascii="Times New Roman" w:eastAsia="SimSun" w:hAnsi="Times New Roman" w:cs="Times New Roman"/>
      <w:i/>
      <w:iCs/>
      <w:sz w:val="20"/>
      <w:szCs w:val="20"/>
      <w:lang w:val="en-US" w:eastAsia="en-US"/>
    </w:rPr>
  </w:style>
  <w:style w:type="character" w:customStyle="1" w:styleId="Heading4Char">
    <w:name w:val="Heading 4 Char"/>
    <w:basedOn w:val="DefaultParagraphFont"/>
    <w:link w:val="Heading4"/>
    <w:rsid w:val="008452DF"/>
    <w:rPr>
      <w:rFonts w:ascii="Times New Roman" w:eastAsia="SimSun" w:hAnsi="Times New Roman" w:cs="Times New Roman"/>
      <w:i/>
      <w:iCs/>
      <w:sz w:val="20"/>
      <w:szCs w:val="20"/>
      <w:lang w:val="en-US" w:eastAsia="en-US"/>
    </w:rPr>
  </w:style>
  <w:style w:type="character" w:customStyle="1" w:styleId="Heading5Char">
    <w:name w:val="Heading 5 Char"/>
    <w:basedOn w:val="DefaultParagraphFont"/>
    <w:link w:val="Heading5"/>
    <w:rsid w:val="008452DF"/>
    <w:rPr>
      <w:rFonts w:ascii="Times New Roman" w:eastAsia="SimSun" w:hAnsi="Times New Roman" w:cs="Times New Roman"/>
      <w:smallCaps/>
      <w:sz w:val="20"/>
      <w:szCs w:val="20"/>
      <w:lang w:val="en-US" w:eastAsia="en-US"/>
    </w:rPr>
  </w:style>
  <w:style w:type="paragraph" w:styleId="BodyText">
    <w:name w:val="Body Text"/>
    <w:basedOn w:val="Normal"/>
    <w:link w:val="BodyTextChar"/>
    <w:rsid w:val="008452DF"/>
    <w:pPr>
      <w:tabs>
        <w:tab w:val="left" w:pos="288"/>
      </w:tabs>
      <w:spacing w:after="120" w:line="228" w:lineRule="auto"/>
      <w:ind w:firstLine="288"/>
      <w:jc w:val="both"/>
    </w:pPr>
    <w:rPr>
      <w:spacing w:val="-1"/>
      <w:lang w:val="x-none"/>
    </w:rPr>
  </w:style>
  <w:style w:type="character" w:customStyle="1" w:styleId="BodyTextChar">
    <w:name w:val="Body Text Char"/>
    <w:basedOn w:val="DefaultParagraphFont"/>
    <w:link w:val="BodyText"/>
    <w:rsid w:val="008452DF"/>
    <w:rPr>
      <w:rFonts w:ascii="Times New Roman" w:eastAsia="SimSun" w:hAnsi="Times New Roman" w:cs="Times New Roman"/>
      <w:spacing w:val="-1"/>
      <w:sz w:val="20"/>
      <w:szCs w:val="20"/>
      <w:lang w:val="x-none" w:eastAsia="zh-CN"/>
    </w:rPr>
  </w:style>
  <w:style w:type="paragraph" w:customStyle="1" w:styleId="Abstract">
    <w:name w:val="Abstract"/>
    <w:rsid w:val="008452DF"/>
    <w:pPr>
      <w:suppressAutoHyphens/>
      <w:spacing w:after="200" w:line="240" w:lineRule="auto"/>
      <w:ind w:firstLine="272"/>
      <w:jc w:val="both"/>
    </w:pPr>
    <w:rPr>
      <w:rFonts w:ascii="Times New Roman" w:eastAsia="SimSun" w:hAnsi="Times New Roman" w:cs="Times New Roman"/>
      <w:b/>
      <w:bCs/>
      <w:sz w:val="18"/>
      <w:szCs w:val="18"/>
      <w:lang w:eastAsia="zh-CN"/>
    </w:rPr>
  </w:style>
  <w:style w:type="paragraph" w:customStyle="1" w:styleId="Author">
    <w:name w:val="Author"/>
    <w:rsid w:val="008452DF"/>
    <w:pPr>
      <w:suppressAutoHyphens/>
      <w:spacing w:before="360" w:after="40" w:line="240" w:lineRule="auto"/>
      <w:jc w:val="center"/>
    </w:pPr>
    <w:rPr>
      <w:rFonts w:ascii="Times New Roman" w:eastAsia="SimSun" w:hAnsi="Times New Roman" w:cs="Times New Roman"/>
    </w:rPr>
  </w:style>
  <w:style w:type="paragraph" w:customStyle="1" w:styleId="bulletlist">
    <w:name w:val="bullet list"/>
    <w:basedOn w:val="BodyText"/>
    <w:rsid w:val="008452DF"/>
    <w:pPr>
      <w:numPr>
        <w:numId w:val="3"/>
      </w:numPr>
      <w:ind w:left="576" w:hanging="288"/>
    </w:pPr>
  </w:style>
  <w:style w:type="paragraph" w:customStyle="1" w:styleId="equation">
    <w:name w:val="equation"/>
    <w:basedOn w:val="Normal"/>
    <w:rsid w:val="008452DF"/>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8452DF"/>
    <w:pPr>
      <w:numPr>
        <w:numId w:val="6"/>
      </w:numPr>
      <w:tabs>
        <w:tab w:val="left" w:pos="533"/>
      </w:tabs>
      <w:suppressAutoHyphens/>
      <w:spacing w:before="80" w:after="200" w:line="240" w:lineRule="auto"/>
      <w:jc w:val="both"/>
    </w:pPr>
    <w:rPr>
      <w:rFonts w:ascii="Times New Roman" w:eastAsia="SimSun" w:hAnsi="Times New Roman" w:cs="Times New Roman"/>
      <w:sz w:val="16"/>
      <w:szCs w:val="16"/>
    </w:rPr>
  </w:style>
  <w:style w:type="paragraph" w:customStyle="1" w:styleId="papertitle">
    <w:name w:val="paper title"/>
    <w:rsid w:val="008452DF"/>
    <w:pPr>
      <w:suppressAutoHyphens/>
      <w:spacing w:after="120" w:line="240" w:lineRule="auto"/>
      <w:jc w:val="center"/>
    </w:pPr>
    <w:rPr>
      <w:rFonts w:ascii="Times New Roman" w:eastAsia="MS Mincho" w:hAnsi="Times New Roman" w:cs="Times New Roman"/>
      <w:sz w:val="48"/>
      <w:szCs w:val="48"/>
    </w:rPr>
  </w:style>
  <w:style w:type="paragraph" w:customStyle="1" w:styleId="references">
    <w:name w:val="references"/>
    <w:rsid w:val="008452DF"/>
    <w:pPr>
      <w:numPr>
        <w:numId w:val="5"/>
      </w:numPr>
      <w:suppressAutoHyphens/>
      <w:spacing w:after="50" w:line="180" w:lineRule="exact"/>
      <w:jc w:val="both"/>
    </w:pPr>
    <w:rPr>
      <w:rFonts w:ascii="Times New Roman" w:eastAsia="MS Mincho" w:hAnsi="Times New Roman" w:cs="Times New Roman"/>
      <w:sz w:val="16"/>
      <w:szCs w:val="16"/>
    </w:rPr>
  </w:style>
  <w:style w:type="paragraph" w:customStyle="1" w:styleId="sponsors">
    <w:name w:val="sponsors"/>
    <w:rsid w:val="008452DF"/>
    <w:pPr>
      <w:pBdr>
        <w:top w:val="single" w:sz="4" w:space="2" w:color="000000"/>
        <w:left w:val="none" w:sz="0" w:space="0" w:color="000000"/>
        <w:bottom w:val="none" w:sz="0" w:space="0" w:color="000000"/>
        <w:right w:val="none" w:sz="0" w:space="0" w:color="000000"/>
      </w:pBdr>
      <w:suppressAutoHyphens/>
      <w:spacing w:after="0" w:line="240" w:lineRule="auto"/>
      <w:ind w:firstLine="288"/>
    </w:pPr>
    <w:rPr>
      <w:rFonts w:ascii="Times New Roman" w:eastAsia="SimSun" w:hAnsi="Times New Roman" w:cs="Times New Roman"/>
      <w:sz w:val="16"/>
      <w:szCs w:val="16"/>
      <w:lang w:eastAsia="zh-CN"/>
    </w:rPr>
  </w:style>
  <w:style w:type="paragraph" w:customStyle="1" w:styleId="tablecolhead">
    <w:name w:val="table col head"/>
    <w:basedOn w:val="Normal"/>
    <w:rsid w:val="008452DF"/>
    <w:rPr>
      <w:b/>
      <w:bCs/>
      <w:sz w:val="16"/>
      <w:szCs w:val="16"/>
    </w:rPr>
  </w:style>
  <w:style w:type="paragraph" w:customStyle="1" w:styleId="tablecolsubhead">
    <w:name w:val="table col subhead"/>
    <w:basedOn w:val="tablecolhead"/>
    <w:rsid w:val="008452DF"/>
    <w:rPr>
      <w:i/>
      <w:iCs/>
      <w:sz w:val="15"/>
      <w:szCs w:val="15"/>
    </w:rPr>
  </w:style>
  <w:style w:type="paragraph" w:customStyle="1" w:styleId="tablecopy">
    <w:name w:val="table copy"/>
    <w:rsid w:val="008452DF"/>
    <w:pPr>
      <w:suppressAutoHyphens/>
      <w:spacing w:after="0" w:line="240" w:lineRule="auto"/>
      <w:jc w:val="both"/>
    </w:pPr>
    <w:rPr>
      <w:rFonts w:ascii="Times New Roman" w:eastAsia="SimSun" w:hAnsi="Times New Roman" w:cs="Times New Roman"/>
      <w:sz w:val="16"/>
      <w:szCs w:val="16"/>
    </w:rPr>
  </w:style>
  <w:style w:type="paragraph" w:customStyle="1" w:styleId="tablefootnote">
    <w:name w:val="table footnote"/>
    <w:rsid w:val="008452DF"/>
    <w:pPr>
      <w:numPr>
        <w:numId w:val="4"/>
      </w:numPr>
      <w:suppressAutoHyphens/>
      <w:spacing w:before="60" w:after="30" w:line="240" w:lineRule="auto"/>
      <w:ind w:left="58" w:hanging="29"/>
      <w:jc w:val="right"/>
    </w:pPr>
    <w:rPr>
      <w:rFonts w:ascii="Times New Roman" w:eastAsia="SimSun" w:hAnsi="Times New Roman" w:cs="Times New Roman"/>
      <w:sz w:val="12"/>
      <w:szCs w:val="12"/>
      <w:lang w:eastAsia="zh-CN"/>
    </w:rPr>
  </w:style>
  <w:style w:type="paragraph" w:customStyle="1" w:styleId="tablehead">
    <w:name w:val="table head"/>
    <w:rsid w:val="008452DF"/>
    <w:pPr>
      <w:numPr>
        <w:numId w:val="7"/>
      </w:numPr>
      <w:suppressAutoHyphens/>
      <w:spacing w:before="240" w:after="120" w:line="216" w:lineRule="auto"/>
      <w:jc w:val="center"/>
    </w:pPr>
    <w:rPr>
      <w:rFonts w:ascii="Times New Roman" w:eastAsia="SimSun" w:hAnsi="Times New Roman" w:cs="Times New Roman"/>
      <w:smallCaps/>
      <w:sz w:val="16"/>
      <w:szCs w:val="16"/>
    </w:rPr>
  </w:style>
  <w:style w:type="paragraph" w:customStyle="1" w:styleId="Keywords">
    <w:name w:val="Keywords"/>
    <w:basedOn w:val="Abstract"/>
    <w:rsid w:val="008452DF"/>
    <w:pPr>
      <w:spacing w:after="120"/>
      <w:ind w:firstLine="274"/>
    </w:pPr>
    <w:rPr>
      <w:i/>
    </w:rPr>
  </w:style>
  <w:style w:type="paragraph" w:styleId="Footer">
    <w:name w:val="footer"/>
    <w:basedOn w:val="Normal"/>
    <w:link w:val="FooterChar"/>
    <w:rsid w:val="008452DF"/>
    <w:pPr>
      <w:tabs>
        <w:tab w:val="center" w:pos="4680"/>
        <w:tab w:val="right" w:pos="9360"/>
      </w:tabs>
    </w:pPr>
  </w:style>
  <w:style w:type="character" w:customStyle="1" w:styleId="FooterChar">
    <w:name w:val="Footer Char"/>
    <w:basedOn w:val="DefaultParagraphFont"/>
    <w:link w:val="Footer"/>
    <w:rsid w:val="008452DF"/>
    <w:rPr>
      <w:rFonts w:ascii="Times New Roman" w:eastAsia="SimSun" w:hAnsi="Times New Roman" w:cs="Times New Roman"/>
      <w:sz w:val="20"/>
      <w:szCs w:val="20"/>
      <w:lang w:eastAsia="zh-CN"/>
    </w:rPr>
  </w:style>
  <w:style w:type="table" w:styleId="TableGrid">
    <w:name w:val="Table Grid"/>
    <w:basedOn w:val="TableNormal"/>
    <w:uiPriority w:val="39"/>
    <w:rsid w:val="001F4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45736"/>
    <w:rPr>
      <w:color w:val="0563C1" w:themeColor="hyperlink"/>
      <w:u w:val="single"/>
    </w:rPr>
  </w:style>
  <w:style w:type="character" w:styleId="UnresolvedMention">
    <w:name w:val="Unresolved Mention"/>
    <w:basedOn w:val="DefaultParagraphFont"/>
    <w:uiPriority w:val="99"/>
    <w:semiHidden/>
    <w:unhideWhenUsed/>
    <w:rsid w:val="009457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30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wikipedia.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practicalcryptography.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ni-mainz.de/" TargetMode="Externa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hyperlink" Target="https://studydriver.com/columnar-transportation/" TargetMode="External"/><Relationship Id="rId4" Type="http://schemas.openxmlformats.org/officeDocument/2006/relationships/webSettings" Target="webSettings.xml"/><Relationship Id="rId9" Type="http://schemas.openxmlformats.org/officeDocument/2006/relationships/hyperlink" Target="https://github.com/NikhilAdyapak/SingleColumnarTransposition"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5</Pages>
  <Words>2693</Words>
  <Characters>15356</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 CSE 5D NIKHIL M ADYAPAK</dc:creator>
  <cp:keywords/>
  <dc:description/>
  <cp:lastModifiedBy>EC CSE 5D NIKHIL M ADYAPAK</cp:lastModifiedBy>
  <cp:revision>44</cp:revision>
  <dcterms:created xsi:type="dcterms:W3CDTF">2021-09-26T13:31:00Z</dcterms:created>
  <dcterms:modified xsi:type="dcterms:W3CDTF">2021-10-13T15:03:00Z</dcterms:modified>
</cp:coreProperties>
</file>