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C15" w:rsidRDefault="00522050">
      <w:pPr>
        <w:pStyle w:val="BodyText"/>
        <w:spacing w:line="20" w:lineRule="exact"/>
        <w:ind w:left="111"/>
        <w:rPr>
          <w:rFonts w:ascii="Times New Roman"/>
          <w:sz w:val="2"/>
        </w:rPr>
      </w:pPr>
      <w:r>
        <w:rPr>
          <w:rFonts w:ascii="Times New Roman"/>
          <w:sz w:val="2"/>
        </w:rPr>
      </w:r>
      <w:r>
        <w:rPr>
          <w:rFonts w:ascii="Times New Roman"/>
          <w:sz w:val="2"/>
        </w:rPr>
        <w:pict>
          <v:group id="_x0000_s1031" style="width:471.1pt;height:.75pt;mso-position-horizontal-relative:char;mso-position-vertical-relative:line" coordsize="9422,15">
            <v:rect id="_x0000_s1032" style="position:absolute;width:9422;height:15" fillcolor="#a4a4a4" stroked="f"/>
            <w10:wrap type="none"/>
            <w10:anchorlock/>
          </v:group>
        </w:pict>
      </w:r>
    </w:p>
    <w:p w:rsidR="00DB5921" w:rsidRPr="00671132" w:rsidRDefault="00DB5921">
      <w:pPr>
        <w:pStyle w:val="BodyText"/>
        <w:spacing w:before="8"/>
        <w:rPr>
          <w:rFonts w:ascii="Times New Roman"/>
          <w:sz w:val="17"/>
        </w:rPr>
      </w:pPr>
    </w:p>
    <w:p w:rsidR="00953C15" w:rsidRPr="00671132" w:rsidRDefault="00671132" w:rsidP="00671132">
      <w:pPr>
        <w:spacing w:line="834" w:lineRule="exact"/>
        <w:ind w:left="1192" w:right="1210"/>
        <w:jc w:val="center"/>
        <w:rPr>
          <w:rFonts w:ascii="Calibri Light"/>
          <w:sz w:val="72"/>
        </w:rPr>
      </w:pPr>
      <w:r w:rsidRPr="00671132">
        <w:rPr>
          <w:rFonts w:ascii="Calibri Light"/>
          <w:bCs/>
          <w:color w:val="C00000"/>
          <w:spacing w:val="72"/>
          <w:sz w:val="72"/>
        </w:rPr>
        <w:t>Phishing Website/URL</w:t>
      </w:r>
      <w:r w:rsidRPr="00671132">
        <w:rPr>
          <w:rFonts w:ascii="Calibri Light"/>
          <w:bCs/>
          <w:color w:val="C00000"/>
          <w:spacing w:val="72"/>
          <w:sz w:val="72"/>
        </w:rPr>
        <w:br/>
        <w:t>Detection</w:t>
      </w:r>
      <w:r w:rsidR="004A441C" w:rsidRPr="00671132">
        <w:rPr>
          <w:rFonts w:ascii="Calibri Light"/>
          <w:color w:val="44536A"/>
          <w:sz w:val="72"/>
        </w:rPr>
        <w:t xml:space="preserve"> </w:t>
      </w:r>
    </w:p>
    <w:p w:rsidR="00953C15" w:rsidRDefault="00522050">
      <w:pPr>
        <w:pStyle w:val="BodyText"/>
        <w:spacing w:before="8"/>
        <w:rPr>
          <w:rFonts w:ascii="Calibri Light"/>
          <w:i/>
          <w:sz w:val="9"/>
        </w:rPr>
      </w:pPr>
      <w:r>
        <w:pict>
          <v:rect id="_x0000_s1030" style="position:absolute;margin-left:70.6pt;margin-top:7.85pt;width:471.05pt;height:.7pt;z-index:-15728128;mso-wrap-distance-left:0;mso-wrap-distance-right:0;mso-position-horizontal-relative:page" fillcolor="#a4a4a4" stroked="f">
            <w10:wrap type="topAndBottom" anchorx="page"/>
          </v:rect>
        </w:pict>
      </w:r>
    </w:p>
    <w:p w:rsidR="00953C15" w:rsidRDefault="00953C15">
      <w:pPr>
        <w:pStyle w:val="BodyText"/>
        <w:spacing w:before="5"/>
        <w:rPr>
          <w:rFonts w:ascii="Calibri Light"/>
          <w:i/>
          <w:sz w:val="27"/>
        </w:rPr>
      </w:pPr>
    </w:p>
    <w:p w:rsidR="00953C15" w:rsidRDefault="004A441C">
      <w:pPr>
        <w:spacing w:before="37"/>
        <w:ind w:left="1120" w:right="1210"/>
        <w:jc w:val="center"/>
        <w:rPr>
          <w:rFonts w:ascii="Calibri"/>
          <w:b/>
          <w:i/>
          <w:sz w:val="32"/>
        </w:rPr>
      </w:pPr>
      <w:r>
        <w:rPr>
          <w:rFonts w:ascii="Calibri"/>
          <w:b/>
          <w:i/>
          <w:sz w:val="32"/>
        </w:rPr>
        <w:t>: Low</w:t>
      </w:r>
      <w:r>
        <w:rPr>
          <w:rFonts w:ascii="Calibri"/>
          <w:b/>
          <w:i/>
          <w:spacing w:val="-2"/>
          <w:sz w:val="32"/>
        </w:rPr>
        <w:t xml:space="preserve"> </w:t>
      </w:r>
      <w:r>
        <w:rPr>
          <w:rFonts w:ascii="Calibri"/>
          <w:b/>
          <w:i/>
          <w:sz w:val="32"/>
        </w:rPr>
        <w:t>Level</w:t>
      </w:r>
      <w:r>
        <w:rPr>
          <w:rFonts w:ascii="Calibri"/>
          <w:b/>
          <w:i/>
          <w:spacing w:val="-3"/>
          <w:sz w:val="32"/>
        </w:rPr>
        <w:t xml:space="preserve"> </w:t>
      </w:r>
      <w:r>
        <w:rPr>
          <w:rFonts w:ascii="Calibri"/>
          <w:b/>
          <w:i/>
          <w:sz w:val="32"/>
        </w:rPr>
        <w:t>Design</w:t>
      </w:r>
      <w:r>
        <w:rPr>
          <w:rFonts w:ascii="Calibri"/>
          <w:b/>
          <w:i/>
          <w:spacing w:val="-4"/>
          <w:sz w:val="32"/>
        </w:rPr>
        <w:t xml:space="preserve"> </w:t>
      </w:r>
      <w:r>
        <w:rPr>
          <w:rFonts w:ascii="Calibri"/>
          <w:b/>
          <w:i/>
          <w:sz w:val="32"/>
        </w:rPr>
        <w:t>(LLD)</w:t>
      </w:r>
      <w:r>
        <w:rPr>
          <w:rFonts w:ascii="Calibri"/>
          <w:b/>
          <w:i/>
          <w:spacing w:val="-1"/>
          <w:sz w:val="32"/>
        </w:rPr>
        <w:t xml:space="preserve"> </w:t>
      </w:r>
      <w:r>
        <w:rPr>
          <w:rFonts w:ascii="Calibri"/>
          <w:b/>
          <w:i/>
          <w:sz w:val="32"/>
        </w:rPr>
        <w:t>:</w:t>
      </w:r>
    </w:p>
    <w:p w:rsidR="00953C15" w:rsidRDefault="00953C15">
      <w:pPr>
        <w:pStyle w:val="BodyText"/>
        <w:rPr>
          <w:rFonts w:ascii="Calibri"/>
          <w:b/>
          <w:i/>
          <w:sz w:val="20"/>
        </w:rPr>
      </w:pPr>
    </w:p>
    <w:p w:rsidR="00953C15" w:rsidRDefault="00953C15">
      <w:pPr>
        <w:pStyle w:val="BodyText"/>
        <w:rPr>
          <w:rFonts w:ascii="Calibri"/>
          <w:b/>
          <w:i/>
          <w:sz w:val="20"/>
        </w:rPr>
      </w:pPr>
    </w:p>
    <w:p w:rsidR="00953C15" w:rsidRDefault="00953C15">
      <w:pPr>
        <w:pStyle w:val="BodyText"/>
        <w:rPr>
          <w:rFonts w:ascii="Calibri"/>
          <w:b/>
          <w:i/>
          <w:sz w:val="20"/>
        </w:rPr>
      </w:pPr>
    </w:p>
    <w:p w:rsidR="00953C15" w:rsidRDefault="00953C15">
      <w:pPr>
        <w:pStyle w:val="BodyText"/>
        <w:rPr>
          <w:rFonts w:ascii="Calibri"/>
          <w:b/>
          <w:i/>
          <w:sz w:val="20"/>
        </w:rPr>
      </w:pPr>
    </w:p>
    <w:p w:rsidR="00953C15" w:rsidRDefault="00953C15">
      <w:pPr>
        <w:pStyle w:val="BodyText"/>
        <w:rPr>
          <w:rFonts w:ascii="Calibri"/>
          <w:b/>
          <w:i/>
          <w:sz w:val="20"/>
        </w:rPr>
      </w:pPr>
    </w:p>
    <w:p w:rsidR="00953C15" w:rsidRDefault="004A441C">
      <w:pPr>
        <w:pStyle w:val="BodyText"/>
        <w:rPr>
          <w:rFonts w:ascii="Calibri"/>
          <w:b/>
          <w:i/>
          <w:sz w:val="10"/>
        </w:rPr>
      </w:pPr>
      <w:r>
        <w:rPr>
          <w:noProof/>
        </w:rPr>
        <w:drawing>
          <wp:anchor distT="0" distB="0" distL="0" distR="0" simplePos="0" relativeHeight="2" behindDoc="0" locked="0" layoutInCell="1" allowOverlap="1">
            <wp:simplePos x="0" y="0"/>
            <wp:positionH relativeFrom="page">
              <wp:posOffset>2759878</wp:posOffset>
            </wp:positionH>
            <wp:positionV relativeFrom="paragraph">
              <wp:posOffset>102424</wp:posOffset>
            </wp:positionV>
            <wp:extent cx="2394299" cy="2398966"/>
            <wp:effectExtent l="0" t="0" r="0" b="0"/>
            <wp:wrapTopAndBottom/>
            <wp:docPr id="1" name="image1.jpeg" descr="Document Cartoon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94299" cy="2398966"/>
                    </a:xfrm>
                    <a:prstGeom prst="rect">
                      <a:avLst/>
                    </a:prstGeom>
                  </pic:spPr>
                </pic:pic>
              </a:graphicData>
            </a:graphic>
          </wp:anchor>
        </w:drawing>
      </w:r>
    </w:p>
    <w:p w:rsidR="00E643EF" w:rsidRDefault="00E643EF">
      <w:pPr>
        <w:pStyle w:val="BodyText"/>
        <w:rPr>
          <w:rFonts w:ascii="Calibri"/>
          <w:b/>
          <w:i/>
          <w:sz w:val="20"/>
        </w:rPr>
      </w:pPr>
    </w:p>
    <w:p w:rsidR="007A5A5C" w:rsidRDefault="007A5A5C">
      <w:pPr>
        <w:pStyle w:val="BodyText"/>
        <w:rPr>
          <w:rFonts w:ascii="Calibri"/>
          <w:b/>
          <w:i/>
          <w:sz w:val="20"/>
        </w:rPr>
      </w:pPr>
    </w:p>
    <w:p w:rsidR="00E643EF" w:rsidRDefault="00E643EF">
      <w:pPr>
        <w:pStyle w:val="BodyText"/>
        <w:rPr>
          <w:rFonts w:ascii="Calibri"/>
          <w:b/>
          <w:i/>
          <w:sz w:val="20"/>
        </w:rPr>
      </w:pPr>
    </w:p>
    <w:p w:rsidR="00953C15" w:rsidRDefault="00522050">
      <w:pPr>
        <w:pStyle w:val="BodyText"/>
        <w:spacing w:before="2"/>
        <w:rPr>
          <w:rFonts w:ascii="Calibri"/>
          <w:b/>
          <w:i/>
          <w:sz w:val="15"/>
        </w:rPr>
      </w:pPr>
      <w:r>
        <w:pict>
          <v:rect id="_x0000_s1029" style="position:absolute;margin-left:70.6pt;margin-top:11.25pt;width:471.05pt;height:.7pt;z-index:-15727104;mso-wrap-distance-left:0;mso-wrap-distance-right:0;mso-position-horizontal-relative:page" fillcolor="#a4a4a4" stroked="f">
            <w10:wrap type="topAndBottom" anchorx="page"/>
          </v:rect>
        </w:pict>
      </w:r>
    </w:p>
    <w:p w:rsidR="00953C15" w:rsidRDefault="004A441C">
      <w:pPr>
        <w:spacing w:before="133"/>
        <w:ind w:left="1192" w:right="1199"/>
        <w:jc w:val="center"/>
        <w:rPr>
          <w:rFonts w:ascii="Calibri Light"/>
          <w:sz w:val="40"/>
        </w:rPr>
      </w:pPr>
      <w:r>
        <w:rPr>
          <w:rFonts w:ascii="Calibri Light"/>
          <w:color w:val="C00000"/>
          <w:spacing w:val="26"/>
          <w:sz w:val="40"/>
        </w:rPr>
        <w:t>CREATED</w:t>
      </w:r>
      <w:r>
        <w:rPr>
          <w:rFonts w:ascii="Calibri Light"/>
          <w:color w:val="C00000"/>
          <w:spacing w:val="58"/>
          <w:sz w:val="40"/>
        </w:rPr>
        <w:t xml:space="preserve"> </w:t>
      </w:r>
      <w:r>
        <w:rPr>
          <w:rFonts w:ascii="Calibri Light"/>
          <w:color w:val="C00000"/>
          <w:spacing w:val="15"/>
          <w:sz w:val="40"/>
        </w:rPr>
        <w:t>BY</w:t>
      </w:r>
    </w:p>
    <w:p w:rsidR="00953C15" w:rsidRDefault="00522050">
      <w:pPr>
        <w:pStyle w:val="BodyText"/>
        <w:spacing w:before="7"/>
        <w:rPr>
          <w:rFonts w:ascii="Calibri Light"/>
          <w:sz w:val="9"/>
        </w:rPr>
      </w:pPr>
      <w:r>
        <w:pict>
          <v:rect id="_x0000_s1028" style="position:absolute;margin-left:70.6pt;margin-top:7.85pt;width:471.05pt;height:.7pt;z-index:-15726592;mso-wrap-distance-left:0;mso-wrap-distance-right:0;mso-position-horizontal-relative:page" fillcolor="#a4a4a4" stroked="f">
            <w10:wrap type="topAndBottom" anchorx="page"/>
          </v:rect>
        </w:pict>
      </w:r>
    </w:p>
    <w:p w:rsidR="00953C15" w:rsidRPr="00E643EF" w:rsidRDefault="00953C15">
      <w:pPr>
        <w:pStyle w:val="BodyText"/>
        <w:spacing w:before="2"/>
        <w:rPr>
          <w:rFonts w:asciiTheme="minorHAnsi" w:hAnsiTheme="minorHAnsi" w:cstheme="minorHAnsi"/>
          <w:sz w:val="26"/>
        </w:rPr>
      </w:pPr>
    </w:p>
    <w:p w:rsidR="008F1403" w:rsidRPr="008F1403" w:rsidRDefault="004A441C" w:rsidP="008F1403">
      <w:pPr>
        <w:pStyle w:val="ListParagraph"/>
        <w:numPr>
          <w:ilvl w:val="0"/>
          <w:numId w:val="9"/>
        </w:numPr>
        <w:spacing w:before="56"/>
        <w:ind w:right="1171"/>
        <w:rPr>
          <w:b/>
          <w:sz w:val="32"/>
          <w:szCs w:val="32"/>
        </w:rPr>
      </w:pPr>
      <w:r w:rsidRPr="008F1403">
        <w:rPr>
          <w:rFonts w:asciiTheme="minorHAnsi" w:hAnsiTheme="minorHAnsi" w:cstheme="minorHAnsi"/>
          <w:b/>
          <w:sz w:val="32"/>
          <w:szCs w:val="32"/>
          <w:lang w:val="en-IN"/>
        </w:rPr>
        <w:t>Priya Karvande</w:t>
      </w:r>
    </w:p>
    <w:p w:rsidR="008F1403" w:rsidRPr="008F1403" w:rsidRDefault="008F1403" w:rsidP="008F1403">
      <w:pPr>
        <w:pStyle w:val="ListParagraph"/>
        <w:numPr>
          <w:ilvl w:val="0"/>
          <w:numId w:val="9"/>
        </w:numPr>
        <w:spacing w:before="56"/>
        <w:ind w:right="1171"/>
        <w:rPr>
          <w:rFonts w:hAnsi="Arial MT" w:cs="Arial MT"/>
          <w:b/>
          <w:sz w:val="32"/>
          <w:szCs w:val="32"/>
        </w:rPr>
      </w:pPr>
      <w:r w:rsidRPr="008F1403">
        <w:rPr>
          <w:b/>
          <w:sz w:val="32"/>
          <w:szCs w:val="32"/>
        </w:rPr>
        <w:t>Jayesh</w:t>
      </w:r>
      <w:r>
        <w:rPr>
          <w:b/>
          <w:sz w:val="32"/>
          <w:szCs w:val="32"/>
        </w:rPr>
        <w:t xml:space="preserve"> </w:t>
      </w:r>
      <w:r w:rsidRPr="008F1403">
        <w:rPr>
          <w:b/>
          <w:sz w:val="32"/>
          <w:szCs w:val="32"/>
        </w:rPr>
        <w:t>Patil</w:t>
      </w:r>
    </w:p>
    <w:p w:rsidR="008F1403" w:rsidRPr="00DB5921" w:rsidRDefault="007A5A5C" w:rsidP="008F1403">
      <w:pPr>
        <w:pStyle w:val="ListParagraph"/>
        <w:numPr>
          <w:ilvl w:val="0"/>
          <w:numId w:val="9"/>
        </w:numPr>
        <w:spacing w:before="56"/>
        <w:ind w:right="1171"/>
        <w:rPr>
          <w:b/>
          <w:sz w:val="32"/>
          <w:szCs w:val="32"/>
        </w:rPr>
      </w:pPr>
      <w:r>
        <w:rPr>
          <w:b/>
          <w:bCs/>
          <w:sz w:val="32"/>
          <w:szCs w:val="32"/>
          <w:lang w:val="en-IN"/>
        </w:rPr>
        <w:t>Nikhil Dahitule</w:t>
      </w:r>
    </w:p>
    <w:p w:rsidR="00DB5921" w:rsidRDefault="00DB5921" w:rsidP="00DB5921">
      <w:pPr>
        <w:pStyle w:val="ListParagraph"/>
        <w:spacing w:before="56"/>
        <w:ind w:left="720" w:right="1171" w:firstLine="0"/>
        <w:rPr>
          <w:b/>
          <w:bCs/>
          <w:sz w:val="32"/>
          <w:szCs w:val="32"/>
          <w:lang w:val="en-IN"/>
        </w:rPr>
      </w:pPr>
    </w:p>
    <w:p w:rsidR="00DB5921" w:rsidRPr="007A5A5C" w:rsidRDefault="00DB5921" w:rsidP="00DB5921">
      <w:pPr>
        <w:pStyle w:val="ListParagraph"/>
        <w:spacing w:before="56"/>
        <w:ind w:left="720" w:right="1171" w:firstLine="0"/>
        <w:rPr>
          <w:b/>
          <w:sz w:val="32"/>
          <w:szCs w:val="32"/>
        </w:rPr>
      </w:pPr>
      <w:bookmarkStart w:id="0" w:name="_GoBack"/>
      <w:bookmarkEnd w:id="0"/>
    </w:p>
    <w:p w:rsidR="00953C15" w:rsidRDefault="004A441C" w:rsidP="007A5A5C">
      <w:pPr>
        <w:pStyle w:val="Heading2"/>
        <w:ind w:left="0"/>
      </w:pPr>
      <w:bookmarkStart w:id="1" w:name="_TOC_250015"/>
      <w:r>
        <w:rPr>
          <w:color w:val="4471C4"/>
        </w:rPr>
        <w:lastRenderedPageBreak/>
        <w:t>Document</w:t>
      </w:r>
      <w:r>
        <w:rPr>
          <w:color w:val="4471C4"/>
          <w:spacing w:val="-3"/>
        </w:rPr>
        <w:t xml:space="preserve"> </w:t>
      </w:r>
      <w:r>
        <w:rPr>
          <w:color w:val="4471C4"/>
        </w:rPr>
        <w:t>Version</w:t>
      </w:r>
      <w:r>
        <w:rPr>
          <w:color w:val="4471C4"/>
          <w:spacing w:val="-1"/>
        </w:rPr>
        <w:t xml:space="preserve"> </w:t>
      </w:r>
      <w:bookmarkEnd w:id="1"/>
      <w:r>
        <w:rPr>
          <w:color w:val="4471C4"/>
        </w:rPr>
        <w:t>Control</w:t>
      </w:r>
    </w:p>
    <w:p w:rsidR="00953C15" w:rsidRDefault="00953C15">
      <w:pPr>
        <w:pStyle w:val="BodyText"/>
        <w:rPr>
          <w:rFonts w:ascii="Calibri"/>
          <w:b/>
          <w:sz w:val="20"/>
        </w:rPr>
      </w:pPr>
    </w:p>
    <w:p w:rsidR="00953C15" w:rsidRDefault="00953C15">
      <w:pPr>
        <w:pStyle w:val="BodyText"/>
        <w:spacing w:before="9" w:after="1"/>
        <w:rPr>
          <w:rFonts w:ascii="Calibri"/>
          <w:b/>
        </w:rPr>
      </w:pPr>
    </w:p>
    <w:tbl>
      <w:tblPr>
        <w:tblW w:w="0" w:type="auto"/>
        <w:tblInd w:w="4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441"/>
        <w:gridCol w:w="1261"/>
        <w:gridCol w:w="4953"/>
      </w:tblGrid>
      <w:tr w:rsidR="00730309">
        <w:trPr>
          <w:trHeight w:val="551"/>
        </w:trPr>
        <w:tc>
          <w:tcPr>
            <w:tcW w:w="1441" w:type="dxa"/>
          </w:tcPr>
          <w:p w:rsidR="00730309" w:rsidRDefault="00730309">
            <w:pPr>
              <w:pStyle w:val="TableParagraph"/>
              <w:spacing w:before="79"/>
              <w:ind w:left="127" w:right="122"/>
              <w:jc w:val="center"/>
              <w:rPr>
                <w:b/>
                <w:sz w:val="24"/>
              </w:rPr>
            </w:pPr>
            <w:r>
              <w:rPr>
                <w:b/>
                <w:sz w:val="24"/>
              </w:rPr>
              <w:t>Date</w:t>
            </w:r>
          </w:p>
        </w:tc>
        <w:tc>
          <w:tcPr>
            <w:tcW w:w="1261" w:type="dxa"/>
            <w:tcBorders>
              <w:right w:val="single" w:sz="2" w:space="0" w:color="999999"/>
            </w:tcBorders>
          </w:tcPr>
          <w:p w:rsidR="00730309" w:rsidRDefault="00730309">
            <w:pPr>
              <w:pStyle w:val="TableParagraph"/>
              <w:spacing w:before="79"/>
              <w:ind w:left="182" w:right="269"/>
              <w:jc w:val="center"/>
              <w:rPr>
                <w:b/>
                <w:sz w:val="24"/>
              </w:rPr>
            </w:pPr>
            <w:r>
              <w:rPr>
                <w:b/>
                <w:sz w:val="24"/>
              </w:rPr>
              <w:t>Version</w:t>
            </w:r>
          </w:p>
        </w:tc>
        <w:tc>
          <w:tcPr>
            <w:tcW w:w="4953" w:type="dxa"/>
            <w:tcBorders>
              <w:left w:val="single" w:sz="2" w:space="0" w:color="999999"/>
            </w:tcBorders>
          </w:tcPr>
          <w:p w:rsidR="00730309" w:rsidRDefault="00730309">
            <w:pPr>
              <w:pStyle w:val="TableParagraph"/>
              <w:spacing w:before="79"/>
              <w:ind w:left="1885" w:right="1879"/>
              <w:jc w:val="center"/>
              <w:rPr>
                <w:b/>
                <w:sz w:val="24"/>
              </w:rPr>
            </w:pPr>
            <w:r>
              <w:rPr>
                <w:b/>
                <w:sz w:val="24"/>
              </w:rPr>
              <w:t>Description</w:t>
            </w:r>
          </w:p>
        </w:tc>
      </w:tr>
      <w:tr w:rsidR="00730309">
        <w:trPr>
          <w:trHeight w:val="551"/>
        </w:trPr>
        <w:tc>
          <w:tcPr>
            <w:tcW w:w="1441" w:type="dxa"/>
          </w:tcPr>
          <w:p w:rsidR="00730309" w:rsidRDefault="00730309">
            <w:pPr>
              <w:pStyle w:val="TableParagraph"/>
              <w:spacing w:before="73"/>
              <w:ind w:left="127" w:right="123"/>
              <w:jc w:val="center"/>
            </w:pPr>
            <w:r>
              <w:t>28-Feb-2023</w:t>
            </w:r>
          </w:p>
        </w:tc>
        <w:tc>
          <w:tcPr>
            <w:tcW w:w="1261" w:type="dxa"/>
            <w:tcBorders>
              <w:right w:val="single" w:sz="2" w:space="0" w:color="999999"/>
            </w:tcBorders>
          </w:tcPr>
          <w:p w:rsidR="00730309" w:rsidRDefault="00730309">
            <w:pPr>
              <w:pStyle w:val="TableParagraph"/>
              <w:spacing w:before="73"/>
              <w:ind w:left="94" w:right="269"/>
              <w:jc w:val="center"/>
            </w:pPr>
            <w:r>
              <w:t>1.0</w:t>
            </w:r>
          </w:p>
        </w:tc>
        <w:tc>
          <w:tcPr>
            <w:tcW w:w="4953" w:type="dxa"/>
            <w:tcBorders>
              <w:left w:val="single" w:sz="2" w:space="0" w:color="999999"/>
            </w:tcBorders>
          </w:tcPr>
          <w:p w:rsidR="00730309" w:rsidRDefault="00730309">
            <w:pPr>
              <w:pStyle w:val="TableParagraph"/>
              <w:spacing w:before="73"/>
              <w:ind w:left="1882" w:right="1879"/>
              <w:jc w:val="center"/>
            </w:pPr>
            <w:r>
              <w:t>Initial</w:t>
            </w:r>
            <w:r>
              <w:rPr>
                <w:spacing w:val="-3"/>
              </w:rPr>
              <w:t xml:space="preserve"> </w:t>
            </w:r>
            <w:r>
              <w:t>LLD</w:t>
            </w:r>
          </w:p>
        </w:tc>
      </w:tr>
      <w:tr w:rsidR="00730309">
        <w:trPr>
          <w:trHeight w:val="547"/>
        </w:trPr>
        <w:tc>
          <w:tcPr>
            <w:tcW w:w="1441" w:type="dxa"/>
          </w:tcPr>
          <w:p w:rsidR="00730309" w:rsidRDefault="00730309">
            <w:pPr>
              <w:pStyle w:val="TableParagraph"/>
              <w:ind w:left="0"/>
              <w:rPr>
                <w:rFonts w:ascii="Times New Roman"/>
                <w:sz w:val="24"/>
              </w:rPr>
            </w:pPr>
          </w:p>
        </w:tc>
        <w:tc>
          <w:tcPr>
            <w:tcW w:w="1261" w:type="dxa"/>
            <w:tcBorders>
              <w:right w:val="single" w:sz="2" w:space="0" w:color="999999"/>
            </w:tcBorders>
          </w:tcPr>
          <w:p w:rsidR="00730309" w:rsidRDefault="00730309">
            <w:pPr>
              <w:pStyle w:val="TableParagraph"/>
              <w:ind w:left="0"/>
              <w:rPr>
                <w:rFonts w:ascii="Times New Roman"/>
                <w:sz w:val="24"/>
              </w:rPr>
            </w:pPr>
          </w:p>
        </w:tc>
        <w:tc>
          <w:tcPr>
            <w:tcW w:w="4953" w:type="dxa"/>
            <w:tcBorders>
              <w:left w:val="single" w:sz="2" w:space="0" w:color="999999"/>
            </w:tcBorders>
          </w:tcPr>
          <w:p w:rsidR="00730309" w:rsidRDefault="00730309">
            <w:pPr>
              <w:pStyle w:val="TableParagraph"/>
              <w:ind w:left="0"/>
              <w:rPr>
                <w:rFonts w:ascii="Times New Roman"/>
                <w:sz w:val="24"/>
              </w:rPr>
            </w:pPr>
          </w:p>
        </w:tc>
      </w:tr>
      <w:tr w:rsidR="00730309">
        <w:trPr>
          <w:trHeight w:val="551"/>
        </w:trPr>
        <w:tc>
          <w:tcPr>
            <w:tcW w:w="1441" w:type="dxa"/>
          </w:tcPr>
          <w:p w:rsidR="00730309" w:rsidRDefault="00730309">
            <w:pPr>
              <w:pStyle w:val="TableParagraph"/>
              <w:ind w:left="0"/>
              <w:rPr>
                <w:rFonts w:ascii="Times New Roman"/>
                <w:sz w:val="24"/>
              </w:rPr>
            </w:pPr>
          </w:p>
        </w:tc>
        <w:tc>
          <w:tcPr>
            <w:tcW w:w="1261" w:type="dxa"/>
            <w:tcBorders>
              <w:right w:val="single" w:sz="2" w:space="0" w:color="999999"/>
            </w:tcBorders>
          </w:tcPr>
          <w:p w:rsidR="00730309" w:rsidRDefault="00730309">
            <w:pPr>
              <w:pStyle w:val="TableParagraph"/>
              <w:ind w:left="0"/>
              <w:rPr>
                <w:rFonts w:ascii="Times New Roman"/>
                <w:sz w:val="24"/>
              </w:rPr>
            </w:pPr>
          </w:p>
        </w:tc>
        <w:tc>
          <w:tcPr>
            <w:tcW w:w="4953" w:type="dxa"/>
            <w:tcBorders>
              <w:left w:val="single" w:sz="2" w:space="0" w:color="999999"/>
            </w:tcBorders>
          </w:tcPr>
          <w:p w:rsidR="00730309" w:rsidRDefault="00730309">
            <w:pPr>
              <w:pStyle w:val="TableParagraph"/>
              <w:ind w:left="0"/>
              <w:rPr>
                <w:rFonts w:ascii="Times New Roman"/>
                <w:sz w:val="24"/>
              </w:rPr>
            </w:pPr>
          </w:p>
        </w:tc>
      </w:tr>
      <w:tr w:rsidR="00730309">
        <w:trPr>
          <w:trHeight w:val="551"/>
        </w:trPr>
        <w:tc>
          <w:tcPr>
            <w:tcW w:w="1441" w:type="dxa"/>
            <w:tcBorders>
              <w:bottom w:val="single" w:sz="12" w:space="0" w:color="666666"/>
            </w:tcBorders>
          </w:tcPr>
          <w:p w:rsidR="00730309" w:rsidRDefault="00730309">
            <w:pPr>
              <w:pStyle w:val="TableParagraph"/>
              <w:ind w:left="0"/>
              <w:rPr>
                <w:rFonts w:ascii="Times New Roman"/>
                <w:sz w:val="24"/>
              </w:rPr>
            </w:pPr>
          </w:p>
        </w:tc>
        <w:tc>
          <w:tcPr>
            <w:tcW w:w="1261" w:type="dxa"/>
            <w:tcBorders>
              <w:bottom w:val="single" w:sz="12" w:space="0" w:color="666666"/>
              <w:right w:val="single" w:sz="2" w:space="0" w:color="999999"/>
            </w:tcBorders>
          </w:tcPr>
          <w:p w:rsidR="00730309" w:rsidRDefault="00730309">
            <w:pPr>
              <w:pStyle w:val="TableParagraph"/>
              <w:ind w:left="0"/>
              <w:rPr>
                <w:rFonts w:ascii="Times New Roman"/>
                <w:sz w:val="24"/>
              </w:rPr>
            </w:pPr>
          </w:p>
        </w:tc>
        <w:tc>
          <w:tcPr>
            <w:tcW w:w="4953" w:type="dxa"/>
            <w:tcBorders>
              <w:left w:val="single" w:sz="2" w:space="0" w:color="999999"/>
              <w:bottom w:val="single" w:sz="12" w:space="0" w:color="666666"/>
            </w:tcBorders>
          </w:tcPr>
          <w:p w:rsidR="00730309" w:rsidRDefault="00730309">
            <w:pPr>
              <w:pStyle w:val="TableParagraph"/>
              <w:ind w:left="0"/>
              <w:rPr>
                <w:rFonts w:ascii="Times New Roman"/>
                <w:sz w:val="24"/>
              </w:rPr>
            </w:pPr>
          </w:p>
        </w:tc>
      </w:tr>
    </w:tbl>
    <w:p w:rsidR="00953C15" w:rsidRDefault="00953C15">
      <w:pPr>
        <w:pStyle w:val="BodyText"/>
        <w:rPr>
          <w:rFonts w:ascii="Calibri"/>
          <w:b/>
          <w:sz w:val="20"/>
        </w:rPr>
      </w:pPr>
    </w:p>
    <w:p w:rsidR="00953C15" w:rsidRDefault="00953C15">
      <w:pPr>
        <w:pStyle w:val="BodyText"/>
        <w:rPr>
          <w:rFonts w:ascii="Calibri"/>
          <w:b/>
          <w:sz w:val="20"/>
        </w:rPr>
      </w:pPr>
    </w:p>
    <w:p w:rsidR="00953C15" w:rsidRDefault="00953C15">
      <w:pPr>
        <w:pStyle w:val="BodyText"/>
        <w:rPr>
          <w:rFonts w:ascii="Calibri"/>
          <w:b/>
          <w:sz w:val="20"/>
        </w:rPr>
      </w:pPr>
    </w:p>
    <w:p w:rsidR="00953C15" w:rsidRDefault="00953C15">
      <w:pPr>
        <w:pStyle w:val="BodyText"/>
        <w:rPr>
          <w:rFonts w:ascii="Calibri"/>
          <w:b/>
          <w:sz w:val="20"/>
        </w:rPr>
      </w:pPr>
    </w:p>
    <w:p w:rsidR="00953C15" w:rsidRDefault="00953C15">
      <w:pPr>
        <w:pStyle w:val="BodyText"/>
        <w:rPr>
          <w:rFonts w:ascii="Calibri"/>
          <w:b/>
          <w:sz w:val="20"/>
        </w:rPr>
      </w:pPr>
    </w:p>
    <w:p w:rsidR="00953C15" w:rsidRDefault="00953C15">
      <w:pPr>
        <w:pStyle w:val="BodyText"/>
        <w:spacing w:before="3"/>
        <w:rPr>
          <w:rFonts w:ascii="Calibri"/>
          <w:b/>
          <w:sz w:val="17"/>
        </w:rPr>
      </w:pPr>
    </w:p>
    <w:p w:rsidR="00953C15" w:rsidRDefault="004A441C">
      <w:pPr>
        <w:spacing w:before="28"/>
        <w:ind w:left="140"/>
        <w:rPr>
          <w:rFonts w:ascii="Calibri Light"/>
          <w:sz w:val="36"/>
        </w:rPr>
      </w:pPr>
      <w:r>
        <w:rPr>
          <w:rFonts w:ascii="Calibri Light"/>
          <w:color w:val="4471C4"/>
          <w:sz w:val="36"/>
        </w:rPr>
        <w:t>Table</w:t>
      </w:r>
      <w:r>
        <w:rPr>
          <w:rFonts w:ascii="Calibri Light"/>
          <w:color w:val="4471C4"/>
          <w:spacing w:val="-3"/>
          <w:sz w:val="36"/>
        </w:rPr>
        <w:t xml:space="preserve"> </w:t>
      </w:r>
      <w:r>
        <w:rPr>
          <w:rFonts w:ascii="Calibri Light"/>
          <w:color w:val="4471C4"/>
          <w:sz w:val="36"/>
        </w:rPr>
        <w:t>of</w:t>
      </w:r>
      <w:r>
        <w:rPr>
          <w:rFonts w:ascii="Calibri Light"/>
          <w:color w:val="4471C4"/>
          <w:spacing w:val="-4"/>
          <w:sz w:val="36"/>
        </w:rPr>
        <w:t xml:space="preserve"> </w:t>
      </w:r>
      <w:r>
        <w:rPr>
          <w:rFonts w:ascii="Calibri Light"/>
          <w:color w:val="4471C4"/>
          <w:sz w:val="36"/>
        </w:rPr>
        <w:t>Contents</w:t>
      </w:r>
    </w:p>
    <w:sdt>
      <w:sdtPr>
        <w:id w:val="184330780"/>
        <w:docPartObj>
          <w:docPartGallery w:val="Table of Contents"/>
          <w:docPartUnique/>
        </w:docPartObj>
      </w:sdtPr>
      <w:sdtEndPr/>
      <w:sdtContent>
        <w:p w:rsidR="00953C15" w:rsidRDefault="00522050">
          <w:pPr>
            <w:pStyle w:val="TOC2"/>
            <w:tabs>
              <w:tab w:val="right" w:leader="dot" w:pos="9505"/>
            </w:tabs>
          </w:pPr>
          <w:hyperlink w:anchor="_TOC_250015" w:history="1">
            <w:r w:rsidR="004A441C">
              <w:t>Document</w:t>
            </w:r>
            <w:r w:rsidR="004A441C">
              <w:rPr>
                <w:spacing w:val="-5"/>
              </w:rPr>
              <w:t xml:space="preserve"> </w:t>
            </w:r>
            <w:r w:rsidR="004A441C">
              <w:t>version</w:t>
            </w:r>
            <w:r w:rsidR="004A441C">
              <w:rPr>
                <w:spacing w:val="-1"/>
              </w:rPr>
              <w:t xml:space="preserve"> </w:t>
            </w:r>
            <w:r w:rsidR="004A441C">
              <w:t>control</w:t>
            </w:r>
            <w:r w:rsidR="004A441C">
              <w:tab/>
              <w:t>2</w:t>
            </w:r>
          </w:hyperlink>
        </w:p>
        <w:p w:rsidR="00953C15" w:rsidRDefault="00522050">
          <w:pPr>
            <w:pStyle w:val="TOC1"/>
            <w:numPr>
              <w:ilvl w:val="0"/>
              <w:numId w:val="7"/>
            </w:numPr>
            <w:tabs>
              <w:tab w:val="left" w:pos="434"/>
              <w:tab w:val="right" w:leader="dot" w:pos="9505"/>
            </w:tabs>
            <w:ind w:hanging="294"/>
          </w:pPr>
          <w:hyperlink w:anchor="_TOC_250014" w:history="1">
            <w:r w:rsidR="004A441C">
              <w:t>Introduction</w:t>
            </w:r>
            <w:r w:rsidR="004A441C">
              <w:tab/>
              <w:t>4</w:t>
            </w:r>
          </w:hyperlink>
        </w:p>
        <w:p w:rsidR="00953C15" w:rsidRDefault="00522050">
          <w:pPr>
            <w:pStyle w:val="TOC3"/>
            <w:numPr>
              <w:ilvl w:val="1"/>
              <w:numId w:val="7"/>
            </w:numPr>
            <w:tabs>
              <w:tab w:val="left" w:pos="732"/>
              <w:tab w:val="right" w:leader="dot" w:pos="9505"/>
            </w:tabs>
            <w:ind w:hanging="376"/>
            <w:rPr>
              <w:b/>
            </w:rPr>
          </w:pPr>
          <w:hyperlink w:anchor="_TOC_250013" w:history="1">
            <w:r w:rsidR="004A441C">
              <w:t>Why</w:t>
            </w:r>
            <w:r w:rsidR="004A441C">
              <w:rPr>
                <w:spacing w:val="-1"/>
              </w:rPr>
              <w:t xml:space="preserve"> </w:t>
            </w:r>
            <w:r w:rsidR="004A441C">
              <w:t>this</w:t>
            </w:r>
            <w:r w:rsidR="004A441C">
              <w:rPr>
                <w:spacing w:val="1"/>
              </w:rPr>
              <w:t xml:space="preserve"> </w:t>
            </w:r>
            <w:r w:rsidR="004A441C">
              <w:t>Low-level design</w:t>
            </w:r>
            <w:r w:rsidR="004A441C">
              <w:rPr>
                <w:spacing w:val="-2"/>
              </w:rPr>
              <w:t xml:space="preserve"> </w:t>
            </w:r>
            <w:r w:rsidR="004A441C">
              <w:t>Document</w:t>
            </w:r>
            <w:r w:rsidR="004A441C">
              <w:rPr>
                <w:spacing w:val="-1"/>
              </w:rPr>
              <w:t xml:space="preserve"> </w:t>
            </w:r>
            <w:r w:rsidR="004A441C">
              <w:t>?</w:t>
            </w:r>
            <w:r w:rsidR="004A441C">
              <w:tab/>
            </w:r>
            <w:r w:rsidR="004A441C">
              <w:rPr>
                <w:b/>
              </w:rPr>
              <w:t>4</w:t>
            </w:r>
          </w:hyperlink>
        </w:p>
        <w:p w:rsidR="00953C15" w:rsidRDefault="00522050">
          <w:pPr>
            <w:pStyle w:val="TOC3"/>
            <w:numPr>
              <w:ilvl w:val="1"/>
              <w:numId w:val="7"/>
            </w:numPr>
            <w:tabs>
              <w:tab w:val="left" w:pos="732"/>
              <w:tab w:val="right" w:leader="dot" w:pos="9505"/>
            </w:tabs>
            <w:ind w:hanging="376"/>
            <w:rPr>
              <w:b/>
            </w:rPr>
          </w:pPr>
          <w:hyperlink w:anchor="_TOC_250012" w:history="1">
            <w:r w:rsidR="004A441C">
              <w:t>Scope</w:t>
            </w:r>
            <w:r w:rsidR="004A441C">
              <w:tab/>
            </w:r>
            <w:r w:rsidR="004A441C">
              <w:rPr>
                <w:b/>
              </w:rPr>
              <w:t>4</w:t>
            </w:r>
          </w:hyperlink>
        </w:p>
        <w:p w:rsidR="00953C15" w:rsidRDefault="00522050">
          <w:pPr>
            <w:pStyle w:val="TOC1"/>
            <w:numPr>
              <w:ilvl w:val="0"/>
              <w:numId w:val="7"/>
            </w:numPr>
            <w:tabs>
              <w:tab w:val="left" w:pos="419"/>
              <w:tab w:val="right" w:leader="dot" w:pos="9505"/>
            </w:tabs>
            <w:ind w:left="418" w:hanging="279"/>
            <w:rPr>
              <w:rFonts w:ascii="Calibri Light"/>
              <w:sz w:val="28"/>
            </w:rPr>
          </w:pPr>
          <w:hyperlink w:anchor="_TOC_250011" w:history="1">
            <w:bookmarkStart w:id="2" w:name="2._Architecture05"/>
            <w:bookmarkEnd w:id="2"/>
            <w:r w:rsidR="004A441C">
              <w:t>Architecture</w:t>
            </w:r>
            <w:r w:rsidR="004A441C">
              <w:tab/>
              <w:t>5</w:t>
            </w:r>
          </w:hyperlink>
        </w:p>
        <w:p w:rsidR="00953C15" w:rsidRDefault="00522050">
          <w:pPr>
            <w:pStyle w:val="TOC1"/>
            <w:numPr>
              <w:ilvl w:val="0"/>
              <w:numId w:val="7"/>
            </w:numPr>
            <w:tabs>
              <w:tab w:val="left" w:pos="419"/>
              <w:tab w:val="right" w:leader="dot" w:pos="9505"/>
            </w:tabs>
            <w:spacing w:before="91"/>
            <w:ind w:left="418" w:hanging="279"/>
            <w:rPr>
              <w:rFonts w:ascii="Calibri Light"/>
              <w:sz w:val="28"/>
            </w:rPr>
          </w:pPr>
          <w:hyperlink w:anchor="_TOC_250010" w:history="1">
            <w:bookmarkStart w:id="3" w:name="3._Architecture_Description06"/>
            <w:bookmarkEnd w:id="3"/>
            <w:r w:rsidR="004A441C">
              <w:t>Architecture</w:t>
            </w:r>
            <w:r w:rsidR="004A441C">
              <w:rPr>
                <w:spacing w:val="-2"/>
              </w:rPr>
              <w:t xml:space="preserve"> </w:t>
            </w:r>
            <w:r w:rsidR="004A441C">
              <w:t>Description</w:t>
            </w:r>
            <w:r w:rsidR="004A441C">
              <w:tab/>
              <w:t>6</w:t>
            </w:r>
          </w:hyperlink>
        </w:p>
        <w:p w:rsidR="00953C15" w:rsidRDefault="00522050">
          <w:pPr>
            <w:pStyle w:val="TOC3"/>
            <w:numPr>
              <w:ilvl w:val="1"/>
              <w:numId w:val="7"/>
            </w:numPr>
            <w:tabs>
              <w:tab w:val="left" w:pos="713"/>
              <w:tab w:val="right" w:leader="dot" w:pos="9505"/>
            </w:tabs>
            <w:spacing w:before="56"/>
            <w:ind w:left="712" w:hanging="357"/>
            <w:rPr>
              <w:b/>
            </w:rPr>
          </w:pPr>
          <w:hyperlink w:anchor="_TOC_250009" w:history="1">
            <w:r w:rsidR="004A441C">
              <w:t>Data</w:t>
            </w:r>
            <w:r w:rsidR="004A441C">
              <w:rPr>
                <w:spacing w:val="-3"/>
              </w:rPr>
              <w:t xml:space="preserve"> </w:t>
            </w:r>
            <w:r w:rsidR="004A441C">
              <w:t>for</w:t>
            </w:r>
            <w:r w:rsidR="004A441C">
              <w:rPr>
                <w:spacing w:val="1"/>
              </w:rPr>
              <w:t xml:space="preserve"> </w:t>
            </w:r>
            <w:r w:rsidR="004A441C">
              <w:t>the</w:t>
            </w:r>
            <w:r w:rsidR="004A441C">
              <w:rPr>
                <w:spacing w:val="-1"/>
              </w:rPr>
              <w:t xml:space="preserve"> </w:t>
            </w:r>
            <w:r w:rsidR="004A441C">
              <w:t>problem</w:t>
            </w:r>
            <w:r w:rsidR="004A441C">
              <w:tab/>
            </w:r>
            <w:r w:rsidR="004A441C">
              <w:rPr>
                <w:b/>
              </w:rPr>
              <w:t>6</w:t>
            </w:r>
          </w:hyperlink>
        </w:p>
        <w:p w:rsidR="00953C15" w:rsidRDefault="00522050">
          <w:pPr>
            <w:pStyle w:val="TOC3"/>
            <w:numPr>
              <w:ilvl w:val="1"/>
              <w:numId w:val="7"/>
            </w:numPr>
            <w:tabs>
              <w:tab w:val="left" w:pos="713"/>
              <w:tab w:val="right" w:leader="dot" w:pos="9505"/>
            </w:tabs>
            <w:spacing w:before="120"/>
            <w:ind w:left="712" w:hanging="357"/>
            <w:rPr>
              <w:b/>
            </w:rPr>
          </w:pPr>
          <w:hyperlink w:anchor="_TOC_250008" w:history="1">
            <w:r w:rsidR="004A441C">
              <w:t>Data</w:t>
            </w:r>
            <w:r w:rsidR="004A441C">
              <w:rPr>
                <w:spacing w:val="-3"/>
              </w:rPr>
              <w:t xml:space="preserve"> </w:t>
            </w:r>
            <w:r w:rsidR="004A441C">
              <w:t>Transformation</w:t>
            </w:r>
            <w:r w:rsidR="004A441C">
              <w:tab/>
            </w:r>
            <w:r w:rsidR="004A441C">
              <w:rPr>
                <w:b/>
              </w:rPr>
              <w:t>6</w:t>
            </w:r>
          </w:hyperlink>
        </w:p>
        <w:p w:rsidR="00953C15" w:rsidRDefault="00522050">
          <w:pPr>
            <w:pStyle w:val="TOC3"/>
            <w:numPr>
              <w:ilvl w:val="1"/>
              <w:numId w:val="7"/>
            </w:numPr>
            <w:tabs>
              <w:tab w:val="left" w:pos="713"/>
              <w:tab w:val="right" w:leader="dot" w:pos="9505"/>
            </w:tabs>
            <w:ind w:left="712" w:hanging="357"/>
            <w:rPr>
              <w:b/>
            </w:rPr>
          </w:pPr>
          <w:hyperlink w:anchor="_TOC_250007" w:history="1">
            <w:r w:rsidR="004A441C">
              <w:t>Data</w:t>
            </w:r>
            <w:r w:rsidR="004A441C">
              <w:rPr>
                <w:spacing w:val="-2"/>
              </w:rPr>
              <w:t xml:space="preserve"> </w:t>
            </w:r>
            <w:r w:rsidR="004A441C">
              <w:t>insertion</w:t>
            </w:r>
            <w:r w:rsidR="004A441C">
              <w:rPr>
                <w:spacing w:val="-3"/>
              </w:rPr>
              <w:t xml:space="preserve"> </w:t>
            </w:r>
            <w:r w:rsidR="004A441C">
              <w:t>into</w:t>
            </w:r>
            <w:r w:rsidR="004A441C">
              <w:rPr>
                <w:spacing w:val="-4"/>
              </w:rPr>
              <w:t xml:space="preserve"> </w:t>
            </w:r>
            <w:r w:rsidR="004A441C">
              <w:t>database</w:t>
            </w:r>
            <w:r w:rsidR="004A441C">
              <w:tab/>
            </w:r>
            <w:r w:rsidR="004A441C">
              <w:rPr>
                <w:b/>
              </w:rPr>
              <w:t>6</w:t>
            </w:r>
          </w:hyperlink>
        </w:p>
        <w:p w:rsidR="00953C15" w:rsidRDefault="00522050">
          <w:pPr>
            <w:pStyle w:val="TOC3"/>
            <w:numPr>
              <w:ilvl w:val="1"/>
              <w:numId w:val="7"/>
            </w:numPr>
            <w:tabs>
              <w:tab w:val="left" w:pos="713"/>
              <w:tab w:val="right" w:leader="dot" w:pos="9505"/>
            </w:tabs>
            <w:spacing w:before="124"/>
            <w:ind w:left="712" w:hanging="357"/>
            <w:rPr>
              <w:b/>
            </w:rPr>
          </w:pPr>
          <w:hyperlink w:anchor="_TOC_250006" w:history="1">
            <w:r w:rsidR="004A441C">
              <w:t>Export</w:t>
            </w:r>
            <w:r w:rsidR="004A441C">
              <w:rPr>
                <w:spacing w:val="-2"/>
              </w:rPr>
              <w:t xml:space="preserve"> </w:t>
            </w:r>
            <w:r w:rsidR="004A441C">
              <w:t>data</w:t>
            </w:r>
            <w:r w:rsidR="004A441C">
              <w:rPr>
                <w:spacing w:val="-2"/>
              </w:rPr>
              <w:t xml:space="preserve"> </w:t>
            </w:r>
            <w:r w:rsidR="004A441C">
              <w:t>from</w:t>
            </w:r>
            <w:r w:rsidR="004A441C">
              <w:rPr>
                <w:spacing w:val="3"/>
              </w:rPr>
              <w:t xml:space="preserve"> </w:t>
            </w:r>
            <w:r w:rsidR="004A441C">
              <w:t>database</w:t>
            </w:r>
            <w:r w:rsidR="004A441C">
              <w:tab/>
            </w:r>
            <w:r w:rsidR="004A441C">
              <w:rPr>
                <w:b/>
              </w:rPr>
              <w:t>6</w:t>
            </w:r>
          </w:hyperlink>
        </w:p>
        <w:p w:rsidR="00953C15" w:rsidRDefault="00522050">
          <w:pPr>
            <w:pStyle w:val="TOC3"/>
            <w:numPr>
              <w:ilvl w:val="1"/>
              <w:numId w:val="7"/>
            </w:numPr>
            <w:tabs>
              <w:tab w:val="left" w:pos="713"/>
              <w:tab w:val="right" w:leader="dot" w:pos="9505"/>
            </w:tabs>
            <w:spacing w:before="120"/>
            <w:ind w:left="712" w:hanging="357"/>
            <w:rPr>
              <w:b/>
            </w:rPr>
          </w:pPr>
          <w:hyperlink w:anchor="_TOC_250005" w:history="1">
            <w:r w:rsidR="004A441C">
              <w:t>Data</w:t>
            </w:r>
            <w:r w:rsidR="004A441C">
              <w:rPr>
                <w:spacing w:val="-3"/>
              </w:rPr>
              <w:t xml:space="preserve"> </w:t>
            </w:r>
            <w:r w:rsidR="004A441C">
              <w:t>pre-processing</w:t>
            </w:r>
            <w:r w:rsidR="004A441C">
              <w:tab/>
            </w:r>
            <w:r w:rsidR="004A441C">
              <w:rPr>
                <w:b/>
              </w:rPr>
              <w:t>6</w:t>
            </w:r>
          </w:hyperlink>
        </w:p>
        <w:p w:rsidR="00953C15" w:rsidRDefault="00522050">
          <w:pPr>
            <w:pStyle w:val="TOC3"/>
            <w:numPr>
              <w:ilvl w:val="1"/>
              <w:numId w:val="7"/>
            </w:numPr>
            <w:tabs>
              <w:tab w:val="left" w:pos="713"/>
              <w:tab w:val="right" w:leader="dot" w:pos="9505"/>
            </w:tabs>
            <w:ind w:left="712" w:hanging="357"/>
            <w:rPr>
              <w:b/>
            </w:rPr>
          </w:pPr>
          <w:hyperlink w:anchor="_TOC_250004" w:history="1">
            <w:r w:rsidR="004A441C">
              <w:t>Model building</w:t>
            </w:r>
            <w:r w:rsidR="004A441C">
              <w:tab/>
            </w:r>
            <w:r w:rsidR="004A441C">
              <w:rPr>
                <w:b/>
              </w:rPr>
              <w:t>6</w:t>
            </w:r>
          </w:hyperlink>
        </w:p>
        <w:p w:rsidR="00953C15" w:rsidRDefault="00522050">
          <w:pPr>
            <w:pStyle w:val="TOC3"/>
            <w:numPr>
              <w:ilvl w:val="1"/>
              <w:numId w:val="7"/>
            </w:numPr>
            <w:tabs>
              <w:tab w:val="left" w:pos="713"/>
              <w:tab w:val="right" w:leader="dot" w:pos="9505"/>
            </w:tabs>
            <w:ind w:left="712" w:hanging="357"/>
            <w:rPr>
              <w:b/>
            </w:rPr>
          </w:pPr>
          <w:hyperlink w:anchor="_TOC_250003" w:history="1">
            <w:r w:rsidR="004A441C">
              <w:t>Data</w:t>
            </w:r>
            <w:r w:rsidR="004A441C">
              <w:rPr>
                <w:spacing w:val="-3"/>
              </w:rPr>
              <w:t xml:space="preserve"> </w:t>
            </w:r>
            <w:r w:rsidR="004A441C">
              <w:t>from</w:t>
            </w:r>
            <w:r w:rsidR="004A441C">
              <w:rPr>
                <w:spacing w:val="3"/>
              </w:rPr>
              <w:t xml:space="preserve"> </w:t>
            </w:r>
            <w:r w:rsidR="004A441C">
              <w:t>user</w:t>
            </w:r>
            <w:r w:rsidR="004A441C">
              <w:tab/>
            </w:r>
            <w:r w:rsidR="004A441C">
              <w:rPr>
                <w:b/>
              </w:rPr>
              <w:t>6</w:t>
            </w:r>
          </w:hyperlink>
        </w:p>
        <w:p w:rsidR="00953C15" w:rsidRDefault="004A441C">
          <w:pPr>
            <w:pStyle w:val="TOC3"/>
            <w:numPr>
              <w:ilvl w:val="1"/>
              <w:numId w:val="7"/>
            </w:numPr>
            <w:tabs>
              <w:tab w:val="left" w:pos="713"/>
              <w:tab w:val="right" w:leader="dot" w:pos="9505"/>
            </w:tabs>
            <w:spacing w:before="120"/>
            <w:ind w:left="712" w:hanging="357"/>
            <w:rPr>
              <w:b/>
            </w:rPr>
          </w:pPr>
          <w:r>
            <w:t>Data</w:t>
          </w:r>
          <w:r>
            <w:rPr>
              <w:spacing w:val="-3"/>
            </w:rPr>
            <w:t xml:space="preserve"> </w:t>
          </w:r>
          <w:r>
            <w:t>pre-processing</w:t>
          </w:r>
          <w:r>
            <w:tab/>
          </w:r>
          <w:r>
            <w:rPr>
              <w:b/>
            </w:rPr>
            <w:t>8</w:t>
          </w:r>
        </w:p>
        <w:p w:rsidR="00953C15" w:rsidRDefault="004A441C">
          <w:pPr>
            <w:pStyle w:val="TOC3"/>
            <w:numPr>
              <w:ilvl w:val="1"/>
              <w:numId w:val="7"/>
            </w:numPr>
            <w:tabs>
              <w:tab w:val="left" w:pos="713"/>
              <w:tab w:val="right" w:leader="dot" w:pos="9505"/>
            </w:tabs>
            <w:spacing w:before="124"/>
            <w:ind w:left="712" w:hanging="357"/>
            <w:rPr>
              <w:b/>
            </w:rPr>
          </w:pPr>
          <w:r>
            <w:t>Model calling for</w:t>
          </w:r>
          <w:r>
            <w:rPr>
              <w:spacing w:val="-4"/>
            </w:rPr>
            <w:t xml:space="preserve"> </w:t>
          </w:r>
          <w:r>
            <w:t>data</w:t>
          </w:r>
          <w:r>
            <w:tab/>
          </w:r>
          <w:r>
            <w:rPr>
              <w:b/>
            </w:rPr>
            <w:t>7</w:t>
          </w:r>
        </w:p>
        <w:p w:rsidR="00953C15" w:rsidRDefault="00522050">
          <w:pPr>
            <w:pStyle w:val="TOC3"/>
            <w:numPr>
              <w:ilvl w:val="1"/>
              <w:numId w:val="7"/>
            </w:numPr>
            <w:tabs>
              <w:tab w:val="left" w:pos="833"/>
              <w:tab w:val="right" w:leader="dot" w:pos="9505"/>
            </w:tabs>
            <w:ind w:left="832" w:hanging="477"/>
            <w:rPr>
              <w:b/>
            </w:rPr>
          </w:pPr>
          <w:hyperlink w:anchor="_TOC_250002" w:history="1">
            <w:r w:rsidR="004A441C">
              <w:t>Predicted</w:t>
            </w:r>
            <w:r w:rsidR="004A441C">
              <w:rPr>
                <w:spacing w:val="-4"/>
              </w:rPr>
              <w:t xml:space="preserve"> </w:t>
            </w:r>
            <w:r w:rsidR="004A441C">
              <w:t>data</w:t>
            </w:r>
            <w:r w:rsidR="004A441C">
              <w:tab/>
            </w:r>
            <w:r w:rsidR="004A441C">
              <w:rPr>
                <w:b/>
              </w:rPr>
              <w:t>7</w:t>
            </w:r>
          </w:hyperlink>
        </w:p>
        <w:p w:rsidR="00953C15" w:rsidRDefault="00522050">
          <w:pPr>
            <w:pStyle w:val="TOC3"/>
            <w:numPr>
              <w:ilvl w:val="1"/>
              <w:numId w:val="7"/>
            </w:numPr>
            <w:tabs>
              <w:tab w:val="left" w:pos="833"/>
              <w:tab w:val="right" w:leader="dot" w:pos="9505"/>
            </w:tabs>
            <w:ind w:left="832" w:hanging="477"/>
            <w:rPr>
              <w:b/>
            </w:rPr>
          </w:pPr>
          <w:hyperlink w:anchor="_TOC_250001" w:history="1">
            <w:r w:rsidR="004A441C">
              <w:t>Saving</w:t>
            </w:r>
            <w:r w:rsidR="004A441C">
              <w:rPr>
                <w:spacing w:val="-1"/>
              </w:rPr>
              <w:t xml:space="preserve"> </w:t>
            </w:r>
            <w:r w:rsidR="004A441C">
              <w:t>output</w:t>
            </w:r>
            <w:r w:rsidR="004A441C">
              <w:rPr>
                <w:spacing w:val="-1"/>
              </w:rPr>
              <w:t xml:space="preserve"> </w:t>
            </w:r>
            <w:r w:rsidR="004A441C">
              <w:t>at</w:t>
            </w:r>
            <w:r w:rsidR="004A441C">
              <w:rPr>
                <w:spacing w:val="-1"/>
              </w:rPr>
              <w:t xml:space="preserve"> </w:t>
            </w:r>
            <w:r w:rsidR="004A441C">
              <w:t>database</w:t>
            </w:r>
            <w:r w:rsidR="004A441C">
              <w:tab/>
            </w:r>
            <w:r w:rsidR="004A441C">
              <w:rPr>
                <w:b/>
              </w:rPr>
              <w:t>7</w:t>
            </w:r>
          </w:hyperlink>
        </w:p>
        <w:p w:rsidR="00953C15" w:rsidRDefault="00522050">
          <w:pPr>
            <w:pStyle w:val="TOC1"/>
            <w:numPr>
              <w:ilvl w:val="0"/>
              <w:numId w:val="7"/>
            </w:numPr>
            <w:tabs>
              <w:tab w:val="left" w:pos="419"/>
              <w:tab w:val="right" w:leader="dot" w:pos="9505"/>
            </w:tabs>
            <w:ind w:left="418" w:hanging="279"/>
            <w:rPr>
              <w:rFonts w:ascii="Calibri Light"/>
              <w:sz w:val="28"/>
            </w:rPr>
          </w:pPr>
          <w:hyperlink w:anchor="_TOC_250000" w:history="1">
            <w:bookmarkStart w:id="4" w:name="4._Unit_Test_Cases_08"/>
            <w:bookmarkEnd w:id="4"/>
            <w:r w:rsidR="004A441C">
              <w:t>Unit</w:t>
            </w:r>
            <w:r w:rsidR="004A441C">
              <w:rPr>
                <w:spacing w:val="-4"/>
              </w:rPr>
              <w:t xml:space="preserve"> </w:t>
            </w:r>
            <w:r w:rsidR="004A441C">
              <w:t>Test</w:t>
            </w:r>
            <w:r w:rsidR="004A441C">
              <w:rPr>
                <w:spacing w:val="-3"/>
              </w:rPr>
              <w:t xml:space="preserve"> </w:t>
            </w:r>
            <w:r w:rsidR="004A441C">
              <w:t>Cases</w:t>
            </w:r>
            <w:r w:rsidR="004A441C">
              <w:tab/>
              <w:t>8</w:t>
            </w:r>
          </w:hyperlink>
        </w:p>
      </w:sdtContent>
    </w:sdt>
    <w:p w:rsidR="00953C15" w:rsidRDefault="00953C15">
      <w:pPr>
        <w:rPr>
          <w:rFonts w:ascii="Calibri Light"/>
          <w:sz w:val="28"/>
        </w:rPr>
        <w:sectPr w:rsidR="00953C15">
          <w:headerReference w:type="default" r:id="rId9"/>
          <w:footerReference w:type="default" r:id="rId10"/>
          <w:pgSz w:w="12240" w:h="15840"/>
          <w:pgMar w:top="1400" w:right="1320" w:bottom="1200" w:left="1300" w:header="766" w:footer="1007" w:gutter="0"/>
          <w:cols w:space="720"/>
        </w:sectPr>
      </w:pPr>
    </w:p>
    <w:p w:rsidR="00953C15" w:rsidRDefault="00953C15">
      <w:pPr>
        <w:pStyle w:val="BodyText"/>
        <w:spacing w:before="3"/>
        <w:rPr>
          <w:rFonts w:ascii="Calibri"/>
          <w:b/>
          <w:sz w:val="39"/>
        </w:rPr>
      </w:pPr>
    </w:p>
    <w:p w:rsidR="00953C15" w:rsidRDefault="004A441C">
      <w:pPr>
        <w:pStyle w:val="Heading1"/>
        <w:numPr>
          <w:ilvl w:val="0"/>
          <w:numId w:val="6"/>
        </w:numPr>
        <w:tabs>
          <w:tab w:val="left" w:pos="497"/>
        </w:tabs>
        <w:spacing w:before="0"/>
        <w:ind w:hanging="362"/>
      </w:pPr>
      <w:bookmarkStart w:id="5" w:name="1._Introduction:"/>
      <w:bookmarkStart w:id="6" w:name="_TOC_250014"/>
      <w:bookmarkEnd w:id="5"/>
      <w:r>
        <w:rPr>
          <w:color w:val="4471C4"/>
        </w:rPr>
        <w:t>I</w:t>
      </w:r>
      <w:bookmarkEnd w:id="6"/>
      <w:r>
        <w:rPr>
          <w:color w:val="4471C4"/>
        </w:rPr>
        <w:t>ntroduction:</w:t>
      </w:r>
    </w:p>
    <w:p w:rsidR="00953C15" w:rsidRDefault="004A441C">
      <w:pPr>
        <w:pStyle w:val="Heading3"/>
        <w:numPr>
          <w:ilvl w:val="1"/>
          <w:numId w:val="6"/>
        </w:numPr>
        <w:tabs>
          <w:tab w:val="left" w:pos="516"/>
        </w:tabs>
        <w:spacing w:before="223"/>
        <w:ind w:hanging="381"/>
      </w:pPr>
      <w:bookmarkStart w:id="7" w:name="_TOC_250013"/>
      <w:r>
        <w:t>Why</w:t>
      </w:r>
      <w:r>
        <w:rPr>
          <w:spacing w:val="-2"/>
        </w:rPr>
        <w:t xml:space="preserve"> </w:t>
      </w:r>
      <w:r>
        <w:t>this</w:t>
      </w:r>
      <w:r>
        <w:rPr>
          <w:spacing w:val="-4"/>
        </w:rPr>
        <w:t xml:space="preserve"> </w:t>
      </w:r>
      <w:r>
        <w:t>Low-Level</w:t>
      </w:r>
      <w:r>
        <w:rPr>
          <w:spacing w:val="-4"/>
        </w:rPr>
        <w:t xml:space="preserve"> </w:t>
      </w:r>
      <w:r>
        <w:t>Design</w:t>
      </w:r>
      <w:r>
        <w:rPr>
          <w:spacing w:val="-5"/>
        </w:rPr>
        <w:t xml:space="preserve"> </w:t>
      </w:r>
      <w:bookmarkEnd w:id="7"/>
      <w:r>
        <w:t>Document?</w:t>
      </w:r>
    </w:p>
    <w:p w:rsidR="00953C15" w:rsidRDefault="00953C15">
      <w:pPr>
        <w:pStyle w:val="BodyText"/>
        <w:spacing w:before="12"/>
        <w:rPr>
          <w:rFonts w:ascii="Calibri"/>
          <w:b/>
          <w:sz w:val="26"/>
        </w:rPr>
      </w:pPr>
    </w:p>
    <w:p w:rsidR="00953C15" w:rsidRDefault="004A441C">
      <w:pPr>
        <w:pStyle w:val="BodyText"/>
        <w:spacing w:line="276" w:lineRule="auto"/>
        <w:ind w:left="135" w:right="130" w:firstLine="379"/>
        <w:jc w:val="both"/>
      </w:pPr>
      <w:r>
        <w:rPr>
          <w:w w:val="85"/>
        </w:rPr>
        <w:t>The goal of LLD or a low-level design document (LLDD) is to give the internal logical</w:t>
      </w:r>
      <w:r>
        <w:rPr>
          <w:spacing w:val="1"/>
          <w:w w:val="85"/>
        </w:rPr>
        <w:t xml:space="preserve"> </w:t>
      </w:r>
      <w:r>
        <w:rPr>
          <w:w w:val="80"/>
        </w:rPr>
        <w:t>design of the actual</w:t>
      </w:r>
      <w:r>
        <w:rPr>
          <w:spacing w:val="1"/>
          <w:w w:val="80"/>
        </w:rPr>
        <w:t xml:space="preserve"> </w:t>
      </w:r>
      <w:r>
        <w:rPr>
          <w:w w:val="80"/>
        </w:rPr>
        <w:t>program code for</w:t>
      </w:r>
      <w:r>
        <w:rPr>
          <w:spacing w:val="46"/>
        </w:rPr>
        <w:t xml:space="preserve"> </w:t>
      </w:r>
      <w:r>
        <w:rPr>
          <w:w w:val="80"/>
        </w:rPr>
        <w:t>Credit card default prediction System. LLD describes</w:t>
      </w:r>
      <w:r>
        <w:rPr>
          <w:spacing w:val="1"/>
          <w:w w:val="80"/>
        </w:rPr>
        <w:t xml:space="preserve"> </w:t>
      </w:r>
      <w:r>
        <w:rPr>
          <w:w w:val="80"/>
        </w:rPr>
        <w:t>the class diagrams with the methods and relations between classes and program specs. It</w:t>
      </w:r>
      <w:r>
        <w:rPr>
          <w:spacing w:val="1"/>
          <w:w w:val="80"/>
        </w:rPr>
        <w:t xml:space="preserve"> </w:t>
      </w:r>
      <w:r>
        <w:rPr>
          <w:w w:val="85"/>
        </w:rPr>
        <w:t>describes the modules so that the programmer can directly code the program from the</w:t>
      </w:r>
      <w:r>
        <w:rPr>
          <w:spacing w:val="1"/>
          <w:w w:val="85"/>
        </w:rPr>
        <w:t xml:space="preserve"> </w:t>
      </w:r>
      <w:r>
        <w:rPr>
          <w:w w:val="90"/>
        </w:rPr>
        <w:t>document.</w:t>
      </w:r>
    </w:p>
    <w:p w:rsidR="00953C15" w:rsidRDefault="00953C15">
      <w:pPr>
        <w:pStyle w:val="BodyText"/>
        <w:rPr>
          <w:sz w:val="32"/>
        </w:rPr>
      </w:pPr>
    </w:p>
    <w:p w:rsidR="00953C15" w:rsidRDefault="004A441C">
      <w:pPr>
        <w:pStyle w:val="Heading3"/>
        <w:numPr>
          <w:ilvl w:val="1"/>
          <w:numId w:val="6"/>
        </w:numPr>
        <w:tabs>
          <w:tab w:val="left" w:pos="516"/>
        </w:tabs>
        <w:spacing w:before="245"/>
        <w:ind w:hanging="381"/>
      </w:pPr>
      <w:bookmarkStart w:id="8" w:name="_TOC_250012"/>
      <w:bookmarkEnd w:id="8"/>
      <w:r>
        <w:t>Scope</w:t>
      </w:r>
    </w:p>
    <w:p w:rsidR="00953C15" w:rsidRDefault="00953C15">
      <w:pPr>
        <w:pStyle w:val="BodyText"/>
        <w:spacing w:before="11"/>
        <w:rPr>
          <w:rFonts w:ascii="Calibri"/>
          <w:b/>
          <w:sz w:val="26"/>
        </w:rPr>
      </w:pPr>
    </w:p>
    <w:p w:rsidR="00953C15" w:rsidRDefault="004A441C" w:rsidP="003715C5">
      <w:pPr>
        <w:pStyle w:val="BodyText"/>
        <w:spacing w:before="1" w:line="259" w:lineRule="auto"/>
        <w:ind w:left="140" w:right="116" w:firstLine="374"/>
        <w:jc w:val="both"/>
        <w:sectPr w:rsidR="00953C15">
          <w:pgSz w:w="12240" w:h="15840"/>
          <w:pgMar w:top="1400" w:right="1320" w:bottom="1200" w:left="1300" w:header="766" w:footer="1007" w:gutter="0"/>
          <w:cols w:space="720"/>
        </w:sectPr>
      </w:pPr>
      <w:r>
        <w:rPr>
          <w:w w:val="80"/>
        </w:rPr>
        <w:t>Low-level design (LLD) is a component-level design process that follows a step-by-step</w:t>
      </w:r>
      <w:r>
        <w:rPr>
          <w:spacing w:val="1"/>
          <w:w w:val="80"/>
        </w:rPr>
        <w:t xml:space="preserve"> </w:t>
      </w:r>
      <w:r>
        <w:rPr>
          <w:w w:val="85"/>
        </w:rPr>
        <w:t>refinement process. This process can be used for designing data structures, required</w:t>
      </w:r>
      <w:r>
        <w:rPr>
          <w:spacing w:val="1"/>
          <w:w w:val="85"/>
        </w:rPr>
        <w:t xml:space="preserve"> </w:t>
      </w:r>
      <w:r>
        <w:rPr>
          <w:w w:val="80"/>
        </w:rPr>
        <w:t>software architecture, source code and ultimately, performance algorithms. Overall, the data</w:t>
      </w:r>
      <w:r>
        <w:rPr>
          <w:spacing w:val="1"/>
          <w:w w:val="80"/>
        </w:rPr>
        <w:t xml:space="preserve"> </w:t>
      </w:r>
      <w:r>
        <w:rPr>
          <w:w w:val="80"/>
        </w:rPr>
        <w:t>organization may be defined during requirement analysis and then refined during data design</w:t>
      </w:r>
      <w:r>
        <w:rPr>
          <w:spacing w:val="1"/>
          <w:w w:val="80"/>
        </w:rPr>
        <w:t xml:space="preserve"> </w:t>
      </w:r>
      <w:r>
        <w:rPr>
          <w:w w:val="90"/>
        </w:rPr>
        <w:t>work</w:t>
      </w:r>
      <w:r w:rsidR="003715C5">
        <w:rPr>
          <w:w w:val="90"/>
        </w:rPr>
        <w:t>.</w:t>
      </w:r>
    </w:p>
    <w:p w:rsidR="00953C15" w:rsidRPr="00782BF4" w:rsidRDefault="004A441C">
      <w:pPr>
        <w:pStyle w:val="Heading1"/>
        <w:numPr>
          <w:ilvl w:val="0"/>
          <w:numId w:val="6"/>
        </w:numPr>
        <w:tabs>
          <w:tab w:val="left" w:pos="497"/>
        </w:tabs>
        <w:ind w:hanging="362"/>
      </w:pPr>
      <w:bookmarkStart w:id="9" w:name="2._Architecture"/>
      <w:bookmarkStart w:id="10" w:name="_TOC_250011"/>
      <w:bookmarkEnd w:id="9"/>
      <w:r>
        <w:rPr>
          <w:color w:val="4471C4"/>
        </w:rPr>
        <w:t>A</w:t>
      </w:r>
      <w:bookmarkEnd w:id="10"/>
      <w:r>
        <w:rPr>
          <w:color w:val="4471C4"/>
        </w:rPr>
        <w:t>rchitecture</w:t>
      </w:r>
    </w:p>
    <w:p w:rsidR="00782BF4" w:rsidRDefault="00782BF4" w:rsidP="00782BF4">
      <w:pPr>
        <w:pStyle w:val="Heading1"/>
        <w:tabs>
          <w:tab w:val="left" w:pos="497"/>
        </w:tabs>
        <w:ind w:firstLine="0"/>
      </w:pPr>
      <w:r w:rsidRPr="00782BF4">
        <w:rPr>
          <w:noProof/>
        </w:rPr>
        <w:drawing>
          <wp:inline distT="0" distB="0" distL="0" distR="0" wp14:anchorId="5F3B408A" wp14:editId="7F27CA97">
            <wp:extent cx="5943600" cy="3814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14445"/>
                    </a:xfrm>
                    <a:prstGeom prst="rect">
                      <a:avLst/>
                    </a:prstGeom>
                  </pic:spPr>
                </pic:pic>
              </a:graphicData>
            </a:graphic>
          </wp:inline>
        </w:drawing>
      </w:r>
    </w:p>
    <w:p w:rsidR="00953C15" w:rsidRDefault="00953C15">
      <w:pPr>
        <w:pStyle w:val="BodyText"/>
        <w:rPr>
          <w:rFonts w:ascii="Calibri"/>
          <w:b/>
          <w:sz w:val="20"/>
        </w:rPr>
      </w:pPr>
    </w:p>
    <w:p w:rsidR="00953C15" w:rsidRDefault="00953C15">
      <w:pPr>
        <w:pStyle w:val="BodyText"/>
        <w:spacing w:before="10"/>
        <w:rPr>
          <w:rFonts w:ascii="Calibri"/>
          <w:b/>
          <w:sz w:val="21"/>
        </w:rPr>
      </w:pPr>
    </w:p>
    <w:p w:rsidR="00953C15" w:rsidRDefault="004A441C">
      <w:pPr>
        <w:pStyle w:val="Heading1"/>
        <w:numPr>
          <w:ilvl w:val="0"/>
          <w:numId w:val="6"/>
        </w:numPr>
        <w:tabs>
          <w:tab w:val="left" w:pos="497"/>
        </w:tabs>
        <w:ind w:hanging="362"/>
      </w:pPr>
      <w:bookmarkStart w:id="11" w:name="3._Architecture_Description"/>
      <w:bookmarkStart w:id="12" w:name="_TOC_250010"/>
      <w:bookmarkEnd w:id="11"/>
      <w:r>
        <w:rPr>
          <w:color w:val="4471C4"/>
          <w:spacing w:val="-1"/>
        </w:rPr>
        <w:t>Architecture</w:t>
      </w:r>
      <w:r>
        <w:rPr>
          <w:color w:val="4471C4"/>
          <w:spacing w:val="-10"/>
        </w:rPr>
        <w:t xml:space="preserve"> </w:t>
      </w:r>
      <w:bookmarkEnd w:id="12"/>
      <w:r>
        <w:rPr>
          <w:color w:val="4471C4"/>
        </w:rPr>
        <w:t>Description</w:t>
      </w:r>
    </w:p>
    <w:p w:rsidR="00953C15" w:rsidRDefault="004A441C">
      <w:pPr>
        <w:pStyle w:val="Heading3"/>
        <w:numPr>
          <w:ilvl w:val="1"/>
          <w:numId w:val="6"/>
        </w:numPr>
        <w:tabs>
          <w:tab w:val="left" w:pos="516"/>
        </w:tabs>
        <w:spacing w:before="223"/>
        <w:ind w:hanging="381"/>
      </w:pPr>
      <w:bookmarkStart w:id="13" w:name="_TOC_250009"/>
      <w:r>
        <w:t>Data</w:t>
      </w:r>
      <w:r>
        <w:rPr>
          <w:spacing w:val="-4"/>
        </w:rPr>
        <w:t xml:space="preserve"> </w:t>
      </w:r>
      <w:r>
        <w:t>for</w:t>
      </w:r>
      <w:r>
        <w:rPr>
          <w:spacing w:val="-3"/>
        </w:rPr>
        <w:t xml:space="preserve"> </w:t>
      </w:r>
      <w:r>
        <w:t>the</w:t>
      </w:r>
      <w:r>
        <w:rPr>
          <w:spacing w:val="-2"/>
        </w:rPr>
        <w:t xml:space="preserve"> </w:t>
      </w:r>
      <w:bookmarkEnd w:id="13"/>
      <w:r>
        <w:t>problem</w:t>
      </w:r>
    </w:p>
    <w:p w:rsidR="00953C15" w:rsidRDefault="00953C15">
      <w:pPr>
        <w:pStyle w:val="BodyText"/>
        <w:spacing w:before="11"/>
        <w:rPr>
          <w:rFonts w:ascii="Calibri"/>
          <w:b/>
          <w:sz w:val="26"/>
        </w:rPr>
      </w:pPr>
    </w:p>
    <w:p w:rsidR="003715C5" w:rsidRPr="003715C5" w:rsidRDefault="003715C5">
      <w:pPr>
        <w:pStyle w:val="BodyText"/>
        <w:spacing w:before="1" w:line="276" w:lineRule="auto"/>
        <w:ind w:left="140" w:right="127" w:firstLine="720"/>
        <w:jc w:val="both"/>
        <w:rPr>
          <w:color w:val="000000" w:themeColor="text1"/>
          <w:w w:val="85"/>
        </w:rPr>
      </w:pPr>
      <w:r w:rsidRPr="003715C5">
        <w:rPr>
          <w:color w:val="000000" w:themeColor="text1"/>
          <w:w w:val="85"/>
        </w:rPr>
        <w:t xml:space="preserve">Malicious URLs or malicious website is a very serious threat to cybersecurity. Malicious URLs host unsolicited content (spam, phishing, drive-by downloads, etc.) and lure unsuspecting users to become victims of scams (monetary loss, theft of private information, and malware installation), and cause losses of billions of dollars every year. We have collected this dataset to include a large number of examples of Malicious URLs so that a machine learning-based model can be developed to identify malicious urls so that we can stop them in advance before infecting computer </w:t>
      </w:r>
      <w:r>
        <w:rPr>
          <w:color w:val="000000" w:themeColor="text1"/>
          <w:w w:val="85"/>
        </w:rPr>
        <w:t xml:space="preserve">system or spreading through </w:t>
      </w:r>
      <w:r w:rsidRPr="003715C5">
        <w:rPr>
          <w:color w:val="000000" w:themeColor="text1"/>
          <w:w w:val="85"/>
        </w:rPr>
        <w:t>internet.</w:t>
      </w:r>
    </w:p>
    <w:p w:rsidR="003715C5" w:rsidRPr="003715C5" w:rsidRDefault="003715C5" w:rsidP="003715C5">
      <w:pPr>
        <w:pStyle w:val="BodyText"/>
        <w:spacing w:before="1" w:line="276" w:lineRule="auto"/>
        <w:ind w:left="140" w:right="127" w:firstLine="720"/>
        <w:jc w:val="both"/>
        <w:rPr>
          <w:color w:val="000000" w:themeColor="text1"/>
          <w:w w:val="85"/>
        </w:rPr>
      </w:pPr>
      <w:r w:rsidRPr="003715C5">
        <w:rPr>
          <w:color w:val="000000" w:themeColor="text1"/>
          <w:w w:val="85"/>
        </w:rPr>
        <w:t>we have collected a huge dataset of 651,191 URLs, out of which 428103 benign or safe URLs, 96457 defacement URLs, 94111 phishing URLs, and 32520 malware URLs. Figure 2 depicts their distribution in terms of percentage. As we know one of the most crucial tasks is to curate the dataset for a machine learning project. We have curated this dataset from five different sources.</w:t>
      </w:r>
    </w:p>
    <w:p w:rsidR="003715C5" w:rsidRPr="003715C5" w:rsidRDefault="003715C5" w:rsidP="003715C5">
      <w:pPr>
        <w:pStyle w:val="BodyText"/>
        <w:spacing w:before="1" w:line="276" w:lineRule="auto"/>
        <w:ind w:left="140" w:right="127" w:firstLine="720"/>
        <w:jc w:val="both"/>
        <w:rPr>
          <w:color w:val="000000" w:themeColor="text1"/>
          <w:w w:val="85"/>
        </w:rPr>
      </w:pPr>
    </w:p>
    <w:p w:rsidR="00953C15" w:rsidRPr="003715C5" w:rsidRDefault="003715C5" w:rsidP="003715C5">
      <w:pPr>
        <w:pStyle w:val="BodyText"/>
        <w:spacing w:before="1" w:line="276" w:lineRule="auto"/>
        <w:ind w:left="140" w:right="127" w:firstLine="720"/>
        <w:jc w:val="both"/>
        <w:rPr>
          <w:color w:val="000000" w:themeColor="text1"/>
          <w:w w:val="85"/>
        </w:rPr>
      </w:pPr>
      <w:r w:rsidRPr="003715C5">
        <w:rPr>
          <w:color w:val="000000" w:themeColor="text1"/>
          <w:w w:val="85"/>
        </w:rPr>
        <w:t>For collecting benign, phishing, malware and defacement URLs we have used URL dataset (ISCX-URL-2016) For increasing phishing and malware URLs, we have used Malware domain black list dataset. We have increased benign URLs using faizan git repo At last, we have increased more number of phishing URLs using Phishtank dataset and PhishStorm dataset As we have told you that dataset is collected from different sources. So firstly, we have collected the URLs from different sources into a separate data frame and finally merge them to retain only URLs and their class type.</w:t>
      </w:r>
    </w:p>
    <w:p w:rsidR="00953C15" w:rsidRDefault="004A441C">
      <w:pPr>
        <w:pStyle w:val="Heading3"/>
        <w:numPr>
          <w:ilvl w:val="1"/>
          <w:numId w:val="6"/>
        </w:numPr>
        <w:tabs>
          <w:tab w:val="left" w:pos="516"/>
        </w:tabs>
        <w:spacing w:before="162"/>
        <w:ind w:hanging="381"/>
      </w:pPr>
      <w:bookmarkStart w:id="14" w:name="_TOC_250008"/>
      <w:r>
        <w:t>Data</w:t>
      </w:r>
      <w:r>
        <w:rPr>
          <w:spacing w:val="-6"/>
        </w:rPr>
        <w:t xml:space="preserve"> </w:t>
      </w:r>
      <w:bookmarkEnd w:id="14"/>
      <w:r>
        <w:t>Transformation</w:t>
      </w:r>
    </w:p>
    <w:p w:rsidR="00953C15" w:rsidRDefault="004A441C">
      <w:pPr>
        <w:pStyle w:val="BodyText"/>
        <w:spacing w:before="209" w:line="276" w:lineRule="auto"/>
        <w:ind w:left="140" w:right="137" w:firstLine="720"/>
        <w:jc w:val="both"/>
      </w:pPr>
      <w:r>
        <w:rPr>
          <w:w w:val="80"/>
        </w:rPr>
        <w:t>In the Transformation Process, we will convert our original dataset which is in excel</w:t>
      </w:r>
      <w:r>
        <w:rPr>
          <w:spacing w:val="1"/>
          <w:w w:val="80"/>
        </w:rPr>
        <w:t xml:space="preserve"> </w:t>
      </w:r>
      <w:r>
        <w:rPr>
          <w:w w:val="90"/>
        </w:rPr>
        <w:t>format</w:t>
      </w:r>
      <w:r>
        <w:rPr>
          <w:spacing w:val="-12"/>
          <w:w w:val="90"/>
        </w:rPr>
        <w:t xml:space="preserve"> </w:t>
      </w:r>
      <w:r>
        <w:rPr>
          <w:w w:val="90"/>
        </w:rPr>
        <w:t>to</w:t>
      </w:r>
      <w:r>
        <w:rPr>
          <w:spacing w:val="-8"/>
          <w:w w:val="90"/>
        </w:rPr>
        <w:t xml:space="preserve"> </w:t>
      </w:r>
      <w:r>
        <w:rPr>
          <w:w w:val="90"/>
        </w:rPr>
        <w:t>CSV</w:t>
      </w:r>
      <w:r>
        <w:rPr>
          <w:spacing w:val="-6"/>
          <w:w w:val="90"/>
        </w:rPr>
        <w:t xml:space="preserve"> </w:t>
      </w:r>
      <w:r>
        <w:rPr>
          <w:w w:val="90"/>
        </w:rPr>
        <w:t>Format.</w:t>
      </w:r>
    </w:p>
    <w:p w:rsidR="00953C15" w:rsidRDefault="004A441C">
      <w:pPr>
        <w:pStyle w:val="Heading3"/>
        <w:numPr>
          <w:ilvl w:val="1"/>
          <w:numId w:val="6"/>
        </w:numPr>
        <w:tabs>
          <w:tab w:val="left" w:pos="516"/>
        </w:tabs>
        <w:spacing w:before="159"/>
        <w:ind w:hanging="381"/>
      </w:pPr>
      <w:bookmarkStart w:id="15" w:name="_TOC_250007"/>
      <w:r>
        <w:t>Data</w:t>
      </w:r>
      <w:r>
        <w:rPr>
          <w:spacing w:val="-4"/>
        </w:rPr>
        <w:t xml:space="preserve"> </w:t>
      </w:r>
      <w:r>
        <w:t>Insertion</w:t>
      </w:r>
      <w:r>
        <w:rPr>
          <w:spacing w:val="-1"/>
        </w:rPr>
        <w:t xml:space="preserve"> </w:t>
      </w:r>
      <w:r>
        <w:t>into</w:t>
      </w:r>
      <w:r>
        <w:rPr>
          <w:spacing w:val="-6"/>
        </w:rPr>
        <w:t xml:space="preserve"> </w:t>
      </w:r>
      <w:bookmarkEnd w:id="15"/>
      <w:r>
        <w:t>Database</w:t>
      </w:r>
    </w:p>
    <w:p w:rsidR="00953C15" w:rsidRDefault="004A441C">
      <w:pPr>
        <w:pStyle w:val="ListParagraph"/>
        <w:numPr>
          <w:ilvl w:val="2"/>
          <w:numId w:val="6"/>
        </w:numPr>
        <w:tabs>
          <w:tab w:val="left" w:pos="860"/>
          <w:tab w:val="left" w:pos="861"/>
        </w:tabs>
        <w:spacing w:before="51" w:line="254" w:lineRule="auto"/>
        <w:ind w:right="122"/>
        <w:rPr>
          <w:rFonts w:ascii="Arial MT" w:hAnsi="Arial MT"/>
          <w:sz w:val="28"/>
        </w:rPr>
      </w:pPr>
      <w:r>
        <w:rPr>
          <w:rFonts w:ascii="Arial MT" w:hAnsi="Arial MT"/>
          <w:w w:val="85"/>
          <w:sz w:val="28"/>
        </w:rPr>
        <w:t>Database</w:t>
      </w:r>
      <w:r>
        <w:rPr>
          <w:rFonts w:ascii="Arial MT" w:hAnsi="Arial MT"/>
          <w:spacing w:val="7"/>
          <w:w w:val="85"/>
          <w:sz w:val="28"/>
        </w:rPr>
        <w:t xml:space="preserve"> </w:t>
      </w:r>
      <w:r>
        <w:rPr>
          <w:rFonts w:ascii="Arial MT" w:hAnsi="Arial MT"/>
          <w:w w:val="85"/>
          <w:sz w:val="28"/>
        </w:rPr>
        <w:t>Creation</w:t>
      </w:r>
      <w:r>
        <w:rPr>
          <w:rFonts w:ascii="Arial MT" w:hAnsi="Arial MT"/>
          <w:spacing w:val="11"/>
          <w:w w:val="85"/>
          <w:sz w:val="28"/>
        </w:rPr>
        <w:t xml:space="preserve"> </w:t>
      </w:r>
      <w:r>
        <w:rPr>
          <w:rFonts w:ascii="Arial MT" w:hAnsi="Arial MT"/>
          <w:w w:val="85"/>
          <w:sz w:val="28"/>
        </w:rPr>
        <w:t>and</w:t>
      </w:r>
      <w:r>
        <w:rPr>
          <w:rFonts w:ascii="Arial MT" w:hAnsi="Arial MT"/>
          <w:spacing w:val="7"/>
          <w:w w:val="85"/>
          <w:sz w:val="28"/>
        </w:rPr>
        <w:t xml:space="preserve"> </w:t>
      </w:r>
      <w:r>
        <w:rPr>
          <w:rFonts w:ascii="Arial MT" w:hAnsi="Arial MT"/>
          <w:w w:val="85"/>
          <w:sz w:val="28"/>
        </w:rPr>
        <w:t>connection</w:t>
      </w:r>
      <w:r>
        <w:rPr>
          <w:rFonts w:ascii="Arial MT" w:hAnsi="Arial MT"/>
          <w:spacing w:val="16"/>
          <w:w w:val="85"/>
          <w:sz w:val="28"/>
        </w:rPr>
        <w:t xml:space="preserve"> </w:t>
      </w:r>
      <w:r>
        <w:rPr>
          <w:rFonts w:ascii="Arial MT" w:hAnsi="Arial MT"/>
          <w:w w:val="85"/>
          <w:sz w:val="28"/>
        </w:rPr>
        <w:t>-</w:t>
      </w:r>
      <w:r>
        <w:rPr>
          <w:rFonts w:ascii="Arial MT" w:hAnsi="Arial MT"/>
          <w:spacing w:val="9"/>
          <w:w w:val="85"/>
          <w:sz w:val="28"/>
        </w:rPr>
        <w:t xml:space="preserve"> </w:t>
      </w:r>
      <w:r>
        <w:rPr>
          <w:rFonts w:ascii="Arial MT" w:hAnsi="Arial MT"/>
          <w:w w:val="85"/>
          <w:sz w:val="28"/>
        </w:rPr>
        <w:t>Create</w:t>
      </w:r>
      <w:r>
        <w:rPr>
          <w:rFonts w:ascii="Arial MT" w:hAnsi="Arial MT"/>
          <w:spacing w:val="11"/>
          <w:w w:val="85"/>
          <w:sz w:val="28"/>
        </w:rPr>
        <w:t xml:space="preserve"> </w:t>
      </w:r>
      <w:r>
        <w:rPr>
          <w:rFonts w:ascii="Arial MT" w:hAnsi="Arial MT"/>
          <w:w w:val="85"/>
          <w:sz w:val="28"/>
        </w:rPr>
        <w:t>a</w:t>
      </w:r>
      <w:r>
        <w:rPr>
          <w:rFonts w:ascii="Arial MT" w:hAnsi="Arial MT"/>
          <w:spacing w:val="11"/>
          <w:w w:val="85"/>
          <w:sz w:val="28"/>
        </w:rPr>
        <w:t xml:space="preserve"> </w:t>
      </w:r>
      <w:r>
        <w:rPr>
          <w:rFonts w:ascii="Arial MT" w:hAnsi="Arial MT"/>
          <w:w w:val="85"/>
          <w:sz w:val="28"/>
        </w:rPr>
        <w:t>database</w:t>
      </w:r>
      <w:r>
        <w:rPr>
          <w:rFonts w:ascii="Arial MT" w:hAnsi="Arial MT"/>
          <w:spacing w:val="11"/>
          <w:w w:val="85"/>
          <w:sz w:val="28"/>
        </w:rPr>
        <w:t xml:space="preserve"> </w:t>
      </w:r>
      <w:r>
        <w:rPr>
          <w:rFonts w:ascii="Arial MT" w:hAnsi="Arial MT"/>
          <w:w w:val="85"/>
          <w:sz w:val="28"/>
        </w:rPr>
        <w:t>with</w:t>
      </w:r>
      <w:r>
        <w:rPr>
          <w:rFonts w:ascii="Arial MT" w:hAnsi="Arial MT"/>
          <w:spacing w:val="11"/>
          <w:w w:val="85"/>
          <w:sz w:val="28"/>
        </w:rPr>
        <w:t xml:space="preserve"> </w:t>
      </w:r>
      <w:r>
        <w:rPr>
          <w:rFonts w:ascii="Arial MT" w:hAnsi="Arial MT"/>
          <w:w w:val="85"/>
          <w:sz w:val="28"/>
        </w:rPr>
        <w:t>name</w:t>
      </w:r>
      <w:r>
        <w:rPr>
          <w:rFonts w:ascii="Arial MT" w:hAnsi="Arial MT"/>
          <w:spacing w:val="11"/>
          <w:w w:val="85"/>
          <w:sz w:val="28"/>
        </w:rPr>
        <w:t xml:space="preserve"> </w:t>
      </w:r>
      <w:r>
        <w:rPr>
          <w:rFonts w:ascii="Arial MT" w:hAnsi="Arial MT"/>
          <w:w w:val="85"/>
          <w:sz w:val="28"/>
        </w:rPr>
        <w:t>passed.</w:t>
      </w:r>
      <w:r>
        <w:rPr>
          <w:rFonts w:ascii="Arial MT" w:hAnsi="Arial MT"/>
          <w:spacing w:val="12"/>
          <w:w w:val="85"/>
          <w:sz w:val="28"/>
        </w:rPr>
        <w:t xml:space="preserve"> </w:t>
      </w:r>
      <w:r>
        <w:rPr>
          <w:rFonts w:ascii="Arial MT" w:hAnsi="Arial MT"/>
          <w:w w:val="85"/>
          <w:sz w:val="28"/>
        </w:rPr>
        <w:t>If</w:t>
      </w:r>
      <w:r>
        <w:rPr>
          <w:rFonts w:ascii="Arial MT" w:hAnsi="Arial MT"/>
          <w:spacing w:val="8"/>
          <w:w w:val="85"/>
          <w:sz w:val="28"/>
        </w:rPr>
        <w:t xml:space="preserve"> </w:t>
      </w:r>
      <w:r>
        <w:rPr>
          <w:rFonts w:ascii="Arial MT" w:hAnsi="Arial MT"/>
          <w:w w:val="85"/>
          <w:sz w:val="28"/>
        </w:rPr>
        <w:t>the</w:t>
      </w:r>
      <w:r>
        <w:rPr>
          <w:rFonts w:ascii="Arial MT" w:hAnsi="Arial MT"/>
          <w:spacing w:val="-63"/>
          <w:w w:val="85"/>
          <w:sz w:val="28"/>
        </w:rPr>
        <w:t xml:space="preserve"> </w:t>
      </w:r>
      <w:r>
        <w:rPr>
          <w:rFonts w:ascii="Arial MT" w:hAnsi="Arial MT"/>
          <w:w w:val="80"/>
          <w:sz w:val="28"/>
        </w:rPr>
        <w:t>database is</w:t>
      </w:r>
      <w:r>
        <w:rPr>
          <w:rFonts w:ascii="Arial MT" w:hAnsi="Arial MT"/>
          <w:spacing w:val="8"/>
          <w:w w:val="80"/>
          <w:sz w:val="28"/>
        </w:rPr>
        <w:t xml:space="preserve"> </w:t>
      </w:r>
      <w:r>
        <w:rPr>
          <w:rFonts w:ascii="Arial MT" w:hAnsi="Arial MT"/>
          <w:w w:val="80"/>
          <w:sz w:val="28"/>
        </w:rPr>
        <w:t>already</w:t>
      </w:r>
      <w:r>
        <w:rPr>
          <w:rFonts w:ascii="Arial MT" w:hAnsi="Arial MT"/>
          <w:spacing w:val="4"/>
          <w:w w:val="80"/>
          <w:sz w:val="28"/>
        </w:rPr>
        <w:t xml:space="preserve"> </w:t>
      </w:r>
      <w:r>
        <w:rPr>
          <w:rFonts w:ascii="Arial MT" w:hAnsi="Arial MT"/>
          <w:w w:val="80"/>
          <w:sz w:val="28"/>
        </w:rPr>
        <w:t>created,</w:t>
      </w:r>
      <w:r>
        <w:rPr>
          <w:rFonts w:ascii="Arial MT" w:hAnsi="Arial MT"/>
          <w:spacing w:val="5"/>
          <w:w w:val="80"/>
          <w:sz w:val="28"/>
        </w:rPr>
        <w:t xml:space="preserve"> </w:t>
      </w:r>
      <w:r>
        <w:rPr>
          <w:rFonts w:ascii="Arial MT" w:hAnsi="Arial MT"/>
          <w:w w:val="80"/>
          <w:sz w:val="28"/>
        </w:rPr>
        <w:t>open</w:t>
      </w:r>
      <w:r>
        <w:rPr>
          <w:rFonts w:ascii="Arial MT" w:hAnsi="Arial MT"/>
          <w:spacing w:val="1"/>
          <w:w w:val="80"/>
          <w:sz w:val="28"/>
        </w:rPr>
        <w:t xml:space="preserve"> </w:t>
      </w:r>
      <w:r>
        <w:rPr>
          <w:rFonts w:ascii="Arial MT" w:hAnsi="Arial MT"/>
          <w:w w:val="80"/>
          <w:sz w:val="28"/>
        </w:rPr>
        <w:t>the</w:t>
      </w:r>
      <w:r>
        <w:rPr>
          <w:rFonts w:ascii="Arial MT" w:hAnsi="Arial MT"/>
          <w:spacing w:val="6"/>
          <w:w w:val="80"/>
          <w:sz w:val="28"/>
        </w:rPr>
        <w:t xml:space="preserve"> </w:t>
      </w:r>
      <w:r>
        <w:rPr>
          <w:rFonts w:ascii="Arial MT" w:hAnsi="Arial MT"/>
          <w:w w:val="80"/>
          <w:sz w:val="28"/>
        </w:rPr>
        <w:t>connection to</w:t>
      </w:r>
      <w:r>
        <w:rPr>
          <w:rFonts w:ascii="Arial MT" w:hAnsi="Arial MT"/>
          <w:spacing w:val="1"/>
          <w:w w:val="80"/>
          <w:sz w:val="28"/>
        </w:rPr>
        <w:t xml:space="preserve"> </w:t>
      </w:r>
      <w:r>
        <w:rPr>
          <w:rFonts w:ascii="Arial MT" w:hAnsi="Arial MT"/>
          <w:w w:val="80"/>
          <w:sz w:val="28"/>
        </w:rPr>
        <w:t>the database.</w:t>
      </w:r>
    </w:p>
    <w:p w:rsidR="00953C15" w:rsidRDefault="004A441C">
      <w:pPr>
        <w:pStyle w:val="ListParagraph"/>
        <w:numPr>
          <w:ilvl w:val="2"/>
          <w:numId w:val="6"/>
        </w:numPr>
        <w:tabs>
          <w:tab w:val="left" w:pos="860"/>
          <w:tab w:val="left" w:pos="861"/>
        </w:tabs>
        <w:spacing w:before="11"/>
        <w:rPr>
          <w:rFonts w:ascii="Arial MT" w:hAnsi="Arial MT"/>
          <w:sz w:val="28"/>
        </w:rPr>
      </w:pPr>
      <w:r>
        <w:rPr>
          <w:rFonts w:ascii="Arial MT" w:hAnsi="Arial MT"/>
          <w:w w:val="80"/>
          <w:sz w:val="28"/>
        </w:rPr>
        <w:t>Table</w:t>
      </w:r>
      <w:r>
        <w:rPr>
          <w:rFonts w:ascii="Arial MT" w:hAnsi="Arial MT"/>
          <w:spacing w:val="8"/>
          <w:w w:val="80"/>
          <w:sz w:val="28"/>
        </w:rPr>
        <w:t xml:space="preserve"> </w:t>
      </w:r>
      <w:r>
        <w:rPr>
          <w:rFonts w:ascii="Arial MT" w:hAnsi="Arial MT"/>
          <w:w w:val="80"/>
          <w:sz w:val="28"/>
        </w:rPr>
        <w:t>creation</w:t>
      </w:r>
      <w:r>
        <w:rPr>
          <w:rFonts w:ascii="Arial MT" w:hAnsi="Arial MT"/>
          <w:spacing w:val="8"/>
          <w:w w:val="80"/>
          <w:sz w:val="28"/>
        </w:rPr>
        <w:t xml:space="preserve"> </w:t>
      </w:r>
      <w:r>
        <w:rPr>
          <w:rFonts w:ascii="Arial MT" w:hAnsi="Arial MT"/>
          <w:w w:val="80"/>
          <w:sz w:val="28"/>
        </w:rPr>
        <w:t>in</w:t>
      </w:r>
      <w:r>
        <w:rPr>
          <w:rFonts w:ascii="Arial MT" w:hAnsi="Arial MT"/>
          <w:spacing w:val="9"/>
          <w:w w:val="80"/>
          <w:sz w:val="28"/>
        </w:rPr>
        <w:t xml:space="preserve"> </w:t>
      </w:r>
      <w:r>
        <w:rPr>
          <w:rFonts w:ascii="Arial MT" w:hAnsi="Arial MT"/>
          <w:w w:val="80"/>
          <w:sz w:val="28"/>
        </w:rPr>
        <w:t>the</w:t>
      </w:r>
      <w:r>
        <w:rPr>
          <w:rFonts w:ascii="Arial MT" w:hAnsi="Arial MT"/>
          <w:spacing w:val="14"/>
          <w:w w:val="80"/>
          <w:sz w:val="28"/>
        </w:rPr>
        <w:t xml:space="preserve"> </w:t>
      </w:r>
      <w:r>
        <w:rPr>
          <w:rFonts w:ascii="Arial MT" w:hAnsi="Arial MT"/>
          <w:w w:val="80"/>
          <w:sz w:val="28"/>
        </w:rPr>
        <w:t>database.</w:t>
      </w:r>
    </w:p>
    <w:p w:rsidR="00953C15" w:rsidRPr="007A5A5C" w:rsidRDefault="004A441C">
      <w:pPr>
        <w:pStyle w:val="ListParagraph"/>
        <w:numPr>
          <w:ilvl w:val="2"/>
          <w:numId w:val="6"/>
        </w:numPr>
        <w:tabs>
          <w:tab w:val="left" w:pos="860"/>
          <w:tab w:val="left" w:pos="861"/>
        </w:tabs>
        <w:spacing w:before="22"/>
        <w:rPr>
          <w:rFonts w:ascii="Arial MT" w:hAnsi="Arial MT"/>
          <w:sz w:val="28"/>
        </w:rPr>
      </w:pPr>
      <w:r>
        <w:rPr>
          <w:rFonts w:ascii="Arial MT" w:hAnsi="Arial MT"/>
          <w:w w:val="80"/>
          <w:sz w:val="28"/>
        </w:rPr>
        <w:t>Insertion</w:t>
      </w:r>
      <w:r>
        <w:rPr>
          <w:rFonts w:ascii="Arial MT" w:hAnsi="Arial MT"/>
          <w:spacing w:val="9"/>
          <w:w w:val="80"/>
          <w:sz w:val="28"/>
        </w:rPr>
        <w:t xml:space="preserve"> </w:t>
      </w:r>
      <w:r>
        <w:rPr>
          <w:rFonts w:ascii="Arial MT" w:hAnsi="Arial MT"/>
          <w:w w:val="80"/>
          <w:sz w:val="28"/>
        </w:rPr>
        <w:t>of</w:t>
      </w:r>
      <w:r>
        <w:rPr>
          <w:rFonts w:ascii="Arial MT" w:hAnsi="Arial MT"/>
          <w:spacing w:val="5"/>
          <w:w w:val="80"/>
          <w:sz w:val="28"/>
        </w:rPr>
        <w:t xml:space="preserve"> </w:t>
      </w:r>
      <w:r>
        <w:rPr>
          <w:rFonts w:ascii="Arial MT" w:hAnsi="Arial MT"/>
          <w:w w:val="80"/>
          <w:sz w:val="28"/>
        </w:rPr>
        <w:t>files</w:t>
      </w:r>
      <w:r>
        <w:rPr>
          <w:rFonts w:ascii="Arial MT" w:hAnsi="Arial MT"/>
          <w:spacing w:val="7"/>
          <w:w w:val="80"/>
          <w:sz w:val="28"/>
        </w:rPr>
        <w:t xml:space="preserve"> </w:t>
      </w:r>
      <w:r>
        <w:rPr>
          <w:rFonts w:ascii="Arial MT" w:hAnsi="Arial MT"/>
          <w:w w:val="80"/>
          <w:sz w:val="28"/>
        </w:rPr>
        <w:t>in</w:t>
      </w:r>
      <w:r>
        <w:rPr>
          <w:rFonts w:ascii="Arial MT" w:hAnsi="Arial MT"/>
          <w:spacing w:val="4"/>
          <w:w w:val="80"/>
          <w:sz w:val="28"/>
        </w:rPr>
        <w:t xml:space="preserve"> </w:t>
      </w:r>
      <w:r>
        <w:rPr>
          <w:rFonts w:ascii="Arial MT" w:hAnsi="Arial MT"/>
          <w:w w:val="80"/>
          <w:sz w:val="28"/>
        </w:rPr>
        <w:t>the</w:t>
      </w:r>
      <w:r>
        <w:rPr>
          <w:rFonts w:ascii="Arial MT" w:hAnsi="Arial MT"/>
          <w:spacing w:val="9"/>
          <w:w w:val="80"/>
          <w:sz w:val="28"/>
        </w:rPr>
        <w:t xml:space="preserve"> </w:t>
      </w:r>
      <w:r>
        <w:rPr>
          <w:rFonts w:ascii="Arial MT" w:hAnsi="Arial MT"/>
          <w:w w:val="80"/>
          <w:sz w:val="28"/>
        </w:rPr>
        <w:t>table</w:t>
      </w:r>
    </w:p>
    <w:p w:rsidR="007A5A5C" w:rsidRDefault="007A5A5C" w:rsidP="007A5A5C">
      <w:pPr>
        <w:pStyle w:val="ListParagraph"/>
        <w:tabs>
          <w:tab w:val="left" w:pos="860"/>
          <w:tab w:val="left" w:pos="861"/>
        </w:tabs>
        <w:spacing w:before="22"/>
        <w:ind w:left="861" w:firstLine="0"/>
        <w:rPr>
          <w:rFonts w:ascii="Arial MT" w:hAnsi="Arial MT"/>
          <w:sz w:val="28"/>
        </w:rPr>
      </w:pPr>
    </w:p>
    <w:p w:rsidR="00953C15" w:rsidRDefault="004A441C">
      <w:pPr>
        <w:pStyle w:val="Heading3"/>
        <w:numPr>
          <w:ilvl w:val="1"/>
          <w:numId w:val="6"/>
        </w:numPr>
        <w:tabs>
          <w:tab w:val="left" w:pos="516"/>
        </w:tabs>
        <w:spacing w:before="156"/>
        <w:ind w:hanging="381"/>
      </w:pPr>
      <w:bookmarkStart w:id="16" w:name="_TOC_250006"/>
      <w:r>
        <w:t>Export</w:t>
      </w:r>
      <w:r>
        <w:rPr>
          <w:spacing w:val="-6"/>
        </w:rPr>
        <w:t xml:space="preserve"> </w:t>
      </w:r>
      <w:r>
        <w:t>Data</w:t>
      </w:r>
      <w:r>
        <w:rPr>
          <w:spacing w:val="-3"/>
        </w:rPr>
        <w:t xml:space="preserve"> </w:t>
      </w:r>
      <w:r>
        <w:t>from</w:t>
      </w:r>
      <w:r>
        <w:rPr>
          <w:spacing w:val="-6"/>
        </w:rPr>
        <w:t xml:space="preserve"> </w:t>
      </w:r>
      <w:bookmarkEnd w:id="16"/>
      <w:r>
        <w:t>Database</w:t>
      </w:r>
    </w:p>
    <w:p w:rsidR="00953C15" w:rsidRDefault="004A441C">
      <w:pPr>
        <w:pStyle w:val="BodyText"/>
        <w:spacing w:before="210" w:line="276" w:lineRule="auto"/>
        <w:ind w:left="140" w:right="121" w:firstLine="720"/>
        <w:jc w:val="both"/>
      </w:pPr>
      <w:r>
        <w:rPr>
          <w:w w:val="80"/>
        </w:rPr>
        <w:t>Data Export from Database - The data in a stored database is</w:t>
      </w:r>
      <w:r>
        <w:rPr>
          <w:spacing w:val="46"/>
        </w:rPr>
        <w:t xml:space="preserve"> </w:t>
      </w:r>
      <w:r>
        <w:rPr>
          <w:w w:val="80"/>
        </w:rPr>
        <w:t>exported as a CSV file</w:t>
      </w:r>
      <w:r>
        <w:rPr>
          <w:spacing w:val="1"/>
          <w:w w:val="80"/>
        </w:rPr>
        <w:t xml:space="preserve"> </w:t>
      </w:r>
      <w:r>
        <w:rPr>
          <w:w w:val="80"/>
        </w:rPr>
        <w:t>to</w:t>
      </w:r>
      <w:r>
        <w:rPr>
          <w:spacing w:val="3"/>
          <w:w w:val="80"/>
        </w:rPr>
        <w:t xml:space="preserve"> </w:t>
      </w:r>
      <w:r>
        <w:rPr>
          <w:w w:val="80"/>
        </w:rPr>
        <w:t>be</w:t>
      </w:r>
      <w:r>
        <w:rPr>
          <w:spacing w:val="4"/>
          <w:w w:val="80"/>
        </w:rPr>
        <w:t xml:space="preserve"> </w:t>
      </w:r>
      <w:r>
        <w:rPr>
          <w:w w:val="80"/>
        </w:rPr>
        <w:t>used</w:t>
      </w:r>
      <w:r>
        <w:rPr>
          <w:spacing w:val="4"/>
          <w:w w:val="80"/>
        </w:rPr>
        <w:t xml:space="preserve"> </w:t>
      </w:r>
      <w:r>
        <w:rPr>
          <w:w w:val="80"/>
        </w:rPr>
        <w:t>for</w:t>
      </w:r>
      <w:r>
        <w:rPr>
          <w:spacing w:val="4"/>
          <w:w w:val="80"/>
        </w:rPr>
        <w:t xml:space="preserve"> </w:t>
      </w:r>
      <w:r>
        <w:rPr>
          <w:w w:val="80"/>
        </w:rPr>
        <w:t>data</w:t>
      </w:r>
      <w:r>
        <w:rPr>
          <w:spacing w:val="-2"/>
          <w:w w:val="80"/>
        </w:rPr>
        <w:t xml:space="preserve"> </w:t>
      </w:r>
      <w:r>
        <w:rPr>
          <w:w w:val="80"/>
        </w:rPr>
        <w:t>Pre-processing</w:t>
      </w:r>
      <w:r>
        <w:rPr>
          <w:spacing w:val="3"/>
          <w:w w:val="80"/>
        </w:rPr>
        <w:t xml:space="preserve"> </w:t>
      </w:r>
      <w:r>
        <w:rPr>
          <w:w w:val="80"/>
        </w:rPr>
        <w:t>and</w:t>
      </w:r>
      <w:r>
        <w:rPr>
          <w:spacing w:val="-1"/>
          <w:w w:val="80"/>
        </w:rPr>
        <w:t xml:space="preserve"> </w:t>
      </w:r>
      <w:r>
        <w:rPr>
          <w:w w:val="80"/>
        </w:rPr>
        <w:t>Model</w:t>
      </w:r>
      <w:r>
        <w:rPr>
          <w:spacing w:val="3"/>
          <w:w w:val="80"/>
        </w:rPr>
        <w:t xml:space="preserve"> </w:t>
      </w:r>
      <w:r>
        <w:rPr>
          <w:w w:val="80"/>
        </w:rPr>
        <w:t>Training.</w:t>
      </w:r>
    </w:p>
    <w:p w:rsidR="00953C15" w:rsidRDefault="004A441C">
      <w:pPr>
        <w:pStyle w:val="Heading3"/>
        <w:numPr>
          <w:ilvl w:val="1"/>
          <w:numId w:val="6"/>
        </w:numPr>
        <w:tabs>
          <w:tab w:val="left" w:pos="516"/>
        </w:tabs>
        <w:spacing w:before="163"/>
        <w:ind w:hanging="381"/>
      </w:pPr>
      <w:bookmarkStart w:id="17" w:name="_TOC_250005"/>
      <w:r>
        <w:t>Data</w:t>
      </w:r>
      <w:r>
        <w:rPr>
          <w:spacing w:val="-6"/>
        </w:rPr>
        <w:t xml:space="preserve"> </w:t>
      </w:r>
      <w:bookmarkEnd w:id="17"/>
      <w:r>
        <w:t>Pre-processing</w:t>
      </w:r>
    </w:p>
    <w:p w:rsidR="00953C15" w:rsidRDefault="004A441C">
      <w:pPr>
        <w:pStyle w:val="BodyText"/>
        <w:spacing w:before="209" w:line="256" w:lineRule="auto"/>
        <w:ind w:left="140" w:right="117" w:firstLine="720"/>
        <w:jc w:val="both"/>
      </w:pPr>
      <w:r>
        <w:rPr>
          <w:w w:val="80"/>
        </w:rPr>
        <w:t>The classical machine learning tasks like Data Exploration, Data Cleaning, Feature</w:t>
      </w:r>
      <w:r>
        <w:rPr>
          <w:spacing w:val="1"/>
          <w:w w:val="80"/>
        </w:rPr>
        <w:t xml:space="preserve"> </w:t>
      </w:r>
      <w:r>
        <w:rPr>
          <w:w w:val="80"/>
        </w:rPr>
        <w:t>Engineering, Feature Selection, Feature scaling, Data Balancing using sampling techniques</w:t>
      </w:r>
      <w:r>
        <w:rPr>
          <w:spacing w:val="1"/>
          <w:w w:val="80"/>
        </w:rPr>
        <w:t xml:space="preserve"> </w:t>
      </w:r>
      <w:r>
        <w:rPr>
          <w:w w:val="90"/>
        </w:rPr>
        <w:t>etc.</w:t>
      </w:r>
    </w:p>
    <w:p w:rsidR="00953C15" w:rsidRDefault="004A441C">
      <w:pPr>
        <w:pStyle w:val="Heading3"/>
        <w:numPr>
          <w:ilvl w:val="1"/>
          <w:numId w:val="6"/>
        </w:numPr>
        <w:tabs>
          <w:tab w:val="left" w:pos="516"/>
        </w:tabs>
        <w:ind w:hanging="381"/>
      </w:pPr>
      <w:bookmarkStart w:id="18" w:name="_TOC_250004"/>
      <w:r>
        <w:t>Model</w:t>
      </w:r>
      <w:r>
        <w:rPr>
          <w:spacing w:val="-3"/>
        </w:rPr>
        <w:t xml:space="preserve"> </w:t>
      </w:r>
      <w:bookmarkEnd w:id="18"/>
      <w:r>
        <w:t>Building</w:t>
      </w:r>
    </w:p>
    <w:p w:rsidR="00953C15" w:rsidRDefault="00953C15">
      <w:pPr>
        <w:pStyle w:val="BodyText"/>
        <w:rPr>
          <w:rFonts w:ascii="Calibri"/>
          <w:b/>
          <w:sz w:val="27"/>
        </w:rPr>
      </w:pPr>
    </w:p>
    <w:p w:rsidR="00953C15" w:rsidRDefault="004A441C">
      <w:pPr>
        <w:pStyle w:val="BodyText"/>
        <w:ind w:left="515" w:firstLine="345"/>
      </w:pPr>
      <w:r>
        <w:rPr>
          <w:w w:val="80"/>
        </w:rPr>
        <w:t>After</w:t>
      </w:r>
      <w:r>
        <w:rPr>
          <w:spacing w:val="12"/>
          <w:w w:val="80"/>
        </w:rPr>
        <w:t xml:space="preserve"> </w:t>
      </w:r>
      <w:r>
        <w:rPr>
          <w:w w:val="80"/>
        </w:rPr>
        <w:t>all</w:t>
      </w:r>
      <w:r>
        <w:rPr>
          <w:spacing w:val="9"/>
          <w:w w:val="80"/>
        </w:rPr>
        <w:t xml:space="preserve"> </w:t>
      </w:r>
      <w:r>
        <w:rPr>
          <w:w w:val="80"/>
        </w:rPr>
        <w:t>the</w:t>
      </w:r>
      <w:r>
        <w:rPr>
          <w:spacing w:val="9"/>
          <w:w w:val="80"/>
        </w:rPr>
        <w:t xml:space="preserve"> </w:t>
      </w:r>
      <w:r>
        <w:rPr>
          <w:w w:val="80"/>
        </w:rPr>
        <w:t>data</w:t>
      </w:r>
      <w:r>
        <w:rPr>
          <w:spacing w:val="9"/>
          <w:w w:val="80"/>
        </w:rPr>
        <w:t xml:space="preserve"> </w:t>
      </w:r>
      <w:r>
        <w:rPr>
          <w:w w:val="80"/>
        </w:rPr>
        <w:t>pre-processing</w:t>
      </w:r>
      <w:r>
        <w:rPr>
          <w:spacing w:val="9"/>
          <w:w w:val="80"/>
        </w:rPr>
        <w:t xml:space="preserve"> </w:t>
      </w:r>
      <w:r>
        <w:rPr>
          <w:w w:val="80"/>
        </w:rPr>
        <w:t>we</w:t>
      </w:r>
      <w:r>
        <w:rPr>
          <w:spacing w:val="9"/>
          <w:w w:val="80"/>
        </w:rPr>
        <w:t xml:space="preserve"> </w:t>
      </w:r>
      <w:r>
        <w:rPr>
          <w:w w:val="80"/>
        </w:rPr>
        <w:t>will</w:t>
      </w:r>
      <w:r>
        <w:rPr>
          <w:spacing w:val="9"/>
          <w:w w:val="80"/>
        </w:rPr>
        <w:t xml:space="preserve"> </w:t>
      </w:r>
      <w:r>
        <w:rPr>
          <w:w w:val="80"/>
        </w:rPr>
        <w:t>find</w:t>
      </w:r>
      <w:r>
        <w:rPr>
          <w:spacing w:val="5"/>
          <w:w w:val="80"/>
        </w:rPr>
        <w:t xml:space="preserve"> </w:t>
      </w:r>
      <w:r>
        <w:rPr>
          <w:w w:val="80"/>
        </w:rPr>
        <w:t>the</w:t>
      </w:r>
      <w:r>
        <w:rPr>
          <w:spacing w:val="9"/>
          <w:w w:val="80"/>
        </w:rPr>
        <w:t xml:space="preserve"> </w:t>
      </w:r>
      <w:r>
        <w:rPr>
          <w:w w:val="80"/>
        </w:rPr>
        <w:t>best</w:t>
      </w:r>
      <w:r>
        <w:rPr>
          <w:spacing w:val="6"/>
          <w:w w:val="80"/>
        </w:rPr>
        <w:t xml:space="preserve"> </w:t>
      </w:r>
      <w:r>
        <w:rPr>
          <w:w w:val="80"/>
        </w:rPr>
        <w:t>model</w:t>
      </w:r>
      <w:r>
        <w:rPr>
          <w:spacing w:val="9"/>
          <w:w w:val="80"/>
        </w:rPr>
        <w:t xml:space="preserve"> </w:t>
      </w:r>
      <w:r>
        <w:rPr>
          <w:w w:val="80"/>
        </w:rPr>
        <w:t>data.</w:t>
      </w:r>
      <w:r>
        <w:rPr>
          <w:spacing w:val="5"/>
          <w:w w:val="80"/>
        </w:rPr>
        <w:t xml:space="preserve"> </w:t>
      </w:r>
      <w:r>
        <w:rPr>
          <w:w w:val="80"/>
        </w:rPr>
        <w:t>Each</w:t>
      </w:r>
      <w:r>
        <w:rPr>
          <w:spacing w:val="5"/>
          <w:w w:val="80"/>
        </w:rPr>
        <w:t xml:space="preserve"> </w:t>
      </w:r>
      <w:r>
        <w:rPr>
          <w:w w:val="80"/>
        </w:rPr>
        <w:t>try,</w:t>
      </w:r>
      <w:r>
        <w:rPr>
          <w:spacing w:val="10"/>
          <w:w w:val="80"/>
        </w:rPr>
        <w:t xml:space="preserve"> </w:t>
      </w:r>
      <w:r>
        <w:rPr>
          <w:w w:val="80"/>
        </w:rPr>
        <w:t>algorithms</w:t>
      </w:r>
    </w:p>
    <w:p w:rsidR="00953C15" w:rsidRDefault="004A441C">
      <w:pPr>
        <w:pStyle w:val="BodyText"/>
        <w:spacing w:before="187" w:line="256" w:lineRule="auto"/>
        <w:ind w:left="515" w:right="121"/>
        <w:jc w:val="both"/>
        <w:rPr>
          <w:w w:val="80"/>
        </w:rPr>
      </w:pPr>
      <w:r>
        <w:rPr>
          <w:w w:val="80"/>
        </w:rPr>
        <w:t>will be passed with the best parameters derived from Grid-Search. We will calculate the</w:t>
      </w:r>
      <w:r>
        <w:rPr>
          <w:spacing w:val="1"/>
          <w:w w:val="80"/>
        </w:rPr>
        <w:t xml:space="preserve"> </w:t>
      </w:r>
      <w:r>
        <w:rPr>
          <w:w w:val="80"/>
        </w:rPr>
        <w:t>Accuracy scores for models and select the model with the best score. Then the best model</w:t>
      </w:r>
      <w:r>
        <w:rPr>
          <w:spacing w:val="-60"/>
          <w:w w:val="80"/>
        </w:rPr>
        <w:t xml:space="preserve"> </w:t>
      </w:r>
      <w:r>
        <w:rPr>
          <w:w w:val="80"/>
        </w:rPr>
        <w:t>will</w:t>
      </w:r>
      <w:r>
        <w:rPr>
          <w:spacing w:val="2"/>
          <w:w w:val="80"/>
        </w:rPr>
        <w:t xml:space="preserve"> </w:t>
      </w:r>
      <w:r>
        <w:rPr>
          <w:w w:val="80"/>
        </w:rPr>
        <w:t>be</w:t>
      </w:r>
      <w:r>
        <w:rPr>
          <w:spacing w:val="-2"/>
          <w:w w:val="80"/>
        </w:rPr>
        <w:t xml:space="preserve"> </w:t>
      </w:r>
      <w:r>
        <w:rPr>
          <w:w w:val="80"/>
        </w:rPr>
        <w:t>saved</w:t>
      </w:r>
      <w:r>
        <w:rPr>
          <w:spacing w:val="-2"/>
          <w:w w:val="80"/>
        </w:rPr>
        <w:t xml:space="preserve"> </w:t>
      </w:r>
      <w:r>
        <w:rPr>
          <w:w w:val="80"/>
        </w:rPr>
        <w:t>for</w:t>
      </w:r>
      <w:r>
        <w:rPr>
          <w:spacing w:val="6"/>
          <w:w w:val="80"/>
        </w:rPr>
        <w:t xml:space="preserve"> </w:t>
      </w:r>
      <w:r>
        <w:rPr>
          <w:w w:val="80"/>
        </w:rPr>
        <w:t>the</w:t>
      </w:r>
      <w:r>
        <w:rPr>
          <w:spacing w:val="2"/>
          <w:w w:val="80"/>
        </w:rPr>
        <w:t xml:space="preserve"> </w:t>
      </w:r>
      <w:r>
        <w:rPr>
          <w:w w:val="80"/>
        </w:rPr>
        <w:t>prediction</w:t>
      </w:r>
      <w:r>
        <w:rPr>
          <w:spacing w:val="3"/>
          <w:w w:val="80"/>
        </w:rPr>
        <w:t xml:space="preserve"> </w:t>
      </w:r>
      <w:r>
        <w:rPr>
          <w:w w:val="80"/>
        </w:rPr>
        <w:t>purpose.</w:t>
      </w:r>
    </w:p>
    <w:p w:rsidR="00664A62" w:rsidRDefault="00664A62">
      <w:pPr>
        <w:pStyle w:val="BodyText"/>
        <w:spacing w:before="187" w:line="256" w:lineRule="auto"/>
        <w:ind w:left="515" w:right="121"/>
        <w:jc w:val="both"/>
      </w:pPr>
    </w:p>
    <w:p w:rsidR="00953C15" w:rsidRDefault="004A441C">
      <w:pPr>
        <w:pStyle w:val="Heading3"/>
        <w:numPr>
          <w:ilvl w:val="1"/>
          <w:numId w:val="6"/>
        </w:numPr>
        <w:tabs>
          <w:tab w:val="left" w:pos="516"/>
        </w:tabs>
        <w:ind w:hanging="381"/>
      </w:pPr>
      <w:bookmarkStart w:id="19" w:name="_TOC_250003"/>
      <w:r>
        <w:t>Data</w:t>
      </w:r>
      <w:r>
        <w:rPr>
          <w:spacing w:val="-3"/>
        </w:rPr>
        <w:t xml:space="preserve"> </w:t>
      </w:r>
      <w:r>
        <w:t>from</w:t>
      </w:r>
      <w:r>
        <w:rPr>
          <w:spacing w:val="-5"/>
        </w:rPr>
        <w:t xml:space="preserve"> </w:t>
      </w:r>
      <w:bookmarkEnd w:id="19"/>
      <w:r>
        <w:t>User</w:t>
      </w:r>
    </w:p>
    <w:p w:rsidR="00953C15" w:rsidRDefault="00953C15">
      <w:pPr>
        <w:pStyle w:val="BodyText"/>
        <w:rPr>
          <w:rFonts w:ascii="Calibri"/>
          <w:b/>
          <w:sz w:val="27"/>
        </w:rPr>
      </w:pPr>
    </w:p>
    <w:p w:rsidR="00953C15" w:rsidRDefault="004A441C">
      <w:pPr>
        <w:pStyle w:val="BodyText"/>
        <w:spacing w:line="256" w:lineRule="auto"/>
        <w:ind w:left="140" w:right="121" w:firstLine="720"/>
        <w:jc w:val="both"/>
        <w:rPr>
          <w:w w:val="80"/>
        </w:rPr>
      </w:pPr>
      <w:r>
        <w:rPr>
          <w:w w:val="80"/>
        </w:rPr>
        <w:t>Here we will collect data of user such as age, limit-balance, educational status , marital</w:t>
      </w:r>
      <w:r>
        <w:rPr>
          <w:spacing w:val="-60"/>
          <w:w w:val="80"/>
        </w:rPr>
        <w:t xml:space="preserve"> </w:t>
      </w:r>
      <w:r>
        <w:rPr>
          <w:w w:val="80"/>
        </w:rPr>
        <w:t>status,</w:t>
      </w:r>
      <w:r>
        <w:rPr>
          <w:spacing w:val="-2"/>
          <w:w w:val="80"/>
        </w:rPr>
        <w:t xml:space="preserve"> </w:t>
      </w:r>
      <w:r>
        <w:rPr>
          <w:w w:val="80"/>
        </w:rPr>
        <w:t>sex,</w:t>
      </w:r>
      <w:r>
        <w:rPr>
          <w:spacing w:val="4"/>
          <w:w w:val="80"/>
        </w:rPr>
        <w:t xml:space="preserve"> </w:t>
      </w:r>
      <w:r>
        <w:rPr>
          <w:w w:val="80"/>
        </w:rPr>
        <w:t>payment</w:t>
      </w:r>
      <w:r>
        <w:rPr>
          <w:spacing w:val="-2"/>
          <w:w w:val="80"/>
        </w:rPr>
        <w:t xml:space="preserve"> </w:t>
      </w:r>
      <w:r>
        <w:rPr>
          <w:w w:val="80"/>
        </w:rPr>
        <w:t>statuses,</w:t>
      </w:r>
      <w:r>
        <w:rPr>
          <w:spacing w:val="5"/>
          <w:w w:val="80"/>
        </w:rPr>
        <w:t xml:space="preserve"> </w:t>
      </w:r>
      <w:r>
        <w:rPr>
          <w:w w:val="80"/>
        </w:rPr>
        <w:t>bill</w:t>
      </w:r>
      <w:r>
        <w:rPr>
          <w:spacing w:val="3"/>
          <w:w w:val="80"/>
        </w:rPr>
        <w:t xml:space="preserve"> </w:t>
      </w:r>
      <w:r>
        <w:rPr>
          <w:w w:val="80"/>
        </w:rPr>
        <w:t>amounts,</w:t>
      </w:r>
      <w:r>
        <w:rPr>
          <w:spacing w:val="4"/>
          <w:w w:val="80"/>
        </w:rPr>
        <w:t xml:space="preserve"> </w:t>
      </w:r>
      <w:r>
        <w:rPr>
          <w:w w:val="80"/>
        </w:rPr>
        <w:t>paid</w:t>
      </w:r>
      <w:r>
        <w:rPr>
          <w:spacing w:val="3"/>
          <w:w w:val="80"/>
        </w:rPr>
        <w:t xml:space="preserve"> </w:t>
      </w:r>
      <w:r>
        <w:rPr>
          <w:w w:val="80"/>
        </w:rPr>
        <w:t>amount</w:t>
      </w:r>
      <w:r>
        <w:rPr>
          <w:spacing w:val="4"/>
          <w:w w:val="80"/>
        </w:rPr>
        <w:t xml:space="preserve"> </w:t>
      </w:r>
      <w:r>
        <w:rPr>
          <w:w w:val="80"/>
        </w:rPr>
        <w:t>against</w:t>
      </w:r>
      <w:r>
        <w:rPr>
          <w:spacing w:val="4"/>
          <w:w w:val="80"/>
        </w:rPr>
        <w:t xml:space="preserve"> </w:t>
      </w:r>
      <w:r>
        <w:rPr>
          <w:w w:val="80"/>
        </w:rPr>
        <w:t>each</w:t>
      </w:r>
      <w:r>
        <w:rPr>
          <w:spacing w:val="3"/>
          <w:w w:val="80"/>
        </w:rPr>
        <w:t xml:space="preserve"> </w:t>
      </w:r>
      <w:r>
        <w:rPr>
          <w:w w:val="80"/>
        </w:rPr>
        <w:t>bills</w:t>
      </w:r>
      <w:r>
        <w:rPr>
          <w:spacing w:val="1"/>
          <w:w w:val="80"/>
        </w:rPr>
        <w:t xml:space="preserve"> </w:t>
      </w:r>
      <w:r>
        <w:rPr>
          <w:w w:val="80"/>
        </w:rPr>
        <w:t>of</w:t>
      </w:r>
      <w:r>
        <w:rPr>
          <w:spacing w:val="-2"/>
          <w:w w:val="80"/>
        </w:rPr>
        <w:t xml:space="preserve"> </w:t>
      </w:r>
      <w:r>
        <w:rPr>
          <w:w w:val="80"/>
        </w:rPr>
        <w:t>last</w:t>
      </w:r>
      <w:r>
        <w:rPr>
          <w:spacing w:val="-1"/>
          <w:w w:val="80"/>
        </w:rPr>
        <w:t xml:space="preserve"> </w:t>
      </w:r>
      <w:r>
        <w:rPr>
          <w:w w:val="80"/>
        </w:rPr>
        <w:t>six months.</w:t>
      </w:r>
    </w:p>
    <w:p w:rsidR="00664A62" w:rsidRDefault="00664A62">
      <w:pPr>
        <w:pStyle w:val="BodyText"/>
        <w:spacing w:line="256" w:lineRule="auto"/>
        <w:ind w:left="140" w:right="121" w:firstLine="720"/>
        <w:jc w:val="both"/>
      </w:pPr>
    </w:p>
    <w:p w:rsidR="00953C15" w:rsidRDefault="004A441C">
      <w:pPr>
        <w:pStyle w:val="ListParagraph"/>
        <w:numPr>
          <w:ilvl w:val="1"/>
          <w:numId w:val="6"/>
        </w:numPr>
        <w:tabs>
          <w:tab w:val="left" w:pos="516"/>
        </w:tabs>
        <w:spacing w:before="32"/>
        <w:ind w:hanging="381"/>
        <w:rPr>
          <w:b/>
          <w:sz w:val="28"/>
        </w:rPr>
      </w:pPr>
      <w:r>
        <w:rPr>
          <w:b/>
          <w:sz w:val="28"/>
        </w:rPr>
        <w:t>Data</w:t>
      </w:r>
      <w:r>
        <w:rPr>
          <w:b/>
          <w:spacing w:val="-4"/>
          <w:sz w:val="28"/>
        </w:rPr>
        <w:t xml:space="preserve"> </w:t>
      </w:r>
      <w:r>
        <w:rPr>
          <w:b/>
          <w:sz w:val="28"/>
        </w:rPr>
        <w:t>preparing</w:t>
      </w:r>
    </w:p>
    <w:p w:rsidR="00953C15" w:rsidRDefault="00953C15">
      <w:pPr>
        <w:pStyle w:val="BodyText"/>
        <w:rPr>
          <w:rFonts w:ascii="Calibri"/>
          <w:b/>
          <w:sz w:val="27"/>
        </w:rPr>
      </w:pPr>
    </w:p>
    <w:p w:rsidR="00953C15" w:rsidRDefault="004A441C">
      <w:pPr>
        <w:pStyle w:val="BodyText"/>
        <w:spacing w:line="256" w:lineRule="auto"/>
        <w:ind w:left="140" w:firstLine="720"/>
      </w:pPr>
      <w:r>
        <w:rPr>
          <w:w w:val="80"/>
        </w:rPr>
        <w:t>Here</w:t>
      </w:r>
      <w:r>
        <w:rPr>
          <w:spacing w:val="27"/>
          <w:w w:val="80"/>
        </w:rPr>
        <w:t xml:space="preserve"> </w:t>
      </w:r>
      <w:r>
        <w:rPr>
          <w:w w:val="80"/>
        </w:rPr>
        <w:t>given</w:t>
      </w:r>
      <w:r>
        <w:rPr>
          <w:spacing w:val="28"/>
          <w:w w:val="80"/>
        </w:rPr>
        <w:t xml:space="preserve"> </w:t>
      </w:r>
      <w:r>
        <w:rPr>
          <w:w w:val="80"/>
        </w:rPr>
        <w:t>data</w:t>
      </w:r>
      <w:r>
        <w:rPr>
          <w:spacing w:val="28"/>
          <w:w w:val="80"/>
        </w:rPr>
        <w:t xml:space="preserve"> </w:t>
      </w:r>
      <w:r>
        <w:rPr>
          <w:w w:val="80"/>
        </w:rPr>
        <w:t>will</w:t>
      </w:r>
      <w:r>
        <w:rPr>
          <w:spacing w:val="27"/>
          <w:w w:val="80"/>
        </w:rPr>
        <w:t xml:space="preserve"> </w:t>
      </w:r>
      <w:r>
        <w:rPr>
          <w:w w:val="80"/>
        </w:rPr>
        <w:t>be</w:t>
      </w:r>
      <w:r>
        <w:rPr>
          <w:spacing w:val="28"/>
          <w:w w:val="80"/>
        </w:rPr>
        <w:t xml:space="preserve"> </w:t>
      </w:r>
      <w:r>
        <w:rPr>
          <w:w w:val="80"/>
        </w:rPr>
        <w:t>undergone</w:t>
      </w:r>
      <w:r>
        <w:rPr>
          <w:spacing w:val="28"/>
          <w:w w:val="80"/>
        </w:rPr>
        <w:t xml:space="preserve"> </w:t>
      </w:r>
      <w:r>
        <w:rPr>
          <w:w w:val="80"/>
        </w:rPr>
        <w:t>all</w:t>
      </w:r>
      <w:r>
        <w:rPr>
          <w:spacing w:val="27"/>
          <w:w w:val="80"/>
        </w:rPr>
        <w:t xml:space="preserve"> </w:t>
      </w:r>
      <w:r>
        <w:rPr>
          <w:w w:val="80"/>
        </w:rPr>
        <w:t>the</w:t>
      </w:r>
      <w:r>
        <w:rPr>
          <w:spacing w:val="28"/>
          <w:w w:val="80"/>
        </w:rPr>
        <w:t xml:space="preserve"> </w:t>
      </w:r>
      <w:r>
        <w:rPr>
          <w:w w:val="80"/>
        </w:rPr>
        <w:t>pre-processing</w:t>
      </w:r>
      <w:r>
        <w:rPr>
          <w:spacing w:val="22"/>
          <w:w w:val="80"/>
        </w:rPr>
        <w:t xml:space="preserve"> </w:t>
      </w:r>
      <w:r>
        <w:rPr>
          <w:w w:val="80"/>
        </w:rPr>
        <w:t>techniques</w:t>
      </w:r>
      <w:r>
        <w:rPr>
          <w:spacing w:val="25"/>
          <w:w w:val="80"/>
        </w:rPr>
        <w:t xml:space="preserve"> </w:t>
      </w:r>
      <w:r>
        <w:rPr>
          <w:w w:val="80"/>
        </w:rPr>
        <w:t>(3.5)</w:t>
      </w:r>
      <w:r>
        <w:rPr>
          <w:spacing w:val="32"/>
          <w:w w:val="80"/>
        </w:rPr>
        <w:t xml:space="preserve"> </w:t>
      </w:r>
      <w:r>
        <w:rPr>
          <w:w w:val="80"/>
        </w:rPr>
        <w:t>which</w:t>
      </w:r>
      <w:r>
        <w:rPr>
          <w:spacing w:val="28"/>
          <w:w w:val="80"/>
        </w:rPr>
        <w:t xml:space="preserve"> </w:t>
      </w:r>
      <w:r>
        <w:rPr>
          <w:w w:val="80"/>
        </w:rPr>
        <w:t>we</w:t>
      </w:r>
      <w:r>
        <w:rPr>
          <w:spacing w:val="-60"/>
          <w:w w:val="80"/>
        </w:rPr>
        <w:t xml:space="preserve"> </w:t>
      </w:r>
      <w:r>
        <w:rPr>
          <w:w w:val="90"/>
        </w:rPr>
        <w:t>done</w:t>
      </w:r>
      <w:r>
        <w:rPr>
          <w:spacing w:val="-9"/>
          <w:w w:val="90"/>
        </w:rPr>
        <w:t xml:space="preserve"> </w:t>
      </w:r>
      <w:r>
        <w:rPr>
          <w:w w:val="90"/>
        </w:rPr>
        <w:t>on</w:t>
      </w:r>
      <w:r>
        <w:rPr>
          <w:spacing w:val="-14"/>
          <w:w w:val="90"/>
        </w:rPr>
        <w:t xml:space="preserve"> </w:t>
      </w:r>
      <w:r>
        <w:rPr>
          <w:w w:val="90"/>
        </w:rPr>
        <w:t>the</w:t>
      </w:r>
      <w:r>
        <w:rPr>
          <w:spacing w:val="-10"/>
          <w:w w:val="90"/>
        </w:rPr>
        <w:t xml:space="preserve"> </w:t>
      </w:r>
      <w:r>
        <w:rPr>
          <w:w w:val="90"/>
        </w:rPr>
        <w:t>early</w:t>
      </w:r>
      <w:r>
        <w:rPr>
          <w:spacing w:val="-7"/>
          <w:w w:val="90"/>
        </w:rPr>
        <w:t xml:space="preserve"> </w:t>
      </w:r>
      <w:r>
        <w:rPr>
          <w:w w:val="90"/>
        </w:rPr>
        <w:t>available</w:t>
      </w:r>
      <w:r>
        <w:rPr>
          <w:spacing w:val="-10"/>
          <w:w w:val="90"/>
        </w:rPr>
        <w:t xml:space="preserve"> </w:t>
      </w:r>
      <w:r>
        <w:rPr>
          <w:w w:val="90"/>
        </w:rPr>
        <w:t>dataset.</w:t>
      </w:r>
    </w:p>
    <w:p w:rsidR="00953C15" w:rsidRDefault="004A441C">
      <w:pPr>
        <w:pStyle w:val="ListParagraph"/>
        <w:numPr>
          <w:ilvl w:val="1"/>
          <w:numId w:val="6"/>
        </w:numPr>
        <w:tabs>
          <w:tab w:val="left" w:pos="578"/>
        </w:tabs>
        <w:spacing w:before="166"/>
        <w:ind w:left="577" w:hanging="443"/>
        <w:rPr>
          <w:b/>
          <w:sz w:val="28"/>
        </w:rPr>
      </w:pPr>
      <w:r>
        <w:rPr>
          <w:b/>
          <w:sz w:val="28"/>
        </w:rPr>
        <w:t>Model</w:t>
      </w:r>
      <w:r>
        <w:rPr>
          <w:b/>
          <w:spacing w:val="-4"/>
          <w:sz w:val="28"/>
        </w:rPr>
        <w:t xml:space="preserve"> </w:t>
      </w:r>
      <w:r>
        <w:rPr>
          <w:b/>
          <w:sz w:val="28"/>
        </w:rPr>
        <w:t>calling</w:t>
      </w:r>
      <w:r>
        <w:rPr>
          <w:b/>
          <w:spacing w:val="-2"/>
          <w:sz w:val="28"/>
        </w:rPr>
        <w:t xml:space="preserve"> </w:t>
      </w:r>
      <w:r>
        <w:rPr>
          <w:b/>
          <w:sz w:val="28"/>
        </w:rPr>
        <w:t>for</w:t>
      </w:r>
      <w:r>
        <w:rPr>
          <w:b/>
          <w:spacing w:val="-1"/>
          <w:sz w:val="28"/>
        </w:rPr>
        <w:t xml:space="preserve"> </w:t>
      </w:r>
      <w:r>
        <w:rPr>
          <w:b/>
          <w:sz w:val="28"/>
        </w:rPr>
        <w:t>the</w:t>
      </w:r>
      <w:r>
        <w:rPr>
          <w:b/>
          <w:spacing w:val="-4"/>
          <w:sz w:val="28"/>
        </w:rPr>
        <w:t xml:space="preserve"> </w:t>
      </w:r>
      <w:r>
        <w:rPr>
          <w:b/>
          <w:sz w:val="28"/>
        </w:rPr>
        <w:t>data</w:t>
      </w:r>
    </w:p>
    <w:p w:rsidR="00953C15" w:rsidRDefault="00953C15">
      <w:pPr>
        <w:pStyle w:val="BodyText"/>
        <w:rPr>
          <w:rFonts w:ascii="Calibri"/>
          <w:b/>
          <w:sz w:val="27"/>
        </w:rPr>
      </w:pPr>
    </w:p>
    <w:p w:rsidR="00953C15" w:rsidRDefault="004A441C">
      <w:pPr>
        <w:pStyle w:val="BodyText"/>
        <w:spacing w:before="1"/>
        <w:ind w:left="861"/>
      </w:pPr>
      <w:r>
        <w:rPr>
          <w:w w:val="80"/>
        </w:rPr>
        <w:t>The</w:t>
      </w:r>
      <w:r>
        <w:rPr>
          <w:spacing w:val="9"/>
          <w:w w:val="80"/>
        </w:rPr>
        <w:t xml:space="preserve"> </w:t>
      </w:r>
      <w:r>
        <w:rPr>
          <w:w w:val="80"/>
        </w:rPr>
        <w:t>saved</w:t>
      </w:r>
      <w:r>
        <w:rPr>
          <w:spacing w:val="10"/>
          <w:w w:val="80"/>
        </w:rPr>
        <w:t xml:space="preserve"> </w:t>
      </w:r>
      <w:r>
        <w:rPr>
          <w:w w:val="80"/>
        </w:rPr>
        <w:t>model</w:t>
      </w:r>
      <w:r>
        <w:rPr>
          <w:spacing w:val="13"/>
          <w:w w:val="80"/>
        </w:rPr>
        <w:t xml:space="preserve"> </w:t>
      </w:r>
      <w:r>
        <w:rPr>
          <w:w w:val="80"/>
        </w:rPr>
        <w:t>will</w:t>
      </w:r>
      <w:r>
        <w:rPr>
          <w:spacing w:val="9"/>
          <w:w w:val="80"/>
        </w:rPr>
        <w:t xml:space="preserve"> </w:t>
      </w:r>
      <w:r>
        <w:rPr>
          <w:w w:val="80"/>
        </w:rPr>
        <w:t>be</w:t>
      </w:r>
      <w:r>
        <w:rPr>
          <w:spacing w:val="4"/>
          <w:w w:val="80"/>
        </w:rPr>
        <w:t xml:space="preserve"> </w:t>
      </w:r>
      <w:r>
        <w:rPr>
          <w:w w:val="80"/>
        </w:rPr>
        <w:t>called</w:t>
      </w:r>
      <w:r>
        <w:rPr>
          <w:spacing w:val="10"/>
          <w:w w:val="80"/>
        </w:rPr>
        <w:t xml:space="preserve"> </w:t>
      </w:r>
      <w:r>
        <w:rPr>
          <w:w w:val="80"/>
        </w:rPr>
        <w:t>for</w:t>
      </w:r>
      <w:r>
        <w:rPr>
          <w:spacing w:val="8"/>
          <w:w w:val="80"/>
        </w:rPr>
        <w:t xml:space="preserve"> </w:t>
      </w:r>
      <w:r>
        <w:rPr>
          <w:w w:val="80"/>
        </w:rPr>
        <w:t>the</w:t>
      </w:r>
      <w:r>
        <w:rPr>
          <w:spacing w:val="10"/>
          <w:w w:val="80"/>
        </w:rPr>
        <w:t xml:space="preserve"> </w:t>
      </w:r>
      <w:r>
        <w:rPr>
          <w:w w:val="80"/>
        </w:rPr>
        <w:t>prediction</w:t>
      </w:r>
      <w:r>
        <w:rPr>
          <w:spacing w:val="9"/>
          <w:w w:val="80"/>
        </w:rPr>
        <w:t xml:space="preserve"> </w:t>
      </w:r>
      <w:r>
        <w:rPr>
          <w:w w:val="80"/>
        </w:rPr>
        <w:t>on</w:t>
      </w:r>
      <w:r>
        <w:rPr>
          <w:spacing w:val="10"/>
          <w:w w:val="80"/>
        </w:rPr>
        <w:t xml:space="preserve"> </w:t>
      </w:r>
      <w:r>
        <w:rPr>
          <w:w w:val="80"/>
        </w:rPr>
        <w:t>the</w:t>
      </w:r>
      <w:r>
        <w:rPr>
          <w:spacing w:val="20"/>
          <w:w w:val="80"/>
        </w:rPr>
        <w:t xml:space="preserve"> </w:t>
      </w:r>
      <w:r>
        <w:rPr>
          <w:w w:val="80"/>
        </w:rPr>
        <w:t>given</w:t>
      </w:r>
      <w:r>
        <w:rPr>
          <w:spacing w:val="9"/>
          <w:w w:val="80"/>
        </w:rPr>
        <w:t xml:space="preserve"> </w:t>
      </w:r>
      <w:r>
        <w:rPr>
          <w:w w:val="80"/>
        </w:rPr>
        <w:t>data.</w:t>
      </w:r>
    </w:p>
    <w:p w:rsidR="00953C15" w:rsidRDefault="004A441C">
      <w:pPr>
        <w:pStyle w:val="Heading3"/>
        <w:numPr>
          <w:ilvl w:val="1"/>
          <w:numId w:val="6"/>
        </w:numPr>
        <w:tabs>
          <w:tab w:val="left" w:pos="860"/>
          <w:tab w:val="left" w:pos="861"/>
        </w:tabs>
        <w:spacing w:before="187"/>
        <w:ind w:left="861" w:hanging="726"/>
      </w:pPr>
      <w:bookmarkStart w:id="20" w:name="_TOC_250002"/>
      <w:r>
        <w:t>Predicted</w:t>
      </w:r>
      <w:r>
        <w:rPr>
          <w:spacing w:val="-2"/>
        </w:rPr>
        <w:t xml:space="preserve"> </w:t>
      </w:r>
      <w:bookmarkEnd w:id="20"/>
      <w:r>
        <w:t>data</w:t>
      </w:r>
    </w:p>
    <w:p w:rsidR="00953C15" w:rsidRDefault="00953C15">
      <w:pPr>
        <w:pStyle w:val="BodyText"/>
        <w:rPr>
          <w:rFonts w:ascii="Calibri"/>
          <w:b/>
          <w:sz w:val="27"/>
        </w:rPr>
      </w:pPr>
    </w:p>
    <w:p w:rsidR="00953C15" w:rsidRDefault="004A441C">
      <w:pPr>
        <w:pStyle w:val="BodyText"/>
        <w:ind w:left="861"/>
      </w:pPr>
      <w:r>
        <w:rPr>
          <w:w w:val="80"/>
        </w:rPr>
        <w:t>On</w:t>
      </w:r>
      <w:r>
        <w:rPr>
          <w:spacing w:val="5"/>
          <w:w w:val="80"/>
        </w:rPr>
        <w:t xml:space="preserve"> </w:t>
      </w:r>
      <w:r>
        <w:rPr>
          <w:w w:val="80"/>
        </w:rPr>
        <w:t>the</w:t>
      </w:r>
      <w:r>
        <w:rPr>
          <w:spacing w:val="10"/>
          <w:w w:val="80"/>
        </w:rPr>
        <w:t xml:space="preserve"> </w:t>
      </w:r>
      <w:r>
        <w:rPr>
          <w:w w:val="80"/>
        </w:rPr>
        <w:t>given</w:t>
      </w:r>
      <w:r>
        <w:rPr>
          <w:spacing w:val="11"/>
          <w:w w:val="80"/>
        </w:rPr>
        <w:t xml:space="preserve"> </w:t>
      </w:r>
      <w:r>
        <w:rPr>
          <w:w w:val="80"/>
        </w:rPr>
        <w:t>data</w:t>
      </w:r>
      <w:r>
        <w:rPr>
          <w:spacing w:val="6"/>
          <w:w w:val="80"/>
        </w:rPr>
        <w:t xml:space="preserve"> </w:t>
      </w:r>
      <w:r>
        <w:rPr>
          <w:w w:val="80"/>
        </w:rPr>
        <w:t>the</w:t>
      </w:r>
      <w:r>
        <w:rPr>
          <w:spacing w:val="11"/>
          <w:w w:val="80"/>
        </w:rPr>
        <w:t xml:space="preserve"> </w:t>
      </w:r>
      <w:r>
        <w:rPr>
          <w:w w:val="80"/>
        </w:rPr>
        <w:t>loaded</w:t>
      </w:r>
      <w:r>
        <w:rPr>
          <w:spacing w:val="11"/>
          <w:w w:val="80"/>
        </w:rPr>
        <w:t xml:space="preserve"> </w:t>
      </w:r>
      <w:r>
        <w:rPr>
          <w:w w:val="80"/>
        </w:rPr>
        <w:t>model</w:t>
      </w:r>
      <w:r>
        <w:rPr>
          <w:spacing w:val="15"/>
          <w:w w:val="80"/>
        </w:rPr>
        <w:t xml:space="preserve"> </w:t>
      </w:r>
      <w:r>
        <w:rPr>
          <w:w w:val="80"/>
        </w:rPr>
        <w:t>will</w:t>
      </w:r>
      <w:r>
        <w:rPr>
          <w:spacing w:val="10"/>
          <w:w w:val="80"/>
        </w:rPr>
        <w:t xml:space="preserve"> </w:t>
      </w:r>
      <w:r>
        <w:rPr>
          <w:w w:val="80"/>
        </w:rPr>
        <w:t>perform</w:t>
      </w:r>
      <w:r>
        <w:rPr>
          <w:spacing w:val="16"/>
          <w:w w:val="80"/>
        </w:rPr>
        <w:t xml:space="preserve"> </w:t>
      </w:r>
      <w:r>
        <w:rPr>
          <w:w w:val="80"/>
        </w:rPr>
        <w:t>prediction.</w:t>
      </w:r>
    </w:p>
    <w:p w:rsidR="00953C15" w:rsidRDefault="004A441C">
      <w:pPr>
        <w:pStyle w:val="Heading3"/>
        <w:numPr>
          <w:ilvl w:val="1"/>
          <w:numId w:val="6"/>
        </w:numPr>
        <w:tabs>
          <w:tab w:val="left" w:pos="860"/>
          <w:tab w:val="left" w:pos="861"/>
        </w:tabs>
        <w:spacing w:before="184"/>
        <w:ind w:left="861" w:hanging="726"/>
      </w:pPr>
      <w:bookmarkStart w:id="21" w:name="_TOC_250001"/>
      <w:r>
        <w:t>Saving</w:t>
      </w:r>
      <w:r>
        <w:rPr>
          <w:spacing w:val="-2"/>
        </w:rPr>
        <w:t xml:space="preserve"> </w:t>
      </w:r>
      <w:r>
        <w:t>output</w:t>
      </w:r>
      <w:r>
        <w:rPr>
          <w:spacing w:val="-5"/>
        </w:rPr>
        <w:t xml:space="preserve"> </w:t>
      </w:r>
      <w:r>
        <w:t>at</w:t>
      </w:r>
      <w:r>
        <w:rPr>
          <w:spacing w:val="-4"/>
        </w:rPr>
        <w:t xml:space="preserve"> </w:t>
      </w:r>
      <w:bookmarkEnd w:id="21"/>
      <w:r>
        <w:t>Database</w:t>
      </w:r>
    </w:p>
    <w:p w:rsidR="00953C15" w:rsidRDefault="00953C15">
      <w:pPr>
        <w:pStyle w:val="BodyText"/>
        <w:spacing w:before="4"/>
        <w:rPr>
          <w:rFonts w:ascii="Calibri"/>
          <w:b/>
          <w:sz w:val="27"/>
        </w:rPr>
      </w:pPr>
    </w:p>
    <w:p w:rsidR="00953C15" w:rsidRDefault="004A441C">
      <w:pPr>
        <w:pStyle w:val="BodyText"/>
        <w:spacing w:line="256" w:lineRule="auto"/>
        <w:ind w:left="140" w:firstLine="720"/>
      </w:pPr>
      <w:r>
        <w:rPr>
          <w:w w:val="80"/>
        </w:rPr>
        <w:t>The</w:t>
      </w:r>
      <w:r>
        <w:rPr>
          <w:spacing w:val="1"/>
          <w:w w:val="80"/>
        </w:rPr>
        <w:t xml:space="preserve"> </w:t>
      </w:r>
      <w:r>
        <w:rPr>
          <w:w w:val="80"/>
        </w:rPr>
        <w:t>given</w:t>
      </w:r>
      <w:r>
        <w:rPr>
          <w:spacing w:val="1"/>
          <w:w w:val="80"/>
        </w:rPr>
        <w:t xml:space="preserve"> </w:t>
      </w:r>
      <w:r>
        <w:rPr>
          <w:w w:val="80"/>
        </w:rPr>
        <w:t>data with the newly</w:t>
      </w:r>
      <w:r>
        <w:rPr>
          <w:spacing w:val="1"/>
          <w:w w:val="80"/>
        </w:rPr>
        <w:t xml:space="preserve"> </w:t>
      </w:r>
      <w:r>
        <w:rPr>
          <w:w w:val="80"/>
        </w:rPr>
        <w:t>predicted data will be inserted to the</w:t>
      </w:r>
      <w:r>
        <w:rPr>
          <w:spacing w:val="1"/>
          <w:w w:val="80"/>
        </w:rPr>
        <w:t xml:space="preserve"> </w:t>
      </w:r>
      <w:r>
        <w:rPr>
          <w:w w:val="80"/>
        </w:rPr>
        <w:t>pre-defined table</w:t>
      </w:r>
      <w:r>
        <w:rPr>
          <w:spacing w:val="-60"/>
          <w:w w:val="80"/>
        </w:rPr>
        <w:t xml:space="preserve"> </w:t>
      </w:r>
      <w:r>
        <w:rPr>
          <w:w w:val="80"/>
        </w:rPr>
        <w:t>available</w:t>
      </w:r>
      <w:r>
        <w:rPr>
          <w:spacing w:val="-2"/>
          <w:w w:val="80"/>
        </w:rPr>
        <w:t xml:space="preserve"> </w:t>
      </w:r>
      <w:r>
        <w:rPr>
          <w:w w:val="80"/>
        </w:rPr>
        <w:t>in</w:t>
      </w:r>
      <w:r>
        <w:rPr>
          <w:spacing w:val="3"/>
          <w:w w:val="80"/>
        </w:rPr>
        <w:t xml:space="preserve"> </w:t>
      </w:r>
      <w:r>
        <w:rPr>
          <w:w w:val="80"/>
        </w:rPr>
        <w:t>the</w:t>
      </w:r>
      <w:r>
        <w:rPr>
          <w:spacing w:val="2"/>
          <w:w w:val="80"/>
        </w:rPr>
        <w:t xml:space="preserve"> </w:t>
      </w:r>
      <w:r>
        <w:rPr>
          <w:w w:val="80"/>
        </w:rPr>
        <w:t>database</w:t>
      </w:r>
      <w:r>
        <w:rPr>
          <w:spacing w:val="4"/>
          <w:w w:val="80"/>
        </w:rPr>
        <w:t xml:space="preserve"> </w:t>
      </w:r>
      <w:r>
        <w:rPr>
          <w:w w:val="80"/>
        </w:rPr>
        <w:t>for</w:t>
      </w:r>
      <w:r>
        <w:rPr>
          <w:spacing w:val="5"/>
          <w:w w:val="80"/>
        </w:rPr>
        <w:t xml:space="preserve"> </w:t>
      </w:r>
      <w:r>
        <w:rPr>
          <w:w w:val="80"/>
        </w:rPr>
        <w:t>future</w:t>
      </w:r>
      <w:r>
        <w:rPr>
          <w:spacing w:val="2"/>
          <w:w w:val="80"/>
        </w:rPr>
        <w:t xml:space="preserve"> </w:t>
      </w:r>
      <w:r>
        <w:rPr>
          <w:w w:val="80"/>
        </w:rPr>
        <w:t>usages.</w:t>
      </w:r>
    </w:p>
    <w:p w:rsidR="00953C15" w:rsidRDefault="00953C15">
      <w:pPr>
        <w:spacing w:line="256" w:lineRule="auto"/>
        <w:sectPr w:rsidR="00953C15">
          <w:pgSz w:w="12240" w:h="15840"/>
          <w:pgMar w:top="1400" w:right="1320" w:bottom="1200" w:left="1300" w:header="766" w:footer="1007" w:gutter="0"/>
          <w:cols w:space="720"/>
        </w:sectPr>
      </w:pPr>
    </w:p>
    <w:p w:rsidR="00953C15" w:rsidRDefault="004A441C">
      <w:pPr>
        <w:pStyle w:val="Heading1"/>
        <w:numPr>
          <w:ilvl w:val="0"/>
          <w:numId w:val="6"/>
        </w:numPr>
        <w:tabs>
          <w:tab w:val="left" w:pos="497"/>
        </w:tabs>
        <w:ind w:hanging="362"/>
      </w:pPr>
      <w:bookmarkStart w:id="22" w:name="4._Unit_Test_Cases"/>
      <w:bookmarkStart w:id="23" w:name="_TOC_250000"/>
      <w:bookmarkEnd w:id="22"/>
      <w:r>
        <w:rPr>
          <w:color w:val="4471C4"/>
        </w:rPr>
        <w:t>Unit</w:t>
      </w:r>
      <w:r>
        <w:rPr>
          <w:color w:val="4471C4"/>
          <w:spacing w:val="-3"/>
        </w:rPr>
        <w:t xml:space="preserve"> </w:t>
      </w:r>
      <w:r>
        <w:rPr>
          <w:color w:val="4471C4"/>
        </w:rPr>
        <w:t>Test</w:t>
      </w:r>
      <w:r>
        <w:rPr>
          <w:color w:val="4471C4"/>
          <w:spacing w:val="-2"/>
        </w:rPr>
        <w:t xml:space="preserve"> </w:t>
      </w:r>
      <w:bookmarkEnd w:id="23"/>
      <w:r>
        <w:rPr>
          <w:color w:val="4471C4"/>
        </w:rPr>
        <w:t>Cases</w:t>
      </w:r>
    </w:p>
    <w:p w:rsidR="00953C15" w:rsidRDefault="00953C15">
      <w:pPr>
        <w:pStyle w:val="BodyText"/>
        <w:rPr>
          <w:rFonts w:ascii="Calibri"/>
          <w:b/>
          <w:sz w:val="18"/>
        </w:rPr>
      </w:pPr>
    </w:p>
    <w:tbl>
      <w:tblPr>
        <w:tblW w:w="0" w:type="auto"/>
        <w:tblInd w:w="150"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3006"/>
        <w:gridCol w:w="3005"/>
        <w:gridCol w:w="3006"/>
      </w:tblGrid>
      <w:tr w:rsidR="00953C15">
        <w:trPr>
          <w:trHeight w:val="268"/>
        </w:trPr>
        <w:tc>
          <w:tcPr>
            <w:tcW w:w="3006" w:type="dxa"/>
            <w:tcBorders>
              <w:bottom w:val="single" w:sz="12" w:space="0" w:color="A8D08D"/>
            </w:tcBorders>
          </w:tcPr>
          <w:p w:rsidR="00953C15" w:rsidRDefault="004A441C">
            <w:pPr>
              <w:pStyle w:val="TableParagraph"/>
              <w:spacing w:before="2" w:line="246" w:lineRule="exact"/>
              <w:ind w:left="547"/>
            </w:pPr>
            <w:r>
              <w:t>Test</w:t>
            </w:r>
            <w:r>
              <w:rPr>
                <w:spacing w:val="-5"/>
              </w:rPr>
              <w:t xml:space="preserve"> </w:t>
            </w:r>
            <w:r>
              <w:t>Case</w:t>
            </w:r>
            <w:r>
              <w:rPr>
                <w:spacing w:val="-3"/>
              </w:rPr>
              <w:t xml:space="preserve"> </w:t>
            </w:r>
            <w:r>
              <w:t>Description</w:t>
            </w:r>
          </w:p>
        </w:tc>
        <w:tc>
          <w:tcPr>
            <w:tcW w:w="3005" w:type="dxa"/>
            <w:tcBorders>
              <w:bottom w:val="single" w:sz="12" w:space="0" w:color="A8D08D"/>
            </w:tcBorders>
          </w:tcPr>
          <w:p w:rsidR="00953C15" w:rsidRDefault="004A441C">
            <w:pPr>
              <w:pStyle w:val="TableParagraph"/>
              <w:spacing w:before="2" w:line="246" w:lineRule="exact"/>
              <w:ind w:left="907"/>
            </w:pPr>
            <w:r>
              <w:t>Pre-Requisite</w:t>
            </w:r>
          </w:p>
        </w:tc>
        <w:tc>
          <w:tcPr>
            <w:tcW w:w="3006" w:type="dxa"/>
            <w:tcBorders>
              <w:bottom w:val="single" w:sz="12" w:space="0" w:color="A8D08D"/>
            </w:tcBorders>
          </w:tcPr>
          <w:p w:rsidR="00953C15" w:rsidRDefault="004A441C">
            <w:pPr>
              <w:pStyle w:val="TableParagraph"/>
              <w:spacing w:before="2" w:line="246" w:lineRule="exact"/>
              <w:ind w:left="793"/>
            </w:pPr>
            <w:r>
              <w:t>Expected</w:t>
            </w:r>
            <w:r>
              <w:rPr>
                <w:spacing w:val="-2"/>
              </w:rPr>
              <w:t xml:space="preserve"> </w:t>
            </w:r>
            <w:r>
              <w:t>Result</w:t>
            </w:r>
          </w:p>
        </w:tc>
      </w:tr>
      <w:tr w:rsidR="00953C15">
        <w:trPr>
          <w:trHeight w:val="1016"/>
        </w:trPr>
        <w:tc>
          <w:tcPr>
            <w:tcW w:w="3006" w:type="dxa"/>
            <w:tcBorders>
              <w:top w:val="single" w:sz="12" w:space="0" w:color="A8D08D"/>
            </w:tcBorders>
          </w:tcPr>
          <w:p w:rsidR="00953C15" w:rsidRDefault="004A441C">
            <w:pPr>
              <w:pStyle w:val="TableParagraph"/>
              <w:spacing w:before="8" w:line="237" w:lineRule="auto"/>
              <w:ind w:right="928"/>
              <w:rPr>
                <w:b/>
              </w:rPr>
            </w:pPr>
            <w:r>
              <w:rPr>
                <w:b/>
              </w:rPr>
              <w:t>Verify whether the</w:t>
            </w:r>
            <w:r>
              <w:rPr>
                <w:b/>
                <w:spacing w:val="1"/>
              </w:rPr>
              <w:t xml:space="preserve"> </w:t>
            </w:r>
            <w:r>
              <w:rPr>
                <w:b/>
              </w:rPr>
              <w:t>Application URL is</w:t>
            </w:r>
            <w:r>
              <w:rPr>
                <w:b/>
                <w:spacing w:val="1"/>
              </w:rPr>
              <w:t xml:space="preserve"> </w:t>
            </w:r>
            <w:r>
              <w:rPr>
                <w:b/>
              </w:rPr>
              <w:t>accessible</w:t>
            </w:r>
            <w:r>
              <w:rPr>
                <w:b/>
                <w:spacing w:val="-8"/>
              </w:rPr>
              <w:t xml:space="preserve"> </w:t>
            </w:r>
            <w:r>
              <w:rPr>
                <w:b/>
              </w:rPr>
              <w:t>to</w:t>
            </w:r>
            <w:r>
              <w:rPr>
                <w:b/>
                <w:spacing w:val="-6"/>
              </w:rPr>
              <w:t xml:space="preserve"> </w:t>
            </w:r>
            <w:r>
              <w:rPr>
                <w:b/>
              </w:rPr>
              <w:t>the</w:t>
            </w:r>
            <w:r>
              <w:rPr>
                <w:b/>
                <w:spacing w:val="-8"/>
              </w:rPr>
              <w:t xml:space="preserve"> </w:t>
            </w:r>
            <w:r>
              <w:rPr>
                <w:b/>
              </w:rPr>
              <w:t>user</w:t>
            </w:r>
          </w:p>
        </w:tc>
        <w:tc>
          <w:tcPr>
            <w:tcW w:w="3005" w:type="dxa"/>
            <w:tcBorders>
              <w:top w:val="single" w:sz="12" w:space="0" w:color="A8D08D"/>
            </w:tcBorders>
          </w:tcPr>
          <w:p w:rsidR="00953C15" w:rsidRDefault="004A441C">
            <w:pPr>
              <w:pStyle w:val="TableParagraph"/>
              <w:spacing w:before="6"/>
              <w:ind w:right="1231"/>
            </w:pPr>
            <w:r>
              <w:t>1. Application URL</w:t>
            </w:r>
            <w:r>
              <w:rPr>
                <w:spacing w:val="-47"/>
              </w:rPr>
              <w:t xml:space="preserve"> </w:t>
            </w:r>
            <w:r>
              <w:t>should</w:t>
            </w:r>
            <w:r>
              <w:rPr>
                <w:spacing w:val="-3"/>
              </w:rPr>
              <w:t xml:space="preserve"> </w:t>
            </w:r>
            <w:r>
              <w:t>be</w:t>
            </w:r>
            <w:r>
              <w:rPr>
                <w:spacing w:val="-2"/>
              </w:rPr>
              <w:t xml:space="preserve"> </w:t>
            </w:r>
            <w:r>
              <w:t>defined</w:t>
            </w:r>
          </w:p>
        </w:tc>
        <w:tc>
          <w:tcPr>
            <w:tcW w:w="3006" w:type="dxa"/>
            <w:tcBorders>
              <w:top w:val="single" w:sz="12" w:space="0" w:color="A8D08D"/>
            </w:tcBorders>
          </w:tcPr>
          <w:p w:rsidR="00953C15" w:rsidRDefault="004A441C">
            <w:pPr>
              <w:pStyle w:val="TableParagraph"/>
              <w:spacing w:before="6"/>
              <w:ind w:left="111" w:right="524"/>
            </w:pPr>
            <w:r>
              <w:t>Application URL should be</w:t>
            </w:r>
            <w:r>
              <w:rPr>
                <w:spacing w:val="-48"/>
              </w:rPr>
              <w:t xml:space="preserve"> </w:t>
            </w:r>
            <w:r>
              <w:t>accessible</w:t>
            </w:r>
            <w:r>
              <w:rPr>
                <w:spacing w:val="-3"/>
              </w:rPr>
              <w:t xml:space="preserve"> </w:t>
            </w:r>
            <w:r>
              <w:t>to</w:t>
            </w:r>
            <w:r>
              <w:rPr>
                <w:spacing w:val="-4"/>
              </w:rPr>
              <w:t xml:space="preserve"> </w:t>
            </w:r>
            <w:r>
              <w:t>the</w:t>
            </w:r>
            <w:r>
              <w:rPr>
                <w:spacing w:val="-2"/>
              </w:rPr>
              <w:t xml:space="preserve"> </w:t>
            </w:r>
            <w:r>
              <w:t>user</w:t>
            </w:r>
          </w:p>
        </w:tc>
      </w:tr>
      <w:tr w:rsidR="00953C15">
        <w:trPr>
          <w:trHeight w:val="1430"/>
        </w:trPr>
        <w:tc>
          <w:tcPr>
            <w:tcW w:w="3006" w:type="dxa"/>
          </w:tcPr>
          <w:p w:rsidR="00953C15" w:rsidRDefault="004A441C">
            <w:pPr>
              <w:pStyle w:val="TableParagraph"/>
              <w:spacing w:before="1"/>
              <w:ind w:right="1138"/>
              <w:rPr>
                <w:b/>
              </w:rPr>
            </w:pPr>
            <w:r>
              <w:rPr>
                <w:b/>
              </w:rPr>
              <w:t>Verify whether the</w:t>
            </w:r>
            <w:r>
              <w:rPr>
                <w:b/>
                <w:spacing w:val="-48"/>
              </w:rPr>
              <w:t xml:space="preserve"> </w:t>
            </w:r>
            <w:r>
              <w:rPr>
                <w:b/>
              </w:rPr>
              <w:t>Application</w:t>
            </w:r>
            <w:r>
              <w:rPr>
                <w:b/>
                <w:spacing w:val="-3"/>
              </w:rPr>
              <w:t xml:space="preserve"> </w:t>
            </w:r>
            <w:r>
              <w:rPr>
                <w:b/>
              </w:rPr>
              <w:t>loads</w:t>
            </w:r>
          </w:p>
          <w:p w:rsidR="00953C15" w:rsidRDefault="004A441C">
            <w:pPr>
              <w:pStyle w:val="TableParagraph"/>
              <w:spacing w:before="1"/>
              <w:ind w:right="187"/>
              <w:rPr>
                <w:b/>
              </w:rPr>
            </w:pPr>
            <w:r>
              <w:rPr>
                <w:b/>
              </w:rPr>
              <w:t>completely</w:t>
            </w:r>
            <w:r>
              <w:rPr>
                <w:b/>
                <w:spacing w:val="-3"/>
              </w:rPr>
              <w:t xml:space="preserve"> </w:t>
            </w:r>
            <w:r>
              <w:rPr>
                <w:b/>
              </w:rPr>
              <w:t>for</w:t>
            </w:r>
            <w:r>
              <w:rPr>
                <w:b/>
                <w:spacing w:val="-4"/>
              </w:rPr>
              <w:t xml:space="preserve"> </w:t>
            </w:r>
            <w:r>
              <w:rPr>
                <w:b/>
              </w:rPr>
              <w:t>the</w:t>
            </w:r>
            <w:r>
              <w:rPr>
                <w:b/>
                <w:spacing w:val="-4"/>
              </w:rPr>
              <w:t xml:space="preserve"> </w:t>
            </w:r>
            <w:r>
              <w:rPr>
                <w:b/>
              </w:rPr>
              <w:t>user</w:t>
            </w:r>
            <w:r>
              <w:rPr>
                <w:b/>
                <w:spacing w:val="-4"/>
              </w:rPr>
              <w:t xml:space="preserve"> </w:t>
            </w:r>
            <w:r>
              <w:rPr>
                <w:b/>
              </w:rPr>
              <w:t>when</w:t>
            </w:r>
            <w:r>
              <w:rPr>
                <w:b/>
                <w:spacing w:val="-47"/>
              </w:rPr>
              <w:t xml:space="preserve"> </w:t>
            </w:r>
            <w:r>
              <w:rPr>
                <w:b/>
              </w:rPr>
              <w:t>the</w:t>
            </w:r>
            <w:r>
              <w:rPr>
                <w:b/>
                <w:spacing w:val="-3"/>
              </w:rPr>
              <w:t xml:space="preserve"> </w:t>
            </w:r>
            <w:r>
              <w:rPr>
                <w:b/>
              </w:rPr>
              <w:t>URL</w:t>
            </w:r>
          </w:p>
          <w:p w:rsidR="00953C15" w:rsidRDefault="004A441C">
            <w:pPr>
              <w:pStyle w:val="TableParagraph"/>
              <w:spacing w:before="1"/>
              <w:rPr>
                <w:b/>
              </w:rPr>
            </w:pPr>
            <w:r>
              <w:rPr>
                <w:b/>
              </w:rPr>
              <w:t>is</w:t>
            </w:r>
            <w:r>
              <w:rPr>
                <w:b/>
                <w:spacing w:val="-6"/>
              </w:rPr>
              <w:t xml:space="preserve"> </w:t>
            </w:r>
            <w:r>
              <w:rPr>
                <w:b/>
              </w:rPr>
              <w:t>accessed</w:t>
            </w:r>
          </w:p>
        </w:tc>
        <w:tc>
          <w:tcPr>
            <w:tcW w:w="3005" w:type="dxa"/>
          </w:tcPr>
          <w:p w:rsidR="00953C15" w:rsidRDefault="004A441C">
            <w:pPr>
              <w:pStyle w:val="TableParagraph"/>
              <w:numPr>
                <w:ilvl w:val="0"/>
                <w:numId w:val="5"/>
              </w:numPr>
              <w:tabs>
                <w:tab w:val="left" w:pos="327"/>
              </w:tabs>
              <w:spacing w:before="1"/>
              <w:ind w:right="1245" w:firstLine="0"/>
            </w:pPr>
            <w:r>
              <w:t>Application URL</w:t>
            </w:r>
            <w:r>
              <w:rPr>
                <w:spacing w:val="-47"/>
              </w:rPr>
              <w:t xml:space="preserve"> </w:t>
            </w:r>
            <w:r>
              <w:t>is</w:t>
            </w:r>
            <w:r>
              <w:rPr>
                <w:spacing w:val="-2"/>
              </w:rPr>
              <w:t xml:space="preserve"> </w:t>
            </w:r>
            <w:r>
              <w:t>accessible</w:t>
            </w:r>
          </w:p>
          <w:p w:rsidR="00953C15" w:rsidRDefault="004A441C">
            <w:pPr>
              <w:pStyle w:val="TableParagraph"/>
              <w:numPr>
                <w:ilvl w:val="0"/>
                <w:numId w:val="5"/>
              </w:numPr>
              <w:tabs>
                <w:tab w:val="left" w:pos="327"/>
              </w:tabs>
              <w:spacing w:before="1"/>
              <w:ind w:right="1463" w:firstLine="0"/>
            </w:pPr>
            <w:r>
              <w:t>Application is</w:t>
            </w:r>
            <w:r>
              <w:rPr>
                <w:spacing w:val="-47"/>
              </w:rPr>
              <w:t xml:space="preserve"> </w:t>
            </w:r>
            <w:r>
              <w:t>deployed</w:t>
            </w:r>
          </w:p>
        </w:tc>
        <w:tc>
          <w:tcPr>
            <w:tcW w:w="3006" w:type="dxa"/>
          </w:tcPr>
          <w:p w:rsidR="00953C15" w:rsidRDefault="004A441C">
            <w:pPr>
              <w:pStyle w:val="TableParagraph"/>
              <w:spacing w:before="1"/>
              <w:ind w:left="111" w:right="241"/>
            </w:pPr>
            <w:r>
              <w:t>The Application should load</w:t>
            </w:r>
            <w:r>
              <w:rPr>
                <w:spacing w:val="1"/>
              </w:rPr>
              <w:t xml:space="preserve"> </w:t>
            </w:r>
            <w:r>
              <w:t>completely</w:t>
            </w:r>
            <w:r>
              <w:rPr>
                <w:spacing w:val="-4"/>
              </w:rPr>
              <w:t xml:space="preserve"> </w:t>
            </w:r>
            <w:r>
              <w:t>for</w:t>
            </w:r>
            <w:r>
              <w:rPr>
                <w:spacing w:val="-3"/>
              </w:rPr>
              <w:t xml:space="preserve"> </w:t>
            </w:r>
            <w:r>
              <w:t>the</w:t>
            </w:r>
            <w:r>
              <w:rPr>
                <w:spacing w:val="-3"/>
              </w:rPr>
              <w:t xml:space="preserve"> </w:t>
            </w:r>
            <w:r>
              <w:t>user</w:t>
            </w:r>
            <w:r>
              <w:rPr>
                <w:spacing w:val="-3"/>
              </w:rPr>
              <w:t xml:space="preserve"> </w:t>
            </w:r>
            <w:r>
              <w:t>when</w:t>
            </w:r>
            <w:r>
              <w:rPr>
                <w:spacing w:val="-47"/>
              </w:rPr>
              <w:t xml:space="preserve"> </w:t>
            </w:r>
            <w:r>
              <w:t>the</w:t>
            </w:r>
          </w:p>
          <w:p w:rsidR="00953C15" w:rsidRDefault="004A441C">
            <w:pPr>
              <w:pStyle w:val="TableParagraph"/>
              <w:spacing w:before="1"/>
              <w:ind w:left="111"/>
            </w:pPr>
            <w:r>
              <w:t>URL</w:t>
            </w:r>
            <w:r>
              <w:rPr>
                <w:spacing w:val="-4"/>
              </w:rPr>
              <w:t xml:space="preserve"> </w:t>
            </w:r>
            <w:r>
              <w:t>is</w:t>
            </w:r>
            <w:r>
              <w:rPr>
                <w:spacing w:val="-2"/>
              </w:rPr>
              <w:t xml:space="preserve"> </w:t>
            </w:r>
            <w:r>
              <w:t>accessed</w:t>
            </w:r>
          </w:p>
        </w:tc>
      </w:tr>
      <w:tr w:rsidR="00953C15">
        <w:trPr>
          <w:trHeight w:val="1161"/>
        </w:trPr>
        <w:tc>
          <w:tcPr>
            <w:tcW w:w="3006" w:type="dxa"/>
          </w:tcPr>
          <w:p w:rsidR="00953C15" w:rsidRDefault="004A441C">
            <w:pPr>
              <w:pStyle w:val="TableParagraph"/>
              <w:spacing w:before="1"/>
              <w:ind w:right="185"/>
              <w:rPr>
                <w:b/>
              </w:rPr>
            </w:pPr>
            <w:r>
              <w:rPr>
                <w:b/>
              </w:rPr>
              <w:t>Verify</w:t>
            </w:r>
            <w:r>
              <w:rPr>
                <w:b/>
                <w:spacing w:val="-3"/>
              </w:rPr>
              <w:t xml:space="preserve"> </w:t>
            </w:r>
            <w:r>
              <w:rPr>
                <w:b/>
              </w:rPr>
              <w:t>whether</w:t>
            </w:r>
            <w:r>
              <w:rPr>
                <w:b/>
                <w:spacing w:val="-4"/>
              </w:rPr>
              <w:t xml:space="preserve"> </w:t>
            </w:r>
            <w:r>
              <w:rPr>
                <w:b/>
              </w:rPr>
              <w:t>user</w:t>
            </w:r>
            <w:r>
              <w:rPr>
                <w:b/>
                <w:spacing w:val="-5"/>
              </w:rPr>
              <w:t xml:space="preserve"> </w:t>
            </w:r>
            <w:r>
              <w:rPr>
                <w:b/>
              </w:rPr>
              <w:t>is</w:t>
            </w:r>
            <w:r>
              <w:rPr>
                <w:b/>
                <w:spacing w:val="1"/>
              </w:rPr>
              <w:t xml:space="preserve"> </w:t>
            </w:r>
            <w:r>
              <w:rPr>
                <w:b/>
              </w:rPr>
              <w:t>able</w:t>
            </w:r>
            <w:r>
              <w:rPr>
                <w:b/>
                <w:spacing w:val="-3"/>
              </w:rPr>
              <w:t xml:space="preserve"> </w:t>
            </w:r>
            <w:r>
              <w:rPr>
                <w:b/>
              </w:rPr>
              <w:t>to</w:t>
            </w:r>
            <w:r>
              <w:rPr>
                <w:b/>
                <w:spacing w:val="-47"/>
              </w:rPr>
              <w:t xml:space="preserve"> </w:t>
            </w:r>
            <w:r>
              <w:rPr>
                <w:b/>
              </w:rPr>
              <w:t>see</w:t>
            </w:r>
            <w:r>
              <w:rPr>
                <w:b/>
                <w:spacing w:val="-3"/>
              </w:rPr>
              <w:t xml:space="preserve"> </w:t>
            </w:r>
            <w:r>
              <w:rPr>
                <w:b/>
              </w:rPr>
              <w:t>input</w:t>
            </w:r>
          </w:p>
          <w:p w:rsidR="00953C15" w:rsidRDefault="004A441C">
            <w:pPr>
              <w:pStyle w:val="TableParagraph"/>
              <w:spacing w:before="1"/>
              <w:rPr>
                <w:b/>
              </w:rPr>
            </w:pPr>
            <w:r>
              <w:rPr>
                <w:b/>
              </w:rPr>
              <w:t>fields</w:t>
            </w:r>
            <w:r>
              <w:rPr>
                <w:b/>
                <w:spacing w:val="-5"/>
              </w:rPr>
              <w:t xml:space="preserve"> </w:t>
            </w:r>
            <w:r>
              <w:rPr>
                <w:b/>
              </w:rPr>
              <w:t>on</w:t>
            </w:r>
            <w:r>
              <w:rPr>
                <w:b/>
                <w:spacing w:val="-2"/>
              </w:rPr>
              <w:t xml:space="preserve"> </w:t>
            </w:r>
            <w:r>
              <w:rPr>
                <w:b/>
              </w:rPr>
              <w:t>logging</w:t>
            </w:r>
            <w:r>
              <w:rPr>
                <w:b/>
                <w:spacing w:val="-2"/>
              </w:rPr>
              <w:t xml:space="preserve"> </w:t>
            </w:r>
            <w:r>
              <w:rPr>
                <w:b/>
              </w:rPr>
              <w:t>in</w:t>
            </w:r>
          </w:p>
        </w:tc>
        <w:tc>
          <w:tcPr>
            <w:tcW w:w="3005" w:type="dxa"/>
          </w:tcPr>
          <w:p w:rsidR="00953C15" w:rsidRDefault="004A441C">
            <w:pPr>
              <w:pStyle w:val="TableParagraph"/>
              <w:numPr>
                <w:ilvl w:val="0"/>
                <w:numId w:val="4"/>
              </w:numPr>
              <w:tabs>
                <w:tab w:val="left" w:pos="327"/>
              </w:tabs>
              <w:spacing w:before="1"/>
              <w:ind w:right="1463" w:firstLine="0"/>
            </w:pPr>
            <w:r>
              <w:t>Application is</w:t>
            </w:r>
            <w:r>
              <w:rPr>
                <w:spacing w:val="-47"/>
              </w:rPr>
              <w:t xml:space="preserve"> </w:t>
            </w:r>
            <w:r>
              <w:t>accessible</w:t>
            </w:r>
          </w:p>
          <w:p w:rsidR="00953C15" w:rsidRDefault="004A441C">
            <w:pPr>
              <w:pStyle w:val="TableParagraph"/>
              <w:numPr>
                <w:ilvl w:val="0"/>
                <w:numId w:val="4"/>
              </w:numPr>
              <w:tabs>
                <w:tab w:val="left" w:pos="327"/>
              </w:tabs>
              <w:spacing w:before="1"/>
              <w:ind w:right="520" w:firstLine="0"/>
            </w:pPr>
            <w:r>
              <w:t>User is able to see input</w:t>
            </w:r>
            <w:r>
              <w:rPr>
                <w:spacing w:val="-47"/>
              </w:rPr>
              <w:t xml:space="preserve"> </w:t>
            </w:r>
            <w:r>
              <w:t>fields.</w:t>
            </w:r>
          </w:p>
        </w:tc>
        <w:tc>
          <w:tcPr>
            <w:tcW w:w="3006" w:type="dxa"/>
          </w:tcPr>
          <w:p w:rsidR="00953C15" w:rsidRDefault="004A441C">
            <w:pPr>
              <w:pStyle w:val="TableParagraph"/>
              <w:spacing w:before="1"/>
              <w:ind w:left="111" w:right="518"/>
            </w:pPr>
            <w:r>
              <w:t>User</w:t>
            </w:r>
            <w:r>
              <w:rPr>
                <w:spacing w:val="-3"/>
              </w:rPr>
              <w:t xml:space="preserve"> </w:t>
            </w:r>
            <w:r>
              <w:t>should</w:t>
            </w:r>
            <w:r>
              <w:rPr>
                <w:spacing w:val="-3"/>
              </w:rPr>
              <w:t xml:space="preserve"> </w:t>
            </w:r>
            <w:r>
              <w:t>be</w:t>
            </w:r>
            <w:r>
              <w:rPr>
                <w:spacing w:val="-3"/>
              </w:rPr>
              <w:t xml:space="preserve"> </w:t>
            </w:r>
            <w:r>
              <w:t>able</w:t>
            </w:r>
            <w:r>
              <w:rPr>
                <w:spacing w:val="-2"/>
              </w:rPr>
              <w:t xml:space="preserve"> </w:t>
            </w:r>
            <w:r>
              <w:t>to</w:t>
            </w:r>
            <w:r>
              <w:rPr>
                <w:spacing w:val="-4"/>
              </w:rPr>
              <w:t xml:space="preserve"> </w:t>
            </w:r>
            <w:r>
              <w:t>see</w:t>
            </w:r>
            <w:r>
              <w:rPr>
                <w:spacing w:val="-46"/>
              </w:rPr>
              <w:t xml:space="preserve"> </w:t>
            </w:r>
            <w:r>
              <w:t>input</w:t>
            </w:r>
          </w:p>
          <w:p w:rsidR="00953C15" w:rsidRDefault="004A441C">
            <w:pPr>
              <w:pStyle w:val="TableParagraph"/>
              <w:spacing w:before="1"/>
              <w:ind w:left="111"/>
            </w:pPr>
            <w:r>
              <w:t>fields</w:t>
            </w:r>
            <w:r>
              <w:rPr>
                <w:spacing w:val="-2"/>
              </w:rPr>
              <w:t xml:space="preserve"> </w:t>
            </w:r>
            <w:r>
              <w:t>on</w:t>
            </w:r>
            <w:r>
              <w:rPr>
                <w:spacing w:val="-3"/>
              </w:rPr>
              <w:t xml:space="preserve"> </w:t>
            </w:r>
            <w:r>
              <w:t>logging in</w:t>
            </w:r>
          </w:p>
        </w:tc>
      </w:tr>
      <w:tr w:rsidR="00953C15">
        <w:trPr>
          <w:trHeight w:val="1608"/>
        </w:trPr>
        <w:tc>
          <w:tcPr>
            <w:tcW w:w="3006" w:type="dxa"/>
          </w:tcPr>
          <w:p w:rsidR="00953C15" w:rsidRDefault="004A441C">
            <w:pPr>
              <w:pStyle w:val="TableParagraph"/>
              <w:spacing w:before="1"/>
              <w:ind w:right="185"/>
              <w:rPr>
                <w:b/>
              </w:rPr>
            </w:pPr>
            <w:r>
              <w:rPr>
                <w:b/>
              </w:rPr>
              <w:t>Verify</w:t>
            </w:r>
            <w:r>
              <w:rPr>
                <w:b/>
                <w:spacing w:val="-3"/>
              </w:rPr>
              <w:t xml:space="preserve"> </w:t>
            </w:r>
            <w:r>
              <w:rPr>
                <w:b/>
              </w:rPr>
              <w:t>whether</w:t>
            </w:r>
            <w:r>
              <w:rPr>
                <w:b/>
                <w:spacing w:val="-4"/>
              </w:rPr>
              <w:t xml:space="preserve"> </w:t>
            </w:r>
            <w:r>
              <w:rPr>
                <w:b/>
              </w:rPr>
              <w:t>user</w:t>
            </w:r>
            <w:r>
              <w:rPr>
                <w:b/>
                <w:spacing w:val="-5"/>
              </w:rPr>
              <w:t xml:space="preserve"> </w:t>
            </w:r>
            <w:r>
              <w:rPr>
                <w:b/>
              </w:rPr>
              <w:t>is</w:t>
            </w:r>
            <w:r>
              <w:rPr>
                <w:b/>
                <w:spacing w:val="1"/>
              </w:rPr>
              <w:t xml:space="preserve"> </w:t>
            </w:r>
            <w:r>
              <w:rPr>
                <w:b/>
              </w:rPr>
              <w:t>able</w:t>
            </w:r>
            <w:r>
              <w:rPr>
                <w:b/>
                <w:spacing w:val="-3"/>
              </w:rPr>
              <w:t xml:space="preserve"> </w:t>
            </w:r>
            <w:r>
              <w:rPr>
                <w:b/>
              </w:rPr>
              <w:t>to</w:t>
            </w:r>
            <w:r>
              <w:rPr>
                <w:b/>
                <w:spacing w:val="-47"/>
              </w:rPr>
              <w:t xml:space="preserve"> </w:t>
            </w:r>
            <w:r>
              <w:rPr>
                <w:b/>
              </w:rPr>
              <w:t>edit</w:t>
            </w:r>
            <w:r>
              <w:rPr>
                <w:b/>
                <w:spacing w:val="-3"/>
              </w:rPr>
              <w:t xml:space="preserve"> </w:t>
            </w:r>
            <w:r>
              <w:rPr>
                <w:b/>
              </w:rPr>
              <w:t>all</w:t>
            </w:r>
          </w:p>
          <w:p w:rsidR="00953C15" w:rsidRDefault="004A441C">
            <w:pPr>
              <w:pStyle w:val="TableParagraph"/>
              <w:spacing w:before="1"/>
              <w:rPr>
                <w:b/>
              </w:rPr>
            </w:pPr>
            <w:r>
              <w:rPr>
                <w:b/>
              </w:rPr>
              <w:t>input</w:t>
            </w:r>
            <w:r>
              <w:rPr>
                <w:b/>
                <w:spacing w:val="-2"/>
              </w:rPr>
              <w:t xml:space="preserve"> </w:t>
            </w:r>
            <w:r>
              <w:rPr>
                <w:b/>
              </w:rPr>
              <w:t>fields</w:t>
            </w:r>
          </w:p>
        </w:tc>
        <w:tc>
          <w:tcPr>
            <w:tcW w:w="3005" w:type="dxa"/>
          </w:tcPr>
          <w:p w:rsidR="00953C15" w:rsidRDefault="004A441C">
            <w:pPr>
              <w:pStyle w:val="TableParagraph"/>
              <w:numPr>
                <w:ilvl w:val="0"/>
                <w:numId w:val="3"/>
              </w:numPr>
              <w:tabs>
                <w:tab w:val="left" w:pos="327"/>
              </w:tabs>
              <w:spacing w:before="1"/>
              <w:ind w:right="1463" w:firstLine="0"/>
            </w:pPr>
            <w:r>
              <w:t>Application is</w:t>
            </w:r>
            <w:r>
              <w:rPr>
                <w:spacing w:val="-47"/>
              </w:rPr>
              <w:t xml:space="preserve"> </w:t>
            </w:r>
            <w:r>
              <w:t>accessible</w:t>
            </w:r>
          </w:p>
          <w:p w:rsidR="00953C15" w:rsidRDefault="004A441C">
            <w:pPr>
              <w:pStyle w:val="TableParagraph"/>
              <w:numPr>
                <w:ilvl w:val="0"/>
                <w:numId w:val="3"/>
              </w:numPr>
              <w:tabs>
                <w:tab w:val="left" w:pos="327"/>
              </w:tabs>
              <w:spacing w:before="5" w:line="235" w:lineRule="auto"/>
              <w:ind w:right="518" w:firstLine="0"/>
            </w:pPr>
            <w:r>
              <w:t>User is able to see input</w:t>
            </w:r>
            <w:r>
              <w:rPr>
                <w:spacing w:val="-47"/>
              </w:rPr>
              <w:t xml:space="preserve"> </w:t>
            </w:r>
            <w:r>
              <w:t>fields.</w:t>
            </w:r>
          </w:p>
          <w:p w:rsidR="00953C15" w:rsidRDefault="004A441C">
            <w:pPr>
              <w:pStyle w:val="TableParagraph"/>
              <w:numPr>
                <w:ilvl w:val="0"/>
                <w:numId w:val="3"/>
              </w:numPr>
              <w:tabs>
                <w:tab w:val="left" w:pos="327"/>
              </w:tabs>
              <w:spacing w:line="270" w:lineRule="atLeast"/>
              <w:ind w:right="477" w:firstLine="0"/>
            </w:pPr>
            <w:r>
              <w:t>User is able to edit input</w:t>
            </w:r>
            <w:r>
              <w:rPr>
                <w:spacing w:val="-48"/>
              </w:rPr>
              <w:t xml:space="preserve"> </w:t>
            </w:r>
            <w:r>
              <w:t>fields.</w:t>
            </w:r>
          </w:p>
        </w:tc>
        <w:tc>
          <w:tcPr>
            <w:tcW w:w="3006" w:type="dxa"/>
          </w:tcPr>
          <w:p w:rsidR="00953C15" w:rsidRDefault="00953C15">
            <w:pPr>
              <w:pStyle w:val="TableParagraph"/>
              <w:spacing w:before="1"/>
              <w:ind w:left="0"/>
              <w:rPr>
                <w:b/>
              </w:rPr>
            </w:pPr>
          </w:p>
          <w:p w:rsidR="00953C15" w:rsidRDefault="004A441C">
            <w:pPr>
              <w:pStyle w:val="TableParagraph"/>
              <w:ind w:left="111" w:right="215"/>
            </w:pPr>
            <w:r>
              <w:t>User</w:t>
            </w:r>
            <w:r>
              <w:rPr>
                <w:spacing w:val="-2"/>
              </w:rPr>
              <w:t xml:space="preserve"> </w:t>
            </w:r>
            <w:r>
              <w:t>should</w:t>
            </w:r>
            <w:r>
              <w:rPr>
                <w:spacing w:val="-2"/>
              </w:rPr>
              <w:t xml:space="preserve"> </w:t>
            </w:r>
            <w:r>
              <w:t>be</w:t>
            </w:r>
            <w:r>
              <w:rPr>
                <w:spacing w:val="-2"/>
              </w:rPr>
              <w:t xml:space="preserve"> </w:t>
            </w:r>
            <w:r>
              <w:t>able</w:t>
            </w:r>
            <w:r>
              <w:rPr>
                <w:spacing w:val="-1"/>
              </w:rPr>
              <w:t xml:space="preserve"> </w:t>
            </w:r>
            <w:r>
              <w:t>to</w:t>
            </w:r>
            <w:r>
              <w:rPr>
                <w:spacing w:val="-3"/>
              </w:rPr>
              <w:t xml:space="preserve"> </w:t>
            </w:r>
            <w:r>
              <w:t>edit</w:t>
            </w:r>
            <w:r>
              <w:rPr>
                <w:spacing w:val="-3"/>
              </w:rPr>
              <w:t xml:space="preserve"> </w:t>
            </w:r>
            <w:r>
              <w:t>all</w:t>
            </w:r>
            <w:r>
              <w:rPr>
                <w:spacing w:val="-47"/>
              </w:rPr>
              <w:t xml:space="preserve"> </w:t>
            </w:r>
            <w:r>
              <w:t>input</w:t>
            </w:r>
          </w:p>
          <w:p w:rsidR="00953C15" w:rsidRDefault="004A441C">
            <w:pPr>
              <w:pStyle w:val="TableParagraph"/>
              <w:spacing w:line="265" w:lineRule="exact"/>
              <w:ind w:left="111"/>
            </w:pPr>
            <w:r>
              <w:t>fields</w:t>
            </w:r>
          </w:p>
        </w:tc>
      </w:tr>
      <w:tr w:rsidR="00953C15">
        <w:trPr>
          <w:trHeight w:val="2149"/>
        </w:trPr>
        <w:tc>
          <w:tcPr>
            <w:tcW w:w="3006" w:type="dxa"/>
          </w:tcPr>
          <w:p w:rsidR="00953C15" w:rsidRDefault="004A441C">
            <w:pPr>
              <w:pStyle w:val="TableParagraph"/>
              <w:ind w:right="633"/>
              <w:rPr>
                <w:b/>
              </w:rPr>
            </w:pPr>
            <w:r>
              <w:rPr>
                <w:b/>
              </w:rPr>
              <w:t>Verify</w:t>
            </w:r>
            <w:r>
              <w:rPr>
                <w:b/>
                <w:spacing w:val="-3"/>
              </w:rPr>
              <w:t xml:space="preserve"> </w:t>
            </w:r>
            <w:r>
              <w:rPr>
                <w:b/>
              </w:rPr>
              <w:t>whether</w:t>
            </w:r>
            <w:r>
              <w:rPr>
                <w:b/>
                <w:spacing w:val="-5"/>
              </w:rPr>
              <w:t xml:space="preserve"> </w:t>
            </w:r>
            <w:r>
              <w:rPr>
                <w:b/>
              </w:rPr>
              <w:t>user</w:t>
            </w:r>
            <w:r>
              <w:rPr>
                <w:b/>
                <w:spacing w:val="-5"/>
              </w:rPr>
              <w:t xml:space="preserve"> </w:t>
            </w:r>
            <w:r>
              <w:rPr>
                <w:b/>
              </w:rPr>
              <w:t>gets</w:t>
            </w:r>
            <w:r>
              <w:rPr>
                <w:b/>
                <w:spacing w:val="-46"/>
              </w:rPr>
              <w:t xml:space="preserve"> </w:t>
            </w:r>
            <w:r>
              <w:rPr>
                <w:b/>
              </w:rPr>
              <w:t>Submit</w:t>
            </w:r>
          </w:p>
          <w:p w:rsidR="00953C15" w:rsidRDefault="004A441C">
            <w:pPr>
              <w:pStyle w:val="TableParagraph"/>
              <w:spacing w:before="1"/>
              <w:rPr>
                <w:b/>
              </w:rPr>
            </w:pPr>
            <w:r>
              <w:rPr>
                <w:b/>
              </w:rPr>
              <w:t>button</w:t>
            </w:r>
            <w:r>
              <w:rPr>
                <w:b/>
                <w:spacing w:val="-2"/>
              </w:rPr>
              <w:t xml:space="preserve"> </w:t>
            </w:r>
            <w:r>
              <w:rPr>
                <w:b/>
              </w:rPr>
              <w:t>to</w:t>
            </w:r>
            <w:r>
              <w:rPr>
                <w:b/>
                <w:spacing w:val="-1"/>
              </w:rPr>
              <w:t xml:space="preserve"> </w:t>
            </w:r>
            <w:r>
              <w:rPr>
                <w:b/>
              </w:rPr>
              <w:t>submit</w:t>
            </w:r>
            <w:r>
              <w:rPr>
                <w:b/>
                <w:spacing w:val="-2"/>
              </w:rPr>
              <w:t xml:space="preserve"> </w:t>
            </w:r>
            <w:r>
              <w:rPr>
                <w:b/>
              </w:rPr>
              <w:t>the</w:t>
            </w:r>
            <w:r>
              <w:rPr>
                <w:b/>
                <w:spacing w:val="-4"/>
              </w:rPr>
              <w:t xml:space="preserve"> </w:t>
            </w:r>
            <w:r>
              <w:rPr>
                <w:b/>
              </w:rPr>
              <w:t>inputs</w:t>
            </w:r>
          </w:p>
        </w:tc>
        <w:tc>
          <w:tcPr>
            <w:tcW w:w="3005" w:type="dxa"/>
          </w:tcPr>
          <w:p w:rsidR="00953C15" w:rsidRDefault="004A441C">
            <w:pPr>
              <w:pStyle w:val="TableParagraph"/>
              <w:numPr>
                <w:ilvl w:val="0"/>
                <w:numId w:val="2"/>
              </w:numPr>
              <w:tabs>
                <w:tab w:val="left" w:pos="327"/>
              </w:tabs>
              <w:ind w:right="1463" w:firstLine="0"/>
            </w:pPr>
            <w:r>
              <w:t>Application is</w:t>
            </w:r>
            <w:r>
              <w:rPr>
                <w:spacing w:val="-47"/>
              </w:rPr>
              <w:t xml:space="preserve"> </w:t>
            </w:r>
            <w:r>
              <w:t>accessible</w:t>
            </w:r>
          </w:p>
          <w:p w:rsidR="00953C15" w:rsidRDefault="004A441C">
            <w:pPr>
              <w:pStyle w:val="TableParagraph"/>
              <w:numPr>
                <w:ilvl w:val="0"/>
                <w:numId w:val="2"/>
              </w:numPr>
              <w:tabs>
                <w:tab w:val="left" w:pos="327"/>
              </w:tabs>
              <w:spacing w:before="1"/>
              <w:ind w:right="520" w:firstLine="0"/>
            </w:pPr>
            <w:r>
              <w:t>User is able to see input</w:t>
            </w:r>
            <w:r>
              <w:rPr>
                <w:spacing w:val="-47"/>
              </w:rPr>
              <w:t xml:space="preserve"> </w:t>
            </w:r>
            <w:r>
              <w:t>fields.</w:t>
            </w:r>
          </w:p>
          <w:p w:rsidR="00953C15" w:rsidRDefault="004A441C">
            <w:pPr>
              <w:pStyle w:val="TableParagraph"/>
              <w:numPr>
                <w:ilvl w:val="0"/>
                <w:numId w:val="2"/>
              </w:numPr>
              <w:tabs>
                <w:tab w:val="left" w:pos="327"/>
              </w:tabs>
              <w:ind w:right="474" w:firstLine="0"/>
            </w:pPr>
            <w:r>
              <w:t>User is able to edit input</w:t>
            </w:r>
            <w:r>
              <w:rPr>
                <w:spacing w:val="-47"/>
              </w:rPr>
              <w:t xml:space="preserve"> </w:t>
            </w:r>
            <w:r>
              <w:t>fields.</w:t>
            </w:r>
          </w:p>
          <w:p w:rsidR="00953C15" w:rsidRDefault="004A441C">
            <w:pPr>
              <w:pStyle w:val="TableParagraph"/>
              <w:numPr>
                <w:ilvl w:val="0"/>
                <w:numId w:val="2"/>
              </w:numPr>
              <w:tabs>
                <w:tab w:val="left" w:pos="279"/>
              </w:tabs>
              <w:spacing w:line="270" w:lineRule="atLeast"/>
              <w:ind w:right="424" w:firstLine="0"/>
            </w:pPr>
            <w:r>
              <w:t>User</w:t>
            </w:r>
            <w:r>
              <w:rPr>
                <w:spacing w:val="-3"/>
              </w:rPr>
              <w:t xml:space="preserve"> </w:t>
            </w:r>
            <w:r>
              <w:t>is</w:t>
            </w:r>
            <w:r>
              <w:rPr>
                <w:spacing w:val="-2"/>
              </w:rPr>
              <w:t xml:space="preserve"> </w:t>
            </w:r>
            <w:r>
              <w:t>able</w:t>
            </w:r>
            <w:r>
              <w:rPr>
                <w:spacing w:val="-3"/>
              </w:rPr>
              <w:t xml:space="preserve"> </w:t>
            </w:r>
            <w:r>
              <w:t>to</w:t>
            </w:r>
            <w:r>
              <w:rPr>
                <w:spacing w:val="-3"/>
              </w:rPr>
              <w:t xml:space="preserve"> </w:t>
            </w:r>
            <w:r>
              <w:t>see</w:t>
            </w:r>
            <w:r>
              <w:rPr>
                <w:spacing w:val="-3"/>
              </w:rPr>
              <w:t xml:space="preserve"> </w:t>
            </w:r>
            <w:r>
              <w:t>submit</w:t>
            </w:r>
            <w:r>
              <w:rPr>
                <w:spacing w:val="-47"/>
              </w:rPr>
              <w:t xml:space="preserve"> </w:t>
            </w:r>
            <w:r>
              <w:t>button.</w:t>
            </w:r>
          </w:p>
        </w:tc>
        <w:tc>
          <w:tcPr>
            <w:tcW w:w="3006" w:type="dxa"/>
          </w:tcPr>
          <w:p w:rsidR="00953C15" w:rsidRDefault="004A441C">
            <w:pPr>
              <w:pStyle w:val="TableParagraph"/>
              <w:ind w:left="111" w:right="142"/>
            </w:pPr>
            <w:r>
              <w:t>User</w:t>
            </w:r>
            <w:r>
              <w:rPr>
                <w:spacing w:val="-4"/>
              </w:rPr>
              <w:t xml:space="preserve"> </w:t>
            </w:r>
            <w:r>
              <w:t>should</w:t>
            </w:r>
            <w:r>
              <w:rPr>
                <w:spacing w:val="-4"/>
              </w:rPr>
              <w:t xml:space="preserve"> </w:t>
            </w:r>
            <w:r>
              <w:t>get</w:t>
            </w:r>
            <w:r>
              <w:rPr>
                <w:spacing w:val="-5"/>
              </w:rPr>
              <w:t xml:space="preserve"> </w:t>
            </w:r>
            <w:r>
              <w:t>Submit</w:t>
            </w:r>
            <w:r>
              <w:rPr>
                <w:spacing w:val="-5"/>
              </w:rPr>
              <w:t xml:space="preserve"> </w:t>
            </w:r>
            <w:r>
              <w:t>button</w:t>
            </w:r>
            <w:r>
              <w:rPr>
                <w:spacing w:val="-47"/>
              </w:rPr>
              <w:t xml:space="preserve"> </w:t>
            </w:r>
            <w:r>
              <w:t>to</w:t>
            </w:r>
          </w:p>
          <w:p w:rsidR="00953C15" w:rsidRDefault="004A441C">
            <w:pPr>
              <w:pStyle w:val="TableParagraph"/>
              <w:spacing w:before="1"/>
              <w:ind w:left="111"/>
            </w:pPr>
            <w:r>
              <w:t>submit</w:t>
            </w:r>
            <w:r>
              <w:rPr>
                <w:spacing w:val="-6"/>
              </w:rPr>
              <w:t xml:space="preserve"> </w:t>
            </w:r>
            <w:r>
              <w:t>the</w:t>
            </w:r>
            <w:r>
              <w:rPr>
                <w:spacing w:val="-3"/>
              </w:rPr>
              <w:t xml:space="preserve"> </w:t>
            </w:r>
            <w:r>
              <w:t>inputs</w:t>
            </w:r>
          </w:p>
        </w:tc>
      </w:tr>
      <w:tr w:rsidR="00953C15">
        <w:trPr>
          <w:trHeight w:val="2147"/>
        </w:trPr>
        <w:tc>
          <w:tcPr>
            <w:tcW w:w="3006" w:type="dxa"/>
          </w:tcPr>
          <w:p w:rsidR="00953C15" w:rsidRDefault="004A441C">
            <w:pPr>
              <w:pStyle w:val="TableParagraph"/>
              <w:ind w:right="880"/>
              <w:rPr>
                <w:b/>
              </w:rPr>
            </w:pPr>
            <w:r>
              <w:rPr>
                <w:b/>
              </w:rPr>
              <w:t>Verify</w:t>
            </w:r>
            <w:r>
              <w:rPr>
                <w:b/>
                <w:spacing w:val="-7"/>
              </w:rPr>
              <w:t xml:space="preserve"> </w:t>
            </w:r>
            <w:r>
              <w:rPr>
                <w:b/>
              </w:rPr>
              <w:t>whether</w:t>
            </w:r>
            <w:r>
              <w:rPr>
                <w:b/>
                <w:spacing w:val="-8"/>
              </w:rPr>
              <w:t xml:space="preserve"> </w:t>
            </w:r>
            <w:r>
              <w:rPr>
                <w:b/>
              </w:rPr>
              <w:t>user</w:t>
            </w:r>
            <w:r>
              <w:rPr>
                <w:b/>
                <w:spacing w:val="-8"/>
              </w:rPr>
              <w:t xml:space="preserve"> </w:t>
            </w:r>
            <w:r>
              <w:rPr>
                <w:b/>
              </w:rPr>
              <w:t>is</w:t>
            </w:r>
            <w:r>
              <w:rPr>
                <w:b/>
                <w:spacing w:val="-47"/>
              </w:rPr>
              <w:t xml:space="preserve"> </w:t>
            </w:r>
            <w:r>
              <w:rPr>
                <w:b/>
              </w:rPr>
              <w:t>presented</w:t>
            </w:r>
            <w:r>
              <w:rPr>
                <w:b/>
                <w:spacing w:val="-3"/>
              </w:rPr>
              <w:t xml:space="preserve"> </w:t>
            </w:r>
            <w:r>
              <w:rPr>
                <w:b/>
              </w:rPr>
              <w:t>with</w:t>
            </w:r>
          </w:p>
          <w:p w:rsidR="00953C15" w:rsidRDefault="004A441C">
            <w:pPr>
              <w:pStyle w:val="TableParagraph"/>
              <w:ind w:right="273"/>
              <w:rPr>
                <w:b/>
              </w:rPr>
            </w:pPr>
            <w:r>
              <w:rPr>
                <w:b/>
              </w:rPr>
              <w:t>prediction</w:t>
            </w:r>
            <w:r>
              <w:rPr>
                <w:b/>
                <w:spacing w:val="-6"/>
              </w:rPr>
              <w:t xml:space="preserve"> </w:t>
            </w:r>
            <w:r>
              <w:rPr>
                <w:b/>
              </w:rPr>
              <w:t>results</w:t>
            </w:r>
            <w:r>
              <w:rPr>
                <w:b/>
                <w:spacing w:val="-7"/>
              </w:rPr>
              <w:t xml:space="preserve"> </w:t>
            </w:r>
            <w:r>
              <w:rPr>
                <w:b/>
              </w:rPr>
              <w:t>on</w:t>
            </w:r>
            <w:r>
              <w:rPr>
                <w:b/>
                <w:spacing w:val="-5"/>
              </w:rPr>
              <w:t xml:space="preserve"> </w:t>
            </w:r>
            <w:r>
              <w:rPr>
                <w:b/>
              </w:rPr>
              <w:t>clicking</w:t>
            </w:r>
            <w:r>
              <w:rPr>
                <w:b/>
                <w:spacing w:val="-47"/>
              </w:rPr>
              <w:t xml:space="preserve"> </w:t>
            </w:r>
            <w:r>
              <w:rPr>
                <w:b/>
              </w:rPr>
              <w:t>submit</w:t>
            </w:r>
          </w:p>
        </w:tc>
        <w:tc>
          <w:tcPr>
            <w:tcW w:w="3005" w:type="dxa"/>
          </w:tcPr>
          <w:p w:rsidR="00953C15" w:rsidRDefault="004A441C">
            <w:pPr>
              <w:pStyle w:val="TableParagraph"/>
              <w:numPr>
                <w:ilvl w:val="0"/>
                <w:numId w:val="1"/>
              </w:numPr>
              <w:tabs>
                <w:tab w:val="left" w:pos="327"/>
              </w:tabs>
              <w:ind w:right="1463" w:firstLine="0"/>
            </w:pPr>
            <w:r>
              <w:t>Application is</w:t>
            </w:r>
            <w:r>
              <w:rPr>
                <w:spacing w:val="-47"/>
              </w:rPr>
              <w:t xml:space="preserve"> </w:t>
            </w:r>
            <w:r>
              <w:t>accessible</w:t>
            </w:r>
          </w:p>
          <w:p w:rsidR="00953C15" w:rsidRDefault="004A441C">
            <w:pPr>
              <w:pStyle w:val="TableParagraph"/>
              <w:numPr>
                <w:ilvl w:val="0"/>
                <w:numId w:val="1"/>
              </w:numPr>
              <w:tabs>
                <w:tab w:val="left" w:pos="327"/>
              </w:tabs>
              <w:ind w:right="520" w:firstLine="0"/>
            </w:pPr>
            <w:r>
              <w:t>User is able to see input</w:t>
            </w:r>
            <w:r>
              <w:rPr>
                <w:spacing w:val="-47"/>
              </w:rPr>
              <w:t xml:space="preserve"> </w:t>
            </w:r>
            <w:r>
              <w:t>fields.</w:t>
            </w:r>
          </w:p>
          <w:p w:rsidR="00953C15" w:rsidRDefault="004A441C">
            <w:pPr>
              <w:pStyle w:val="TableParagraph"/>
              <w:numPr>
                <w:ilvl w:val="0"/>
                <w:numId w:val="1"/>
              </w:numPr>
              <w:tabs>
                <w:tab w:val="left" w:pos="327"/>
              </w:tabs>
              <w:ind w:right="475" w:firstLine="0"/>
            </w:pPr>
            <w:r>
              <w:t>User is able to edit input</w:t>
            </w:r>
            <w:r>
              <w:rPr>
                <w:spacing w:val="-47"/>
              </w:rPr>
              <w:t xml:space="preserve"> </w:t>
            </w:r>
            <w:r>
              <w:t>fields.</w:t>
            </w:r>
          </w:p>
          <w:p w:rsidR="00953C15" w:rsidRDefault="004A441C">
            <w:pPr>
              <w:pStyle w:val="TableParagraph"/>
              <w:numPr>
                <w:ilvl w:val="0"/>
                <w:numId w:val="1"/>
              </w:numPr>
              <w:tabs>
                <w:tab w:val="left" w:pos="279"/>
              </w:tabs>
              <w:spacing w:line="270" w:lineRule="atLeast"/>
              <w:ind w:right="424" w:firstLine="0"/>
            </w:pPr>
            <w:r>
              <w:t>User</w:t>
            </w:r>
            <w:r>
              <w:rPr>
                <w:spacing w:val="-3"/>
              </w:rPr>
              <w:t xml:space="preserve"> </w:t>
            </w:r>
            <w:r>
              <w:t>is</w:t>
            </w:r>
            <w:r>
              <w:rPr>
                <w:spacing w:val="-2"/>
              </w:rPr>
              <w:t xml:space="preserve"> </w:t>
            </w:r>
            <w:r>
              <w:t>able</w:t>
            </w:r>
            <w:r>
              <w:rPr>
                <w:spacing w:val="-3"/>
              </w:rPr>
              <w:t xml:space="preserve"> </w:t>
            </w:r>
            <w:r>
              <w:t>to</w:t>
            </w:r>
            <w:r>
              <w:rPr>
                <w:spacing w:val="-3"/>
              </w:rPr>
              <w:t xml:space="preserve"> </w:t>
            </w:r>
            <w:r>
              <w:t>see</w:t>
            </w:r>
            <w:r>
              <w:rPr>
                <w:spacing w:val="-3"/>
              </w:rPr>
              <w:t xml:space="preserve"> </w:t>
            </w:r>
            <w:r>
              <w:t>submit</w:t>
            </w:r>
            <w:r>
              <w:rPr>
                <w:spacing w:val="-47"/>
              </w:rPr>
              <w:t xml:space="preserve"> </w:t>
            </w:r>
            <w:r>
              <w:t>button.</w:t>
            </w:r>
          </w:p>
        </w:tc>
        <w:tc>
          <w:tcPr>
            <w:tcW w:w="3006" w:type="dxa"/>
          </w:tcPr>
          <w:p w:rsidR="00953C15" w:rsidRDefault="004A441C">
            <w:pPr>
              <w:pStyle w:val="TableParagraph"/>
              <w:ind w:left="111" w:right="119"/>
            </w:pPr>
            <w:r>
              <w:t>User should be presented with</w:t>
            </w:r>
            <w:r>
              <w:rPr>
                <w:spacing w:val="-47"/>
              </w:rPr>
              <w:t xml:space="preserve"> </w:t>
            </w:r>
            <w:r>
              <w:t>Predicted with results on</w:t>
            </w:r>
            <w:r>
              <w:rPr>
                <w:spacing w:val="1"/>
              </w:rPr>
              <w:t xml:space="preserve"> </w:t>
            </w:r>
            <w:r>
              <w:t>clicking</w:t>
            </w:r>
            <w:r>
              <w:rPr>
                <w:spacing w:val="-2"/>
              </w:rPr>
              <w:t xml:space="preserve"> </w:t>
            </w:r>
            <w:r>
              <w:t>submit</w:t>
            </w:r>
          </w:p>
        </w:tc>
      </w:tr>
    </w:tbl>
    <w:p w:rsidR="00953C15" w:rsidRDefault="00953C15">
      <w:pPr>
        <w:pStyle w:val="BodyText"/>
        <w:rPr>
          <w:rFonts w:ascii="Calibri"/>
          <w:b/>
          <w:sz w:val="20"/>
        </w:rPr>
      </w:pPr>
    </w:p>
    <w:p w:rsidR="00953C15" w:rsidRDefault="00953C15">
      <w:pPr>
        <w:pStyle w:val="BodyText"/>
        <w:rPr>
          <w:rFonts w:ascii="Calibri"/>
          <w:b/>
          <w:sz w:val="20"/>
        </w:rPr>
      </w:pPr>
    </w:p>
    <w:p w:rsidR="00953C15" w:rsidRDefault="00953C15">
      <w:pPr>
        <w:pStyle w:val="BodyText"/>
        <w:rPr>
          <w:rFonts w:ascii="Calibri"/>
          <w:b/>
          <w:sz w:val="20"/>
        </w:rPr>
      </w:pPr>
    </w:p>
    <w:p w:rsidR="00953C15" w:rsidRDefault="00522050">
      <w:pPr>
        <w:pStyle w:val="BodyText"/>
        <w:spacing w:before="4"/>
        <w:rPr>
          <w:rFonts w:ascii="Calibri"/>
          <w:b/>
          <w:sz w:val="23"/>
        </w:rPr>
      </w:pPr>
      <w:r>
        <w:pict>
          <v:rect id="_x0000_s1027" style="position:absolute;margin-left:70.6pt;margin-top:16.2pt;width:471.05pt;height:.7pt;z-index:-15725568;mso-wrap-distance-left:0;mso-wrap-distance-right:0;mso-position-horizontal-relative:page" fillcolor="#a4a4a4" stroked="f">
            <w10:wrap type="topAndBottom" anchorx="page"/>
          </v:rect>
        </w:pict>
      </w:r>
    </w:p>
    <w:p w:rsidR="00953C15" w:rsidRDefault="00953C15">
      <w:pPr>
        <w:pStyle w:val="BodyText"/>
        <w:spacing w:before="4"/>
        <w:rPr>
          <w:rFonts w:ascii="Calibri"/>
          <w:b/>
          <w:sz w:val="14"/>
        </w:rPr>
      </w:pPr>
    </w:p>
    <w:p w:rsidR="00953C15" w:rsidRDefault="004A441C">
      <w:pPr>
        <w:spacing w:line="834" w:lineRule="exact"/>
        <w:ind w:left="1192" w:right="1202"/>
        <w:jc w:val="center"/>
        <w:rPr>
          <w:rFonts w:ascii="Calibri Light"/>
          <w:sz w:val="72"/>
        </w:rPr>
      </w:pPr>
      <w:r>
        <w:rPr>
          <w:rFonts w:ascii="Calibri Light"/>
          <w:color w:val="C00000"/>
          <w:spacing w:val="19"/>
          <w:sz w:val="72"/>
        </w:rPr>
        <w:t>THE</w:t>
      </w:r>
      <w:r>
        <w:rPr>
          <w:rFonts w:ascii="Calibri Light"/>
          <w:color w:val="C00000"/>
          <w:spacing w:val="55"/>
          <w:sz w:val="72"/>
        </w:rPr>
        <w:t xml:space="preserve"> </w:t>
      </w:r>
      <w:r>
        <w:rPr>
          <w:rFonts w:ascii="Calibri Light"/>
          <w:color w:val="C00000"/>
          <w:spacing w:val="18"/>
          <w:sz w:val="72"/>
        </w:rPr>
        <w:t>END</w:t>
      </w:r>
    </w:p>
    <w:p w:rsidR="00953C15" w:rsidRDefault="00522050">
      <w:pPr>
        <w:pStyle w:val="BodyText"/>
        <w:rPr>
          <w:rFonts w:ascii="Calibri Light"/>
          <w:sz w:val="10"/>
        </w:rPr>
      </w:pPr>
      <w:r>
        <w:pict>
          <v:rect id="_x0000_s1026" style="position:absolute;margin-left:70.6pt;margin-top:8.05pt;width:471.05pt;height:.7pt;z-index:-15725056;mso-wrap-distance-left:0;mso-wrap-distance-right:0;mso-position-horizontal-relative:page" fillcolor="#a4a4a4" stroked="f">
            <w10:wrap type="topAndBottom" anchorx="page"/>
          </v:rect>
        </w:pict>
      </w:r>
    </w:p>
    <w:sectPr w:rsidR="00953C15">
      <w:pgSz w:w="12240" w:h="15840"/>
      <w:pgMar w:top="1400" w:right="1320" w:bottom="1200" w:left="1300" w:header="766" w:footer="10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050" w:rsidRDefault="00522050">
      <w:r>
        <w:separator/>
      </w:r>
    </w:p>
  </w:endnote>
  <w:endnote w:type="continuationSeparator" w:id="0">
    <w:p w:rsidR="00522050" w:rsidRDefault="00522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15" w:rsidRDefault="0052205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25pt;margin-top:730.65pt;width:11.6pt;height:13.05pt;z-index:-15927808;mso-position-horizontal-relative:page;mso-position-vertical-relative:page" filled="f" stroked="f">
          <v:textbox style="mso-next-textbox:#_x0000_s2049" inset="0,0,0,0">
            <w:txbxContent>
              <w:p w:rsidR="00953C15" w:rsidRDefault="004A441C">
                <w:pPr>
                  <w:spacing w:line="245" w:lineRule="exact"/>
                  <w:ind w:left="60"/>
                  <w:rPr>
                    <w:rFonts w:ascii="Calibri"/>
                  </w:rPr>
                </w:pPr>
                <w:r>
                  <w:fldChar w:fldCharType="begin"/>
                </w:r>
                <w:r>
                  <w:rPr>
                    <w:rFonts w:ascii="Calibri"/>
                    <w:color w:val="4471C4"/>
                  </w:rPr>
                  <w:instrText xml:space="preserve"> PAGE </w:instrText>
                </w:r>
                <w:r>
                  <w:fldChar w:fldCharType="separate"/>
                </w:r>
                <w:r w:rsidR="00522050">
                  <w:rPr>
                    <w:rFonts w:ascii="Calibri"/>
                    <w:noProof/>
                    <w:color w:val="4471C4"/>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050" w:rsidRDefault="00522050">
      <w:r>
        <w:separator/>
      </w:r>
    </w:p>
  </w:footnote>
  <w:footnote w:type="continuationSeparator" w:id="0">
    <w:p w:rsidR="00522050" w:rsidRDefault="00522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15" w:rsidRDefault="0052205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7.3pt;width:90.1pt;height:13.05pt;z-index:-15928320;mso-position-horizontal-relative:page;mso-position-vertical-relative:page" filled="f" stroked="f">
          <v:textbox style="mso-next-textbox:#_x0000_s2050" inset="0,0,0,0">
            <w:txbxContent>
              <w:p w:rsidR="00953C15" w:rsidRDefault="004A441C">
                <w:pPr>
                  <w:spacing w:line="245" w:lineRule="exact"/>
                  <w:ind w:left="20"/>
                  <w:rPr>
                    <w:rFonts w:ascii="Calibri"/>
                    <w:b/>
                  </w:rPr>
                </w:pPr>
                <w:r>
                  <w:rPr>
                    <w:rFonts w:ascii="Calibri"/>
                    <w:b/>
                    <w:color w:val="4471C4"/>
                  </w:rPr>
                  <w:t>LOW</w:t>
                </w:r>
                <w:r>
                  <w:rPr>
                    <w:rFonts w:ascii="Calibri"/>
                    <w:b/>
                    <w:color w:val="4471C4"/>
                    <w:spacing w:val="-4"/>
                  </w:rPr>
                  <w:t xml:space="preserve"> </w:t>
                </w:r>
                <w:r>
                  <w:rPr>
                    <w:rFonts w:ascii="Calibri"/>
                    <w:b/>
                    <w:color w:val="4471C4"/>
                  </w:rPr>
                  <w:t>LEVEL</w:t>
                </w:r>
                <w:r>
                  <w:rPr>
                    <w:rFonts w:ascii="Calibri"/>
                    <w:b/>
                    <w:color w:val="4471C4"/>
                    <w:spacing w:val="-6"/>
                  </w:rPr>
                  <w:t xml:space="preserve"> </w:t>
                </w:r>
                <w:r>
                  <w:rPr>
                    <w:rFonts w:ascii="Calibri"/>
                    <w:b/>
                    <w:color w:val="4471C4"/>
                  </w:rPr>
                  <w:t>DESIGN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A30"/>
    <w:multiLevelType w:val="hybridMultilevel"/>
    <w:tmpl w:val="C8142EF6"/>
    <w:lvl w:ilvl="0" w:tplc="EE7C8CB6">
      <w:start w:val="1"/>
      <w:numFmt w:val="decimal"/>
      <w:lvlText w:val="%1."/>
      <w:lvlJc w:val="left"/>
      <w:pPr>
        <w:ind w:left="110" w:hanging="216"/>
        <w:jc w:val="left"/>
      </w:pPr>
      <w:rPr>
        <w:rFonts w:ascii="Calibri" w:eastAsia="Calibri" w:hAnsi="Calibri" w:cs="Calibri" w:hint="default"/>
        <w:spacing w:val="-2"/>
        <w:w w:val="100"/>
        <w:sz w:val="22"/>
        <w:szCs w:val="22"/>
        <w:lang w:val="en-US" w:eastAsia="en-US" w:bidi="ar-SA"/>
      </w:rPr>
    </w:lvl>
    <w:lvl w:ilvl="1" w:tplc="B9D0D72C">
      <w:numFmt w:val="bullet"/>
      <w:lvlText w:val="•"/>
      <w:lvlJc w:val="left"/>
      <w:pPr>
        <w:ind w:left="407" w:hanging="216"/>
      </w:pPr>
      <w:rPr>
        <w:rFonts w:hint="default"/>
        <w:lang w:val="en-US" w:eastAsia="en-US" w:bidi="ar-SA"/>
      </w:rPr>
    </w:lvl>
    <w:lvl w:ilvl="2" w:tplc="717E8E6E">
      <w:numFmt w:val="bullet"/>
      <w:lvlText w:val="•"/>
      <w:lvlJc w:val="left"/>
      <w:pPr>
        <w:ind w:left="695" w:hanging="216"/>
      </w:pPr>
      <w:rPr>
        <w:rFonts w:hint="default"/>
        <w:lang w:val="en-US" w:eastAsia="en-US" w:bidi="ar-SA"/>
      </w:rPr>
    </w:lvl>
    <w:lvl w:ilvl="3" w:tplc="8A101A62">
      <w:numFmt w:val="bullet"/>
      <w:lvlText w:val="•"/>
      <w:lvlJc w:val="left"/>
      <w:pPr>
        <w:ind w:left="982" w:hanging="216"/>
      </w:pPr>
      <w:rPr>
        <w:rFonts w:hint="default"/>
        <w:lang w:val="en-US" w:eastAsia="en-US" w:bidi="ar-SA"/>
      </w:rPr>
    </w:lvl>
    <w:lvl w:ilvl="4" w:tplc="A086AB88">
      <w:numFmt w:val="bullet"/>
      <w:lvlText w:val="•"/>
      <w:lvlJc w:val="left"/>
      <w:pPr>
        <w:ind w:left="1270" w:hanging="216"/>
      </w:pPr>
      <w:rPr>
        <w:rFonts w:hint="default"/>
        <w:lang w:val="en-US" w:eastAsia="en-US" w:bidi="ar-SA"/>
      </w:rPr>
    </w:lvl>
    <w:lvl w:ilvl="5" w:tplc="2BCC87D4">
      <w:numFmt w:val="bullet"/>
      <w:lvlText w:val="•"/>
      <w:lvlJc w:val="left"/>
      <w:pPr>
        <w:ind w:left="1557" w:hanging="216"/>
      </w:pPr>
      <w:rPr>
        <w:rFonts w:hint="default"/>
        <w:lang w:val="en-US" w:eastAsia="en-US" w:bidi="ar-SA"/>
      </w:rPr>
    </w:lvl>
    <w:lvl w:ilvl="6" w:tplc="36F0039C">
      <w:numFmt w:val="bullet"/>
      <w:lvlText w:val="•"/>
      <w:lvlJc w:val="left"/>
      <w:pPr>
        <w:ind w:left="1845" w:hanging="216"/>
      </w:pPr>
      <w:rPr>
        <w:rFonts w:hint="default"/>
        <w:lang w:val="en-US" w:eastAsia="en-US" w:bidi="ar-SA"/>
      </w:rPr>
    </w:lvl>
    <w:lvl w:ilvl="7" w:tplc="D24C3768">
      <w:numFmt w:val="bullet"/>
      <w:lvlText w:val="•"/>
      <w:lvlJc w:val="left"/>
      <w:pPr>
        <w:ind w:left="2132" w:hanging="216"/>
      </w:pPr>
      <w:rPr>
        <w:rFonts w:hint="default"/>
        <w:lang w:val="en-US" w:eastAsia="en-US" w:bidi="ar-SA"/>
      </w:rPr>
    </w:lvl>
    <w:lvl w:ilvl="8" w:tplc="DFF67A40">
      <w:numFmt w:val="bullet"/>
      <w:lvlText w:val="•"/>
      <w:lvlJc w:val="left"/>
      <w:pPr>
        <w:ind w:left="2420" w:hanging="216"/>
      </w:pPr>
      <w:rPr>
        <w:rFonts w:hint="default"/>
        <w:lang w:val="en-US" w:eastAsia="en-US" w:bidi="ar-SA"/>
      </w:rPr>
    </w:lvl>
  </w:abstractNum>
  <w:abstractNum w:abstractNumId="1">
    <w:nsid w:val="1A902A2F"/>
    <w:multiLevelType w:val="multilevel"/>
    <w:tmpl w:val="6ACEBE70"/>
    <w:lvl w:ilvl="0">
      <w:start w:val="1"/>
      <w:numFmt w:val="decimal"/>
      <w:lvlText w:val="%1."/>
      <w:lvlJc w:val="left"/>
      <w:pPr>
        <w:ind w:left="433" w:hanging="293"/>
        <w:jc w:val="left"/>
      </w:pPr>
      <w:rPr>
        <w:rFonts w:hint="default"/>
        <w:b/>
        <w:bCs/>
        <w:spacing w:val="-2"/>
        <w:w w:val="100"/>
        <w:lang w:val="en-US" w:eastAsia="en-US" w:bidi="ar-SA"/>
      </w:rPr>
    </w:lvl>
    <w:lvl w:ilvl="1">
      <w:start w:val="1"/>
      <w:numFmt w:val="decimal"/>
      <w:lvlText w:val="%1.%2"/>
      <w:lvlJc w:val="left"/>
      <w:pPr>
        <w:ind w:left="731" w:hanging="375"/>
        <w:jc w:val="left"/>
      </w:pPr>
      <w:rPr>
        <w:rFonts w:ascii="Calibri" w:eastAsia="Calibri" w:hAnsi="Calibri" w:cs="Calibri" w:hint="default"/>
        <w:spacing w:val="-2"/>
        <w:w w:val="100"/>
        <w:sz w:val="24"/>
        <w:szCs w:val="24"/>
        <w:lang w:val="en-US" w:eastAsia="en-US" w:bidi="ar-SA"/>
      </w:rPr>
    </w:lvl>
    <w:lvl w:ilvl="2">
      <w:numFmt w:val="bullet"/>
      <w:lvlText w:val="•"/>
      <w:lvlJc w:val="left"/>
      <w:pPr>
        <w:ind w:left="740" w:hanging="375"/>
      </w:pPr>
      <w:rPr>
        <w:rFonts w:hint="default"/>
        <w:lang w:val="en-US" w:eastAsia="en-US" w:bidi="ar-SA"/>
      </w:rPr>
    </w:lvl>
    <w:lvl w:ilvl="3">
      <w:numFmt w:val="bullet"/>
      <w:lvlText w:val="•"/>
      <w:lvlJc w:val="left"/>
      <w:pPr>
        <w:ind w:left="1850" w:hanging="375"/>
      </w:pPr>
      <w:rPr>
        <w:rFonts w:hint="default"/>
        <w:lang w:val="en-US" w:eastAsia="en-US" w:bidi="ar-SA"/>
      </w:rPr>
    </w:lvl>
    <w:lvl w:ilvl="4">
      <w:numFmt w:val="bullet"/>
      <w:lvlText w:val="•"/>
      <w:lvlJc w:val="left"/>
      <w:pPr>
        <w:ind w:left="2960" w:hanging="375"/>
      </w:pPr>
      <w:rPr>
        <w:rFonts w:hint="default"/>
        <w:lang w:val="en-US" w:eastAsia="en-US" w:bidi="ar-SA"/>
      </w:rPr>
    </w:lvl>
    <w:lvl w:ilvl="5">
      <w:numFmt w:val="bullet"/>
      <w:lvlText w:val="•"/>
      <w:lvlJc w:val="left"/>
      <w:pPr>
        <w:ind w:left="4070" w:hanging="375"/>
      </w:pPr>
      <w:rPr>
        <w:rFonts w:hint="default"/>
        <w:lang w:val="en-US" w:eastAsia="en-US" w:bidi="ar-SA"/>
      </w:rPr>
    </w:lvl>
    <w:lvl w:ilvl="6">
      <w:numFmt w:val="bullet"/>
      <w:lvlText w:val="•"/>
      <w:lvlJc w:val="left"/>
      <w:pPr>
        <w:ind w:left="5180" w:hanging="375"/>
      </w:pPr>
      <w:rPr>
        <w:rFonts w:hint="default"/>
        <w:lang w:val="en-US" w:eastAsia="en-US" w:bidi="ar-SA"/>
      </w:rPr>
    </w:lvl>
    <w:lvl w:ilvl="7">
      <w:numFmt w:val="bullet"/>
      <w:lvlText w:val="•"/>
      <w:lvlJc w:val="left"/>
      <w:pPr>
        <w:ind w:left="6290" w:hanging="375"/>
      </w:pPr>
      <w:rPr>
        <w:rFonts w:hint="default"/>
        <w:lang w:val="en-US" w:eastAsia="en-US" w:bidi="ar-SA"/>
      </w:rPr>
    </w:lvl>
    <w:lvl w:ilvl="8">
      <w:numFmt w:val="bullet"/>
      <w:lvlText w:val="•"/>
      <w:lvlJc w:val="left"/>
      <w:pPr>
        <w:ind w:left="7400" w:hanging="375"/>
      </w:pPr>
      <w:rPr>
        <w:rFonts w:hint="default"/>
        <w:lang w:val="en-US" w:eastAsia="en-US" w:bidi="ar-SA"/>
      </w:rPr>
    </w:lvl>
  </w:abstractNum>
  <w:abstractNum w:abstractNumId="2">
    <w:nsid w:val="1FB221B0"/>
    <w:multiLevelType w:val="hybridMultilevel"/>
    <w:tmpl w:val="DE12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04A0A"/>
    <w:multiLevelType w:val="hybridMultilevel"/>
    <w:tmpl w:val="3FA88FCA"/>
    <w:lvl w:ilvl="0" w:tplc="D24ADE9E">
      <w:start w:val="1"/>
      <w:numFmt w:val="decimal"/>
      <w:lvlText w:val="%1."/>
      <w:lvlJc w:val="left"/>
      <w:pPr>
        <w:ind w:left="110" w:hanging="216"/>
        <w:jc w:val="left"/>
      </w:pPr>
      <w:rPr>
        <w:rFonts w:ascii="Calibri" w:eastAsia="Calibri" w:hAnsi="Calibri" w:cs="Calibri" w:hint="default"/>
        <w:spacing w:val="-2"/>
        <w:w w:val="100"/>
        <w:sz w:val="22"/>
        <w:szCs w:val="22"/>
        <w:lang w:val="en-US" w:eastAsia="en-US" w:bidi="ar-SA"/>
      </w:rPr>
    </w:lvl>
    <w:lvl w:ilvl="1" w:tplc="EC2AC302">
      <w:numFmt w:val="bullet"/>
      <w:lvlText w:val="•"/>
      <w:lvlJc w:val="left"/>
      <w:pPr>
        <w:ind w:left="407" w:hanging="216"/>
      </w:pPr>
      <w:rPr>
        <w:rFonts w:hint="default"/>
        <w:lang w:val="en-US" w:eastAsia="en-US" w:bidi="ar-SA"/>
      </w:rPr>
    </w:lvl>
    <w:lvl w:ilvl="2" w:tplc="D75EAF24">
      <w:numFmt w:val="bullet"/>
      <w:lvlText w:val="•"/>
      <w:lvlJc w:val="left"/>
      <w:pPr>
        <w:ind w:left="695" w:hanging="216"/>
      </w:pPr>
      <w:rPr>
        <w:rFonts w:hint="default"/>
        <w:lang w:val="en-US" w:eastAsia="en-US" w:bidi="ar-SA"/>
      </w:rPr>
    </w:lvl>
    <w:lvl w:ilvl="3" w:tplc="8C4CB024">
      <w:numFmt w:val="bullet"/>
      <w:lvlText w:val="•"/>
      <w:lvlJc w:val="left"/>
      <w:pPr>
        <w:ind w:left="982" w:hanging="216"/>
      </w:pPr>
      <w:rPr>
        <w:rFonts w:hint="default"/>
        <w:lang w:val="en-US" w:eastAsia="en-US" w:bidi="ar-SA"/>
      </w:rPr>
    </w:lvl>
    <w:lvl w:ilvl="4" w:tplc="E9C00B98">
      <w:numFmt w:val="bullet"/>
      <w:lvlText w:val="•"/>
      <w:lvlJc w:val="left"/>
      <w:pPr>
        <w:ind w:left="1270" w:hanging="216"/>
      </w:pPr>
      <w:rPr>
        <w:rFonts w:hint="default"/>
        <w:lang w:val="en-US" w:eastAsia="en-US" w:bidi="ar-SA"/>
      </w:rPr>
    </w:lvl>
    <w:lvl w:ilvl="5" w:tplc="38CC3B52">
      <w:numFmt w:val="bullet"/>
      <w:lvlText w:val="•"/>
      <w:lvlJc w:val="left"/>
      <w:pPr>
        <w:ind w:left="1557" w:hanging="216"/>
      </w:pPr>
      <w:rPr>
        <w:rFonts w:hint="default"/>
        <w:lang w:val="en-US" w:eastAsia="en-US" w:bidi="ar-SA"/>
      </w:rPr>
    </w:lvl>
    <w:lvl w:ilvl="6" w:tplc="1ADE168C">
      <w:numFmt w:val="bullet"/>
      <w:lvlText w:val="•"/>
      <w:lvlJc w:val="left"/>
      <w:pPr>
        <w:ind w:left="1845" w:hanging="216"/>
      </w:pPr>
      <w:rPr>
        <w:rFonts w:hint="default"/>
        <w:lang w:val="en-US" w:eastAsia="en-US" w:bidi="ar-SA"/>
      </w:rPr>
    </w:lvl>
    <w:lvl w:ilvl="7" w:tplc="459606F0">
      <w:numFmt w:val="bullet"/>
      <w:lvlText w:val="•"/>
      <w:lvlJc w:val="left"/>
      <w:pPr>
        <w:ind w:left="2132" w:hanging="216"/>
      </w:pPr>
      <w:rPr>
        <w:rFonts w:hint="default"/>
        <w:lang w:val="en-US" w:eastAsia="en-US" w:bidi="ar-SA"/>
      </w:rPr>
    </w:lvl>
    <w:lvl w:ilvl="8" w:tplc="870C72A6">
      <w:numFmt w:val="bullet"/>
      <w:lvlText w:val="•"/>
      <w:lvlJc w:val="left"/>
      <w:pPr>
        <w:ind w:left="2420" w:hanging="216"/>
      </w:pPr>
      <w:rPr>
        <w:rFonts w:hint="default"/>
        <w:lang w:val="en-US" w:eastAsia="en-US" w:bidi="ar-SA"/>
      </w:rPr>
    </w:lvl>
  </w:abstractNum>
  <w:abstractNum w:abstractNumId="4">
    <w:nsid w:val="2D9146A2"/>
    <w:multiLevelType w:val="hybridMultilevel"/>
    <w:tmpl w:val="DEBA4A0E"/>
    <w:lvl w:ilvl="0" w:tplc="60A4E596">
      <w:start w:val="1"/>
      <w:numFmt w:val="decimal"/>
      <w:lvlText w:val="%1."/>
      <w:lvlJc w:val="left"/>
      <w:pPr>
        <w:ind w:left="110" w:hanging="216"/>
        <w:jc w:val="left"/>
      </w:pPr>
      <w:rPr>
        <w:rFonts w:ascii="Calibri" w:eastAsia="Calibri" w:hAnsi="Calibri" w:cs="Calibri" w:hint="default"/>
        <w:spacing w:val="-2"/>
        <w:w w:val="100"/>
        <w:sz w:val="22"/>
        <w:szCs w:val="22"/>
        <w:lang w:val="en-US" w:eastAsia="en-US" w:bidi="ar-SA"/>
      </w:rPr>
    </w:lvl>
    <w:lvl w:ilvl="1" w:tplc="5A0262A0">
      <w:numFmt w:val="bullet"/>
      <w:lvlText w:val="•"/>
      <w:lvlJc w:val="left"/>
      <w:pPr>
        <w:ind w:left="407" w:hanging="216"/>
      </w:pPr>
      <w:rPr>
        <w:rFonts w:hint="default"/>
        <w:lang w:val="en-US" w:eastAsia="en-US" w:bidi="ar-SA"/>
      </w:rPr>
    </w:lvl>
    <w:lvl w:ilvl="2" w:tplc="F5BA6B08">
      <w:numFmt w:val="bullet"/>
      <w:lvlText w:val="•"/>
      <w:lvlJc w:val="left"/>
      <w:pPr>
        <w:ind w:left="695" w:hanging="216"/>
      </w:pPr>
      <w:rPr>
        <w:rFonts w:hint="default"/>
        <w:lang w:val="en-US" w:eastAsia="en-US" w:bidi="ar-SA"/>
      </w:rPr>
    </w:lvl>
    <w:lvl w:ilvl="3" w:tplc="A7C24CB4">
      <w:numFmt w:val="bullet"/>
      <w:lvlText w:val="•"/>
      <w:lvlJc w:val="left"/>
      <w:pPr>
        <w:ind w:left="982" w:hanging="216"/>
      </w:pPr>
      <w:rPr>
        <w:rFonts w:hint="default"/>
        <w:lang w:val="en-US" w:eastAsia="en-US" w:bidi="ar-SA"/>
      </w:rPr>
    </w:lvl>
    <w:lvl w:ilvl="4" w:tplc="E33861F4">
      <w:numFmt w:val="bullet"/>
      <w:lvlText w:val="•"/>
      <w:lvlJc w:val="left"/>
      <w:pPr>
        <w:ind w:left="1270" w:hanging="216"/>
      </w:pPr>
      <w:rPr>
        <w:rFonts w:hint="default"/>
        <w:lang w:val="en-US" w:eastAsia="en-US" w:bidi="ar-SA"/>
      </w:rPr>
    </w:lvl>
    <w:lvl w:ilvl="5" w:tplc="601A4A70">
      <w:numFmt w:val="bullet"/>
      <w:lvlText w:val="•"/>
      <w:lvlJc w:val="left"/>
      <w:pPr>
        <w:ind w:left="1557" w:hanging="216"/>
      </w:pPr>
      <w:rPr>
        <w:rFonts w:hint="default"/>
        <w:lang w:val="en-US" w:eastAsia="en-US" w:bidi="ar-SA"/>
      </w:rPr>
    </w:lvl>
    <w:lvl w:ilvl="6" w:tplc="36D2A894">
      <w:numFmt w:val="bullet"/>
      <w:lvlText w:val="•"/>
      <w:lvlJc w:val="left"/>
      <w:pPr>
        <w:ind w:left="1845" w:hanging="216"/>
      </w:pPr>
      <w:rPr>
        <w:rFonts w:hint="default"/>
        <w:lang w:val="en-US" w:eastAsia="en-US" w:bidi="ar-SA"/>
      </w:rPr>
    </w:lvl>
    <w:lvl w:ilvl="7" w:tplc="E8CC7E1E">
      <w:numFmt w:val="bullet"/>
      <w:lvlText w:val="•"/>
      <w:lvlJc w:val="left"/>
      <w:pPr>
        <w:ind w:left="2132" w:hanging="216"/>
      </w:pPr>
      <w:rPr>
        <w:rFonts w:hint="default"/>
        <w:lang w:val="en-US" w:eastAsia="en-US" w:bidi="ar-SA"/>
      </w:rPr>
    </w:lvl>
    <w:lvl w:ilvl="8" w:tplc="DAD6DC06">
      <w:numFmt w:val="bullet"/>
      <w:lvlText w:val="•"/>
      <w:lvlJc w:val="left"/>
      <w:pPr>
        <w:ind w:left="2420" w:hanging="216"/>
      </w:pPr>
      <w:rPr>
        <w:rFonts w:hint="default"/>
        <w:lang w:val="en-US" w:eastAsia="en-US" w:bidi="ar-SA"/>
      </w:rPr>
    </w:lvl>
  </w:abstractNum>
  <w:abstractNum w:abstractNumId="5">
    <w:nsid w:val="33161D51"/>
    <w:multiLevelType w:val="multilevel"/>
    <w:tmpl w:val="7B3ADE5E"/>
    <w:lvl w:ilvl="0">
      <w:start w:val="1"/>
      <w:numFmt w:val="decimal"/>
      <w:lvlText w:val="%1."/>
      <w:lvlJc w:val="left"/>
      <w:pPr>
        <w:ind w:left="496" w:hanging="361"/>
        <w:jc w:val="left"/>
      </w:pPr>
      <w:rPr>
        <w:rFonts w:ascii="Calibri" w:eastAsia="Calibri" w:hAnsi="Calibri" w:cs="Calibri" w:hint="default"/>
        <w:b/>
        <w:bCs/>
        <w:color w:val="4471C4"/>
        <w:spacing w:val="-1"/>
        <w:w w:val="100"/>
        <w:sz w:val="36"/>
        <w:szCs w:val="36"/>
        <w:lang w:val="en-US" w:eastAsia="en-US" w:bidi="ar-SA"/>
      </w:rPr>
    </w:lvl>
    <w:lvl w:ilvl="1">
      <w:start w:val="1"/>
      <w:numFmt w:val="decimal"/>
      <w:lvlText w:val="%1.%2"/>
      <w:lvlJc w:val="left"/>
      <w:pPr>
        <w:ind w:left="515" w:hanging="380"/>
        <w:jc w:val="left"/>
      </w:pPr>
      <w:rPr>
        <w:rFonts w:ascii="Calibri" w:eastAsia="Calibri" w:hAnsi="Calibri" w:cs="Calibri" w:hint="default"/>
        <w:b/>
        <w:bCs/>
        <w:spacing w:val="-2"/>
        <w:w w:val="99"/>
        <w:sz w:val="28"/>
        <w:szCs w:val="28"/>
        <w:lang w:val="en-US" w:eastAsia="en-US" w:bidi="ar-SA"/>
      </w:rPr>
    </w:lvl>
    <w:lvl w:ilvl="2">
      <w:numFmt w:val="bullet"/>
      <w:lvlText w:val=""/>
      <w:lvlJc w:val="left"/>
      <w:pPr>
        <w:ind w:left="861" w:hanging="361"/>
      </w:pPr>
      <w:rPr>
        <w:rFonts w:ascii="Symbol" w:eastAsia="Symbol" w:hAnsi="Symbol" w:cs="Symbol" w:hint="default"/>
        <w:w w:val="99"/>
        <w:sz w:val="28"/>
        <w:szCs w:val="28"/>
        <w:lang w:val="en-US" w:eastAsia="en-US" w:bidi="ar-SA"/>
      </w:rPr>
    </w:lvl>
    <w:lvl w:ilvl="3">
      <w:numFmt w:val="bullet"/>
      <w:lvlText w:val="•"/>
      <w:lvlJc w:val="left"/>
      <w:pPr>
        <w:ind w:left="1955" w:hanging="361"/>
      </w:pPr>
      <w:rPr>
        <w:rFonts w:hint="default"/>
        <w:lang w:val="en-US" w:eastAsia="en-US" w:bidi="ar-SA"/>
      </w:rPr>
    </w:lvl>
    <w:lvl w:ilvl="4">
      <w:numFmt w:val="bullet"/>
      <w:lvlText w:val="•"/>
      <w:lvlJc w:val="left"/>
      <w:pPr>
        <w:ind w:left="3050" w:hanging="361"/>
      </w:pPr>
      <w:rPr>
        <w:rFonts w:hint="default"/>
        <w:lang w:val="en-US" w:eastAsia="en-US" w:bidi="ar-SA"/>
      </w:rPr>
    </w:lvl>
    <w:lvl w:ilvl="5">
      <w:numFmt w:val="bullet"/>
      <w:lvlText w:val="•"/>
      <w:lvlJc w:val="left"/>
      <w:pPr>
        <w:ind w:left="4145" w:hanging="361"/>
      </w:pPr>
      <w:rPr>
        <w:rFonts w:hint="default"/>
        <w:lang w:val="en-US" w:eastAsia="en-US" w:bidi="ar-SA"/>
      </w:rPr>
    </w:lvl>
    <w:lvl w:ilvl="6">
      <w:numFmt w:val="bullet"/>
      <w:lvlText w:val="•"/>
      <w:lvlJc w:val="left"/>
      <w:pPr>
        <w:ind w:left="5240" w:hanging="361"/>
      </w:pPr>
      <w:rPr>
        <w:rFonts w:hint="default"/>
        <w:lang w:val="en-US" w:eastAsia="en-US" w:bidi="ar-SA"/>
      </w:rPr>
    </w:lvl>
    <w:lvl w:ilvl="7">
      <w:numFmt w:val="bullet"/>
      <w:lvlText w:val="•"/>
      <w:lvlJc w:val="left"/>
      <w:pPr>
        <w:ind w:left="6335" w:hanging="361"/>
      </w:pPr>
      <w:rPr>
        <w:rFonts w:hint="default"/>
        <w:lang w:val="en-US" w:eastAsia="en-US" w:bidi="ar-SA"/>
      </w:rPr>
    </w:lvl>
    <w:lvl w:ilvl="8">
      <w:numFmt w:val="bullet"/>
      <w:lvlText w:val="•"/>
      <w:lvlJc w:val="left"/>
      <w:pPr>
        <w:ind w:left="7430" w:hanging="361"/>
      </w:pPr>
      <w:rPr>
        <w:rFonts w:hint="default"/>
        <w:lang w:val="en-US" w:eastAsia="en-US" w:bidi="ar-SA"/>
      </w:rPr>
    </w:lvl>
  </w:abstractNum>
  <w:abstractNum w:abstractNumId="6">
    <w:nsid w:val="5E610551"/>
    <w:multiLevelType w:val="hybridMultilevel"/>
    <w:tmpl w:val="29F2A9D6"/>
    <w:lvl w:ilvl="0" w:tplc="E2DE0154">
      <w:start w:val="1"/>
      <w:numFmt w:val="decimal"/>
      <w:lvlText w:val="%1."/>
      <w:lvlJc w:val="left"/>
      <w:pPr>
        <w:ind w:left="110" w:hanging="216"/>
        <w:jc w:val="left"/>
      </w:pPr>
      <w:rPr>
        <w:rFonts w:ascii="Calibri" w:eastAsia="Calibri" w:hAnsi="Calibri" w:cs="Calibri" w:hint="default"/>
        <w:spacing w:val="-2"/>
        <w:w w:val="100"/>
        <w:sz w:val="22"/>
        <w:szCs w:val="22"/>
        <w:lang w:val="en-US" w:eastAsia="en-US" w:bidi="ar-SA"/>
      </w:rPr>
    </w:lvl>
    <w:lvl w:ilvl="1" w:tplc="6FA20BC8">
      <w:numFmt w:val="bullet"/>
      <w:lvlText w:val="•"/>
      <w:lvlJc w:val="left"/>
      <w:pPr>
        <w:ind w:left="407" w:hanging="216"/>
      </w:pPr>
      <w:rPr>
        <w:rFonts w:hint="default"/>
        <w:lang w:val="en-US" w:eastAsia="en-US" w:bidi="ar-SA"/>
      </w:rPr>
    </w:lvl>
    <w:lvl w:ilvl="2" w:tplc="5F62C824">
      <w:numFmt w:val="bullet"/>
      <w:lvlText w:val="•"/>
      <w:lvlJc w:val="left"/>
      <w:pPr>
        <w:ind w:left="695" w:hanging="216"/>
      </w:pPr>
      <w:rPr>
        <w:rFonts w:hint="default"/>
        <w:lang w:val="en-US" w:eastAsia="en-US" w:bidi="ar-SA"/>
      </w:rPr>
    </w:lvl>
    <w:lvl w:ilvl="3" w:tplc="A8567414">
      <w:numFmt w:val="bullet"/>
      <w:lvlText w:val="•"/>
      <w:lvlJc w:val="left"/>
      <w:pPr>
        <w:ind w:left="982" w:hanging="216"/>
      </w:pPr>
      <w:rPr>
        <w:rFonts w:hint="default"/>
        <w:lang w:val="en-US" w:eastAsia="en-US" w:bidi="ar-SA"/>
      </w:rPr>
    </w:lvl>
    <w:lvl w:ilvl="4" w:tplc="8E3E80B8">
      <w:numFmt w:val="bullet"/>
      <w:lvlText w:val="•"/>
      <w:lvlJc w:val="left"/>
      <w:pPr>
        <w:ind w:left="1270" w:hanging="216"/>
      </w:pPr>
      <w:rPr>
        <w:rFonts w:hint="default"/>
        <w:lang w:val="en-US" w:eastAsia="en-US" w:bidi="ar-SA"/>
      </w:rPr>
    </w:lvl>
    <w:lvl w:ilvl="5" w:tplc="744853F0">
      <w:numFmt w:val="bullet"/>
      <w:lvlText w:val="•"/>
      <w:lvlJc w:val="left"/>
      <w:pPr>
        <w:ind w:left="1557" w:hanging="216"/>
      </w:pPr>
      <w:rPr>
        <w:rFonts w:hint="default"/>
        <w:lang w:val="en-US" w:eastAsia="en-US" w:bidi="ar-SA"/>
      </w:rPr>
    </w:lvl>
    <w:lvl w:ilvl="6" w:tplc="A650BC18">
      <w:numFmt w:val="bullet"/>
      <w:lvlText w:val="•"/>
      <w:lvlJc w:val="left"/>
      <w:pPr>
        <w:ind w:left="1845" w:hanging="216"/>
      </w:pPr>
      <w:rPr>
        <w:rFonts w:hint="default"/>
        <w:lang w:val="en-US" w:eastAsia="en-US" w:bidi="ar-SA"/>
      </w:rPr>
    </w:lvl>
    <w:lvl w:ilvl="7" w:tplc="89146996">
      <w:numFmt w:val="bullet"/>
      <w:lvlText w:val="•"/>
      <w:lvlJc w:val="left"/>
      <w:pPr>
        <w:ind w:left="2132" w:hanging="216"/>
      </w:pPr>
      <w:rPr>
        <w:rFonts w:hint="default"/>
        <w:lang w:val="en-US" w:eastAsia="en-US" w:bidi="ar-SA"/>
      </w:rPr>
    </w:lvl>
    <w:lvl w:ilvl="8" w:tplc="36908808">
      <w:numFmt w:val="bullet"/>
      <w:lvlText w:val="•"/>
      <w:lvlJc w:val="left"/>
      <w:pPr>
        <w:ind w:left="2420" w:hanging="216"/>
      </w:pPr>
      <w:rPr>
        <w:rFonts w:hint="default"/>
        <w:lang w:val="en-US" w:eastAsia="en-US" w:bidi="ar-SA"/>
      </w:rPr>
    </w:lvl>
  </w:abstractNum>
  <w:abstractNum w:abstractNumId="7">
    <w:nsid w:val="76600741"/>
    <w:multiLevelType w:val="hybridMultilevel"/>
    <w:tmpl w:val="EEF25814"/>
    <w:lvl w:ilvl="0" w:tplc="8D3A85BA">
      <w:start w:val="1"/>
      <w:numFmt w:val="decimal"/>
      <w:lvlText w:val="%1."/>
      <w:lvlJc w:val="left"/>
      <w:pPr>
        <w:tabs>
          <w:tab w:val="num" w:pos="720"/>
        </w:tabs>
        <w:ind w:left="720" w:hanging="360"/>
      </w:pPr>
    </w:lvl>
    <w:lvl w:ilvl="1" w:tplc="95E8785E" w:tentative="1">
      <w:start w:val="1"/>
      <w:numFmt w:val="decimal"/>
      <w:lvlText w:val="%2."/>
      <w:lvlJc w:val="left"/>
      <w:pPr>
        <w:tabs>
          <w:tab w:val="num" w:pos="1440"/>
        </w:tabs>
        <w:ind w:left="1440" w:hanging="360"/>
      </w:pPr>
    </w:lvl>
    <w:lvl w:ilvl="2" w:tplc="3CBC5100" w:tentative="1">
      <w:start w:val="1"/>
      <w:numFmt w:val="decimal"/>
      <w:lvlText w:val="%3."/>
      <w:lvlJc w:val="left"/>
      <w:pPr>
        <w:tabs>
          <w:tab w:val="num" w:pos="2160"/>
        </w:tabs>
        <w:ind w:left="2160" w:hanging="360"/>
      </w:pPr>
    </w:lvl>
    <w:lvl w:ilvl="3" w:tplc="ECDA2EB6" w:tentative="1">
      <w:start w:val="1"/>
      <w:numFmt w:val="decimal"/>
      <w:lvlText w:val="%4."/>
      <w:lvlJc w:val="left"/>
      <w:pPr>
        <w:tabs>
          <w:tab w:val="num" w:pos="2880"/>
        </w:tabs>
        <w:ind w:left="2880" w:hanging="360"/>
      </w:pPr>
    </w:lvl>
    <w:lvl w:ilvl="4" w:tplc="546C3766" w:tentative="1">
      <w:start w:val="1"/>
      <w:numFmt w:val="decimal"/>
      <w:lvlText w:val="%5."/>
      <w:lvlJc w:val="left"/>
      <w:pPr>
        <w:tabs>
          <w:tab w:val="num" w:pos="3600"/>
        </w:tabs>
        <w:ind w:left="3600" w:hanging="360"/>
      </w:pPr>
    </w:lvl>
    <w:lvl w:ilvl="5" w:tplc="AFCCB25A" w:tentative="1">
      <w:start w:val="1"/>
      <w:numFmt w:val="decimal"/>
      <w:lvlText w:val="%6."/>
      <w:lvlJc w:val="left"/>
      <w:pPr>
        <w:tabs>
          <w:tab w:val="num" w:pos="4320"/>
        </w:tabs>
        <w:ind w:left="4320" w:hanging="360"/>
      </w:pPr>
    </w:lvl>
    <w:lvl w:ilvl="6" w:tplc="A71C51BE" w:tentative="1">
      <w:start w:val="1"/>
      <w:numFmt w:val="decimal"/>
      <w:lvlText w:val="%7."/>
      <w:lvlJc w:val="left"/>
      <w:pPr>
        <w:tabs>
          <w:tab w:val="num" w:pos="5040"/>
        </w:tabs>
        <w:ind w:left="5040" w:hanging="360"/>
      </w:pPr>
    </w:lvl>
    <w:lvl w:ilvl="7" w:tplc="7F1827BE" w:tentative="1">
      <w:start w:val="1"/>
      <w:numFmt w:val="decimal"/>
      <w:lvlText w:val="%8."/>
      <w:lvlJc w:val="left"/>
      <w:pPr>
        <w:tabs>
          <w:tab w:val="num" w:pos="5760"/>
        </w:tabs>
        <w:ind w:left="5760" w:hanging="360"/>
      </w:pPr>
    </w:lvl>
    <w:lvl w:ilvl="8" w:tplc="262A5F4A" w:tentative="1">
      <w:start w:val="1"/>
      <w:numFmt w:val="decimal"/>
      <w:lvlText w:val="%9."/>
      <w:lvlJc w:val="left"/>
      <w:pPr>
        <w:tabs>
          <w:tab w:val="num" w:pos="6480"/>
        </w:tabs>
        <w:ind w:left="6480" w:hanging="360"/>
      </w:pPr>
    </w:lvl>
  </w:abstractNum>
  <w:abstractNum w:abstractNumId="8">
    <w:nsid w:val="7D894B1C"/>
    <w:multiLevelType w:val="hybridMultilevel"/>
    <w:tmpl w:val="5BAC4704"/>
    <w:lvl w:ilvl="0" w:tplc="DAB4A668">
      <w:start w:val="1"/>
      <w:numFmt w:val="decimal"/>
      <w:lvlText w:val="%1."/>
      <w:lvlJc w:val="left"/>
      <w:pPr>
        <w:ind w:left="110" w:hanging="216"/>
        <w:jc w:val="left"/>
      </w:pPr>
      <w:rPr>
        <w:rFonts w:ascii="Calibri" w:eastAsia="Calibri" w:hAnsi="Calibri" w:cs="Calibri" w:hint="default"/>
        <w:spacing w:val="-2"/>
        <w:w w:val="100"/>
        <w:sz w:val="22"/>
        <w:szCs w:val="22"/>
        <w:lang w:val="en-US" w:eastAsia="en-US" w:bidi="ar-SA"/>
      </w:rPr>
    </w:lvl>
    <w:lvl w:ilvl="1" w:tplc="866EC31E">
      <w:numFmt w:val="bullet"/>
      <w:lvlText w:val="•"/>
      <w:lvlJc w:val="left"/>
      <w:pPr>
        <w:ind w:left="407" w:hanging="216"/>
      </w:pPr>
      <w:rPr>
        <w:rFonts w:hint="default"/>
        <w:lang w:val="en-US" w:eastAsia="en-US" w:bidi="ar-SA"/>
      </w:rPr>
    </w:lvl>
    <w:lvl w:ilvl="2" w:tplc="0B02BA4C">
      <w:numFmt w:val="bullet"/>
      <w:lvlText w:val="•"/>
      <w:lvlJc w:val="left"/>
      <w:pPr>
        <w:ind w:left="695" w:hanging="216"/>
      </w:pPr>
      <w:rPr>
        <w:rFonts w:hint="default"/>
        <w:lang w:val="en-US" w:eastAsia="en-US" w:bidi="ar-SA"/>
      </w:rPr>
    </w:lvl>
    <w:lvl w:ilvl="3" w:tplc="6BE4A3A6">
      <w:numFmt w:val="bullet"/>
      <w:lvlText w:val="•"/>
      <w:lvlJc w:val="left"/>
      <w:pPr>
        <w:ind w:left="982" w:hanging="216"/>
      </w:pPr>
      <w:rPr>
        <w:rFonts w:hint="default"/>
        <w:lang w:val="en-US" w:eastAsia="en-US" w:bidi="ar-SA"/>
      </w:rPr>
    </w:lvl>
    <w:lvl w:ilvl="4" w:tplc="9F565286">
      <w:numFmt w:val="bullet"/>
      <w:lvlText w:val="•"/>
      <w:lvlJc w:val="left"/>
      <w:pPr>
        <w:ind w:left="1270" w:hanging="216"/>
      </w:pPr>
      <w:rPr>
        <w:rFonts w:hint="default"/>
        <w:lang w:val="en-US" w:eastAsia="en-US" w:bidi="ar-SA"/>
      </w:rPr>
    </w:lvl>
    <w:lvl w:ilvl="5" w:tplc="5D004A70">
      <w:numFmt w:val="bullet"/>
      <w:lvlText w:val="•"/>
      <w:lvlJc w:val="left"/>
      <w:pPr>
        <w:ind w:left="1557" w:hanging="216"/>
      </w:pPr>
      <w:rPr>
        <w:rFonts w:hint="default"/>
        <w:lang w:val="en-US" w:eastAsia="en-US" w:bidi="ar-SA"/>
      </w:rPr>
    </w:lvl>
    <w:lvl w:ilvl="6" w:tplc="32AC698E">
      <w:numFmt w:val="bullet"/>
      <w:lvlText w:val="•"/>
      <w:lvlJc w:val="left"/>
      <w:pPr>
        <w:ind w:left="1845" w:hanging="216"/>
      </w:pPr>
      <w:rPr>
        <w:rFonts w:hint="default"/>
        <w:lang w:val="en-US" w:eastAsia="en-US" w:bidi="ar-SA"/>
      </w:rPr>
    </w:lvl>
    <w:lvl w:ilvl="7" w:tplc="EB84C5F8">
      <w:numFmt w:val="bullet"/>
      <w:lvlText w:val="•"/>
      <w:lvlJc w:val="left"/>
      <w:pPr>
        <w:ind w:left="2132" w:hanging="216"/>
      </w:pPr>
      <w:rPr>
        <w:rFonts w:hint="default"/>
        <w:lang w:val="en-US" w:eastAsia="en-US" w:bidi="ar-SA"/>
      </w:rPr>
    </w:lvl>
    <w:lvl w:ilvl="8" w:tplc="52F6FBF4">
      <w:numFmt w:val="bullet"/>
      <w:lvlText w:val="•"/>
      <w:lvlJc w:val="left"/>
      <w:pPr>
        <w:ind w:left="2420" w:hanging="216"/>
      </w:pPr>
      <w:rPr>
        <w:rFonts w:hint="default"/>
        <w:lang w:val="en-US" w:eastAsia="en-US" w:bidi="ar-SA"/>
      </w:rPr>
    </w:lvl>
  </w:abstractNum>
  <w:num w:numId="1">
    <w:abstractNumId w:val="8"/>
  </w:num>
  <w:num w:numId="2">
    <w:abstractNumId w:val="4"/>
  </w:num>
  <w:num w:numId="3">
    <w:abstractNumId w:val="3"/>
  </w:num>
  <w:num w:numId="4">
    <w:abstractNumId w:val="6"/>
  </w:num>
  <w:num w:numId="5">
    <w:abstractNumId w:val="0"/>
  </w:num>
  <w:num w:numId="6">
    <w:abstractNumId w:val="5"/>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3C15"/>
    <w:rsid w:val="003715C5"/>
    <w:rsid w:val="0040116A"/>
    <w:rsid w:val="00487CFB"/>
    <w:rsid w:val="004A441C"/>
    <w:rsid w:val="00522050"/>
    <w:rsid w:val="005647B4"/>
    <w:rsid w:val="00664A62"/>
    <w:rsid w:val="00671132"/>
    <w:rsid w:val="00730309"/>
    <w:rsid w:val="00782BF4"/>
    <w:rsid w:val="007A5A5C"/>
    <w:rsid w:val="008F1403"/>
    <w:rsid w:val="00953C15"/>
    <w:rsid w:val="009A190C"/>
    <w:rsid w:val="00A12BBE"/>
    <w:rsid w:val="00AD0936"/>
    <w:rsid w:val="00CA225D"/>
    <w:rsid w:val="00DB5921"/>
    <w:rsid w:val="00E6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28"/>
      <w:ind w:left="496" w:hanging="362"/>
      <w:outlineLvl w:val="0"/>
    </w:pPr>
    <w:rPr>
      <w:rFonts w:ascii="Calibri" w:eastAsia="Calibri" w:hAnsi="Calibri" w:cs="Calibri"/>
      <w:b/>
      <w:bCs/>
      <w:sz w:val="36"/>
      <w:szCs w:val="36"/>
    </w:rPr>
  </w:style>
  <w:style w:type="paragraph" w:styleId="Heading2">
    <w:name w:val="heading 2"/>
    <w:basedOn w:val="Normal"/>
    <w:uiPriority w:val="1"/>
    <w:qFormat/>
    <w:pPr>
      <w:spacing w:before="37"/>
      <w:ind w:left="169"/>
      <w:outlineLvl w:val="1"/>
    </w:pPr>
    <w:rPr>
      <w:rFonts w:ascii="Calibri" w:eastAsia="Calibri" w:hAnsi="Calibri" w:cs="Calibri"/>
      <w:b/>
      <w:bCs/>
      <w:sz w:val="32"/>
      <w:szCs w:val="32"/>
    </w:rPr>
  </w:style>
  <w:style w:type="paragraph" w:styleId="Heading3">
    <w:name w:val="heading 3"/>
    <w:basedOn w:val="Normal"/>
    <w:uiPriority w:val="1"/>
    <w:qFormat/>
    <w:pPr>
      <w:spacing w:before="168"/>
      <w:ind w:left="515" w:hanging="381"/>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418" w:hanging="279"/>
    </w:pPr>
    <w:rPr>
      <w:rFonts w:ascii="Calibri" w:eastAsia="Calibri" w:hAnsi="Calibri" w:cs="Calibri"/>
      <w:b/>
      <w:bCs/>
      <w:sz w:val="24"/>
      <w:szCs w:val="24"/>
    </w:rPr>
  </w:style>
  <w:style w:type="paragraph" w:styleId="TOC2">
    <w:name w:val="toc 2"/>
    <w:basedOn w:val="Normal"/>
    <w:uiPriority w:val="1"/>
    <w:qFormat/>
    <w:pPr>
      <w:spacing w:before="39"/>
      <w:ind w:left="140"/>
    </w:pPr>
    <w:rPr>
      <w:rFonts w:ascii="Calibri" w:eastAsia="Calibri" w:hAnsi="Calibri" w:cs="Calibri"/>
      <w:b/>
      <w:bCs/>
      <w:sz w:val="24"/>
      <w:szCs w:val="24"/>
    </w:rPr>
  </w:style>
  <w:style w:type="paragraph" w:styleId="TOC3">
    <w:name w:val="toc 3"/>
    <w:basedOn w:val="Normal"/>
    <w:uiPriority w:val="1"/>
    <w:qFormat/>
    <w:pPr>
      <w:spacing w:before="125"/>
      <w:ind w:left="712" w:hanging="357"/>
    </w:pPr>
    <w:rPr>
      <w:rFonts w:ascii="Calibri" w:eastAsia="Calibri" w:hAnsi="Calibri" w:cs="Calibri"/>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spacing w:before="125"/>
      <w:ind w:left="515" w:hanging="381"/>
    </w:pPr>
    <w:rPr>
      <w:rFonts w:ascii="Calibri" w:eastAsia="Calibri" w:hAnsi="Calibri" w:cs="Calibri"/>
    </w:rPr>
  </w:style>
  <w:style w:type="paragraph" w:customStyle="1" w:styleId="TableParagraph">
    <w:name w:val="Table Paragraph"/>
    <w:basedOn w:val="Normal"/>
    <w:uiPriority w:val="1"/>
    <w:qFormat/>
    <w:pPr>
      <w:ind w:left="110"/>
    </w:pPr>
    <w:rPr>
      <w:rFonts w:ascii="Calibri" w:eastAsia="Calibri" w:hAnsi="Calibri" w:cs="Calibri"/>
    </w:rPr>
  </w:style>
  <w:style w:type="paragraph" w:styleId="BalloonText">
    <w:name w:val="Balloon Text"/>
    <w:basedOn w:val="Normal"/>
    <w:link w:val="BalloonTextChar"/>
    <w:uiPriority w:val="99"/>
    <w:semiHidden/>
    <w:unhideWhenUsed/>
    <w:rsid w:val="0040116A"/>
    <w:rPr>
      <w:rFonts w:ascii="Tahoma" w:hAnsi="Tahoma" w:cs="Tahoma"/>
      <w:sz w:val="16"/>
      <w:szCs w:val="16"/>
    </w:rPr>
  </w:style>
  <w:style w:type="character" w:customStyle="1" w:styleId="BalloonTextChar">
    <w:name w:val="Balloon Text Char"/>
    <w:basedOn w:val="DefaultParagraphFont"/>
    <w:link w:val="BalloonText"/>
    <w:uiPriority w:val="99"/>
    <w:semiHidden/>
    <w:rsid w:val="0040116A"/>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28"/>
      <w:ind w:left="496" w:hanging="362"/>
      <w:outlineLvl w:val="0"/>
    </w:pPr>
    <w:rPr>
      <w:rFonts w:ascii="Calibri" w:eastAsia="Calibri" w:hAnsi="Calibri" w:cs="Calibri"/>
      <w:b/>
      <w:bCs/>
      <w:sz w:val="36"/>
      <w:szCs w:val="36"/>
    </w:rPr>
  </w:style>
  <w:style w:type="paragraph" w:styleId="Heading2">
    <w:name w:val="heading 2"/>
    <w:basedOn w:val="Normal"/>
    <w:uiPriority w:val="1"/>
    <w:qFormat/>
    <w:pPr>
      <w:spacing w:before="37"/>
      <w:ind w:left="169"/>
      <w:outlineLvl w:val="1"/>
    </w:pPr>
    <w:rPr>
      <w:rFonts w:ascii="Calibri" w:eastAsia="Calibri" w:hAnsi="Calibri" w:cs="Calibri"/>
      <w:b/>
      <w:bCs/>
      <w:sz w:val="32"/>
      <w:szCs w:val="32"/>
    </w:rPr>
  </w:style>
  <w:style w:type="paragraph" w:styleId="Heading3">
    <w:name w:val="heading 3"/>
    <w:basedOn w:val="Normal"/>
    <w:uiPriority w:val="1"/>
    <w:qFormat/>
    <w:pPr>
      <w:spacing w:before="168"/>
      <w:ind w:left="515" w:hanging="381"/>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418" w:hanging="279"/>
    </w:pPr>
    <w:rPr>
      <w:rFonts w:ascii="Calibri" w:eastAsia="Calibri" w:hAnsi="Calibri" w:cs="Calibri"/>
      <w:b/>
      <w:bCs/>
      <w:sz w:val="24"/>
      <w:szCs w:val="24"/>
    </w:rPr>
  </w:style>
  <w:style w:type="paragraph" w:styleId="TOC2">
    <w:name w:val="toc 2"/>
    <w:basedOn w:val="Normal"/>
    <w:uiPriority w:val="1"/>
    <w:qFormat/>
    <w:pPr>
      <w:spacing w:before="39"/>
      <w:ind w:left="140"/>
    </w:pPr>
    <w:rPr>
      <w:rFonts w:ascii="Calibri" w:eastAsia="Calibri" w:hAnsi="Calibri" w:cs="Calibri"/>
      <w:b/>
      <w:bCs/>
      <w:sz w:val="24"/>
      <w:szCs w:val="24"/>
    </w:rPr>
  </w:style>
  <w:style w:type="paragraph" w:styleId="TOC3">
    <w:name w:val="toc 3"/>
    <w:basedOn w:val="Normal"/>
    <w:uiPriority w:val="1"/>
    <w:qFormat/>
    <w:pPr>
      <w:spacing w:before="125"/>
      <w:ind w:left="712" w:hanging="357"/>
    </w:pPr>
    <w:rPr>
      <w:rFonts w:ascii="Calibri" w:eastAsia="Calibri" w:hAnsi="Calibri" w:cs="Calibri"/>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spacing w:before="125"/>
      <w:ind w:left="515" w:hanging="381"/>
    </w:pPr>
    <w:rPr>
      <w:rFonts w:ascii="Calibri" w:eastAsia="Calibri" w:hAnsi="Calibri" w:cs="Calibri"/>
    </w:rPr>
  </w:style>
  <w:style w:type="paragraph" w:customStyle="1" w:styleId="TableParagraph">
    <w:name w:val="Table Paragraph"/>
    <w:basedOn w:val="Normal"/>
    <w:uiPriority w:val="1"/>
    <w:qFormat/>
    <w:pPr>
      <w:ind w:left="110"/>
    </w:pPr>
    <w:rPr>
      <w:rFonts w:ascii="Calibri" w:eastAsia="Calibri" w:hAnsi="Calibri" w:cs="Calibri"/>
    </w:rPr>
  </w:style>
  <w:style w:type="paragraph" w:styleId="BalloonText">
    <w:name w:val="Balloon Text"/>
    <w:basedOn w:val="Normal"/>
    <w:link w:val="BalloonTextChar"/>
    <w:uiPriority w:val="99"/>
    <w:semiHidden/>
    <w:unhideWhenUsed/>
    <w:rsid w:val="0040116A"/>
    <w:rPr>
      <w:rFonts w:ascii="Tahoma" w:hAnsi="Tahoma" w:cs="Tahoma"/>
      <w:sz w:val="16"/>
      <w:szCs w:val="16"/>
    </w:rPr>
  </w:style>
  <w:style w:type="character" w:customStyle="1" w:styleId="BalloonTextChar">
    <w:name w:val="Balloon Text Char"/>
    <w:basedOn w:val="DefaultParagraphFont"/>
    <w:link w:val="BalloonText"/>
    <w:uiPriority w:val="99"/>
    <w:semiHidden/>
    <w:rsid w:val="0040116A"/>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540755">
      <w:bodyDiv w:val="1"/>
      <w:marLeft w:val="0"/>
      <w:marRight w:val="0"/>
      <w:marTop w:val="0"/>
      <w:marBottom w:val="0"/>
      <w:divBdr>
        <w:top w:val="none" w:sz="0" w:space="0" w:color="auto"/>
        <w:left w:val="none" w:sz="0" w:space="0" w:color="auto"/>
        <w:bottom w:val="none" w:sz="0" w:space="0" w:color="auto"/>
        <w:right w:val="none" w:sz="0" w:space="0" w:color="auto"/>
      </w:divBdr>
      <w:divsChild>
        <w:div w:id="563948868">
          <w:marLeft w:val="547"/>
          <w:marRight w:val="0"/>
          <w:marTop w:val="120"/>
          <w:marBottom w:val="0"/>
          <w:divBdr>
            <w:top w:val="none" w:sz="0" w:space="0" w:color="auto"/>
            <w:left w:val="none" w:sz="0" w:space="0" w:color="auto"/>
            <w:bottom w:val="none" w:sz="0" w:space="0" w:color="auto"/>
            <w:right w:val="none" w:sz="0" w:space="0" w:color="auto"/>
          </w:divBdr>
        </w:div>
        <w:div w:id="1763136129">
          <w:marLeft w:val="547"/>
          <w:marRight w:val="0"/>
          <w:marTop w:val="120"/>
          <w:marBottom w:val="0"/>
          <w:divBdr>
            <w:top w:val="none" w:sz="0" w:space="0" w:color="auto"/>
            <w:left w:val="none" w:sz="0" w:space="0" w:color="auto"/>
            <w:bottom w:val="none" w:sz="0" w:space="0" w:color="auto"/>
            <w:right w:val="none" w:sz="0" w:space="0" w:color="auto"/>
          </w:divBdr>
        </w:div>
        <w:div w:id="1257598089">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993</Words>
  <Characters>5666</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Document Version Control</vt:lpstr>
      <vt:lpstr>Introduction:</vt:lpstr>
      <vt:lpstr>        Why this Low-Level Design Document?</vt:lpstr>
      <vt:lpstr>        Scope</vt:lpstr>
      <vt:lpstr>Architecture</vt:lpstr>
      <vt:lpstr>/</vt:lpstr>
      <vt:lpstr>Architecture Description</vt:lpstr>
      <vt:lpstr>        Data for the problem</vt:lpstr>
      <vt:lpstr>        Data Transformation</vt:lpstr>
      <vt:lpstr>        Data Insertion into Database</vt:lpstr>
      <vt:lpstr>        Export Data from Database</vt:lpstr>
      <vt:lpstr>        Data Pre-processing</vt:lpstr>
      <vt:lpstr>        Model Building</vt:lpstr>
      <vt:lpstr>        Data from User</vt:lpstr>
      <vt:lpstr>        Predicted data</vt:lpstr>
      <vt:lpstr>        Saving output at Database</vt:lpstr>
      <vt:lpstr>Unit Test Cases</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kasarla rakesh</dc:creator>
  <cp:lastModifiedBy>DELL</cp:lastModifiedBy>
  <cp:revision>13</cp:revision>
  <dcterms:created xsi:type="dcterms:W3CDTF">2023-02-28T08:28:00Z</dcterms:created>
  <dcterms:modified xsi:type="dcterms:W3CDTF">2023-03-02T08:59:00Z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Microsoft® Word 2019</vt:lpwstr>
  </property>
  <property fmtid="{D5CDD505-2E9C-101B-9397-08002B2CF9AE}" pid="4" name="LastSaved">
    <vt:filetime>2023-02-28T00:00:00Z</vt:filetime>
  </property>
</Properties>
</file>