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Pctl(25)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Pctl(75)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box office revenue at theatres for movies in this sample is $201.964m, a baseline estimate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Figure 3.1 Density Function for Box_Office_Revenue</w:t>
      </w:r>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median,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due to the fact that a majority of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p w14:paraId="38D6720E" w14:textId="0733DF64" w:rsidR="00496BB4" w:rsidRPr="00496BB4" w:rsidRDefault="00496BB4" w:rsidP="00496BB4">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 for the Difference in Means</w:t>
      </w:r>
    </w:p>
    <w:p w14:paraId="6D243FC7"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p>
    <w:p w14:paraId="22AF952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H0: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oMath>
      </m:oMathPara>
    </w:p>
    <w:p w14:paraId="44F8D2C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H1 :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 xml:space="preserve">≠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r>
            <w:rPr>
              <w:rFonts w:ascii="Cambria Math" w:eastAsia="Times New Roman" w:hAnsi="Cambria Math" w:cs="Times New Roman"/>
              <w:sz w:val="24"/>
              <w:szCs w:val="24"/>
            </w:rPr>
            <m:t xml:space="preserve"> </m:t>
          </m:r>
        </m:oMath>
      </m:oMathPara>
    </w:p>
    <w:p w14:paraId="18B9FFB2" w14:textId="77777777" w:rsidR="00496BB4" w:rsidRDefault="00496BB4" w:rsidP="00496BB4">
      <w:pPr>
        <w:rPr>
          <w:rFonts w:ascii="Times New Roman" w:eastAsia="Times New Roman" w:hAnsi="Times New Roman" w:cs="Times New Roman"/>
          <w:sz w:val="24"/>
          <w:szCs w:val="24"/>
        </w:rPr>
      </w:pPr>
    </w:p>
    <w:p w14:paraId="32931161"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Sample mean for box office revenue if high budget = 1 is $235.738m</w:t>
      </w:r>
    </w:p>
    <w:p w14:paraId="4F0E752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Sample mean for box office revenue if high budget = 0 is $168.190m</w:t>
      </w:r>
    </w:p>
    <w:p w14:paraId="78B22F5D" w14:textId="77777777" w:rsidR="00496BB4" w:rsidRDefault="00496BB4" w:rsidP="00496BB4">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Estimate difference in means (high budget = 1 - high budget = 0) is $67.548m </w:t>
      </w:r>
    </w:p>
    <w:p w14:paraId="66CFF1D4" w14:textId="77777777" w:rsidR="00496BB4" w:rsidRDefault="00496BB4" w:rsidP="00496BB4">
      <w:pPr>
        <w:rPr>
          <w:rFonts w:ascii="Times New Roman" w:eastAsia="Times New Roman" w:hAnsi="Times New Roman" w:cs="Times New Roman"/>
          <w:sz w:val="24"/>
          <w:szCs w:val="24"/>
          <w:highlight w:val="white"/>
        </w:rPr>
      </w:pPr>
    </w:p>
    <w:p w14:paraId="527D3359"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95% CI (</w:t>
      </w:r>
      <m:oMath>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(revenue|high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revenue|high budget = 0)</m:t>
            </m:r>
          </m:sub>
        </m:sSub>
        <m:r>
          <m:rPr>
            <m:sty m:val="bi"/>
          </m:rPr>
          <w:rPr>
            <w:rFonts w:ascii="Cambria Math" w:eastAsia="Times New Roman" w:hAnsi="Cambria Math" w:cs="Times New Roman"/>
            <w:color w:val="1F1F1F"/>
            <w:sz w:val="24"/>
            <w:szCs w:val="24"/>
            <w:highlight w:val="white"/>
          </w:rPr>
          <m:t xml:space="preserve"> </m:t>
        </m:r>
      </m:oMath>
      <w:r>
        <w:rPr>
          <w:rFonts w:ascii="Times New Roman" w:eastAsia="Times New Roman" w:hAnsi="Times New Roman" w:cs="Times New Roman"/>
          <w:sz w:val="24"/>
          <w:szCs w:val="24"/>
        </w:rPr>
        <w:t xml:space="preserve">) is between </w:t>
      </w:r>
      <w:r>
        <w:rPr>
          <w:rFonts w:ascii="Times New Roman" w:eastAsia="Times New Roman" w:hAnsi="Times New Roman" w:cs="Times New Roman"/>
          <w:sz w:val="24"/>
          <w:szCs w:val="24"/>
          <w:highlight w:val="yellow"/>
        </w:rPr>
        <w:t>[34.385, 100.712]</w:t>
      </w:r>
      <w:r>
        <w:rPr>
          <w:rFonts w:ascii="Times New Roman" w:eastAsia="Times New Roman" w:hAnsi="Times New Roman" w:cs="Times New Roman"/>
          <w:sz w:val="24"/>
          <w:szCs w:val="24"/>
        </w:rPr>
        <w:t xml:space="preserve"> ($m)</w:t>
      </w:r>
    </w:p>
    <w:p w14:paraId="2827B54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18"/>
          <w:szCs w:val="18"/>
        </w:rPr>
        <w:t>Note: Revenue refers to box office revenue.</w:t>
      </w:r>
    </w:p>
    <w:p w14:paraId="166307E4"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t-statistic = 4.012 &gt; 1.960</w:t>
      </w:r>
      <w:r>
        <w:rPr>
          <w:rFonts w:ascii="Times New Roman" w:eastAsia="Times New Roman" w:hAnsi="Times New Roman" w:cs="Times New Roman"/>
          <w:sz w:val="24"/>
          <w:szCs w:val="24"/>
          <w:highlight w:val="white"/>
        </w:rPr>
        <w:t xml:space="preserve"> (critical t-value for hypothesis tests at the 5% level of significance)</w:t>
      </w:r>
    </w:p>
    <w:p w14:paraId="70328327"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p-value = 8.006* 10</w:t>
      </w:r>
      <w:r>
        <w:rPr>
          <w:rFonts w:ascii="Times New Roman" w:eastAsia="Times New Roman" w:hAnsi="Times New Roman" w:cs="Times New Roman"/>
          <w:sz w:val="24"/>
          <w:szCs w:val="24"/>
          <w:highlight w:val="yellow"/>
          <w:vertAlign w:val="superscript"/>
        </w:rPr>
        <w:t xml:space="preserve">-5 </w:t>
      </w:r>
      <w:r>
        <w:rPr>
          <w:rFonts w:ascii="Times New Roman" w:eastAsia="Times New Roman" w:hAnsi="Times New Roman" w:cs="Times New Roman"/>
          <w:sz w:val="24"/>
          <w:szCs w:val="24"/>
          <w:highlight w:val="yellow"/>
        </w:rPr>
        <w:t>&lt; 0.05</w:t>
      </w:r>
      <w:r>
        <w:rPr>
          <w:rFonts w:ascii="Times New Roman" w:eastAsia="Times New Roman" w:hAnsi="Times New Roman" w:cs="Times New Roman"/>
          <w:sz w:val="24"/>
          <w:szCs w:val="24"/>
          <w:highlight w:val="white"/>
        </w:rPr>
        <w:t xml:space="preserve"> (the significance level for the hypothesis test)</w:t>
      </w:r>
    </w:p>
    <w:p w14:paraId="5CDE5A64" w14:textId="77777777" w:rsidR="00496BB4" w:rsidRDefault="00496BB4" w:rsidP="00496BB4">
      <w:pPr>
        <w:rPr>
          <w:rFonts w:ascii="Times New Roman" w:eastAsia="Times New Roman" w:hAnsi="Times New Roman" w:cs="Times New Roman"/>
          <w:sz w:val="24"/>
          <w:szCs w:val="24"/>
          <w:highlight w:val="white"/>
        </w:rPr>
      </w:pPr>
    </w:p>
    <w:p w14:paraId="593E8578" w14:textId="77777777" w:rsidR="00496BB4" w:rsidRDefault="00496BB4" w:rsidP="00496BB4">
      <w:pPr>
        <w:rPr>
          <w:rFonts w:ascii="Times New Roman" w:eastAsia="Times New Roman" w:hAnsi="Times New Roman" w:cs="Times New Roman"/>
          <w:sz w:val="18"/>
          <w:szCs w:val="18"/>
        </w:rPr>
      </w:pPr>
      <w:r>
        <w:rPr>
          <w:rFonts w:ascii="Times New Roman" w:eastAsia="Times New Roman" w:hAnsi="Times New Roman" w:cs="Times New Roman"/>
          <w:sz w:val="24"/>
          <w:szCs w:val="24"/>
          <w:highlight w:val="white"/>
        </w:rPr>
        <w:t>Both the t-statistic and the p-value lead us to reject the null hypothesis that the mean box office revenues are the same regardless of whether movie budget is high or not, implying a statistically significant difference in means.</w:t>
      </w:r>
    </w:p>
    <w:p w14:paraId="4E932FF3" w14:textId="77777777" w:rsidR="00496BB4" w:rsidRDefault="00496BB4" w:rsidP="00496BB4">
      <w:pPr>
        <w:rPr>
          <w:rFonts w:ascii="Times New Roman" w:eastAsia="Times New Roman" w:hAnsi="Times New Roman" w:cs="Times New Roman"/>
          <w:sz w:val="24"/>
          <w:szCs w:val="24"/>
        </w:rPr>
      </w:pPr>
    </w:p>
    <w:p w14:paraId="7FA35191"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change in the conditional mean of box office revenue when going </w:t>
      </w: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 xml:space="preserve">high_budget = 0 films </w:t>
      </w:r>
      <w:r>
        <w:rPr>
          <w:rFonts w:ascii="Times New Roman" w:eastAsia="Times New Roman" w:hAnsi="Times New Roman" w:cs="Times New Roman"/>
          <w:b/>
          <w:sz w:val="24"/>
          <w:szCs w:val="24"/>
        </w:rPr>
        <w:t xml:space="preserve">to </w:t>
      </w:r>
      <w:r>
        <w:rPr>
          <w:rFonts w:ascii="Times New Roman" w:eastAsia="Times New Roman" w:hAnsi="Times New Roman" w:cs="Times New Roman"/>
          <w:sz w:val="24"/>
          <w:szCs w:val="24"/>
        </w:rPr>
        <w:t>high_budget = 1 films is shown below:</w:t>
      </w:r>
    </w:p>
    <w:p w14:paraId="377D3524" w14:textId="77777777" w:rsidR="00496BB4" w:rsidRDefault="00496BB4" w:rsidP="00496BB4">
      <w:pPr>
        <w:rPr>
          <w:rFonts w:ascii="Times New Roman" w:eastAsia="Times New Roman" w:hAnsi="Times New Roman" w:cs="Times New Roman"/>
          <w:sz w:val="24"/>
          <w:szCs w:val="24"/>
        </w:rPr>
      </w:pPr>
    </w:p>
    <w:p w14:paraId="596C7D85" w14:textId="77777777" w:rsidR="00496BB4" w:rsidRDefault="00496BB4" w:rsidP="00496BB4">
      <w:pPr>
        <w:rPr>
          <w:rFonts w:ascii="Times New Roman" w:eastAsia="Times New Roman" w:hAnsi="Times New Roman" w:cs="Times New Roman"/>
          <w:sz w:val="24"/>
          <w:szCs w:val="24"/>
          <w:highlight w:val="yellow"/>
        </w:rPr>
      </w:pPr>
      <m:oMathPara>
        <m:oMath>
          <m:r>
            <w:rPr>
              <w:rFonts w:ascii="Cambria Math" w:eastAsia="Times New Roman" w:hAnsi="Cambria Math" w:cs="Times New Roman"/>
              <w:sz w:val="24"/>
              <w:szCs w:val="24"/>
              <w:highlight w:val="yellow"/>
            </w:rPr>
            <m:t>% Change = (235.7383-168.1898)/168.1898 = 40.162% increase</m:t>
          </m:r>
        </m:oMath>
      </m:oMathPara>
    </w:p>
    <w:p w14:paraId="3218302F"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using the conditional means for box_office_revenue for high and low budget films)</w:t>
      </w:r>
    </w:p>
    <w:p w14:paraId="64FD3EE2"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positive percent change suggests a positive relationship between movie budget and box office revenue as, generally, high budget films correspond with more box office revenue.</w:t>
      </w:r>
    </w:p>
    <w:p w14:paraId="214B9F20" w14:textId="77777777" w:rsidR="00496BB4" w:rsidRDefault="00496BB4"/>
    <w:sectPr w:rsidR="0049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137892"/>
    <w:rsid w:val="00470463"/>
    <w:rsid w:val="00496BB4"/>
    <w:rsid w:val="006D4357"/>
    <w:rsid w:val="00A16CCD"/>
    <w:rsid w:val="00A87AEA"/>
    <w:rsid w:val="00A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5</cp:revision>
  <dcterms:created xsi:type="dcterms:W3CDTF">2025-07-21T01:57:00Z</dcterms:created>
  <dcterms:modified xsi:type="dcterms:W3CDTF">2025-07-21T02:13:00Z</dcterms:modified>
</cp:coreProperties>
</file>