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Product Design</w:t>
      </w:r>
    </w:p>
    <w:tbl>
      <w:tblPr>
        <w:tblW w:w="7871" w:type="dxa"/>
        <w:jc w:val="center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768"/>
        <w:gridCol w:w="7102"/>
      </w:tblGrid>
      <w:tr>
        <w:trPr/>
        <w:tc>
          <w:tcPr>
            <w:tcW w:w="768" w:type="dxa"/>
            <w:tcBorders/>
            <w:shd w:fill="auto" w:val="clear"/>
          </w:tcPr>
          <w:p>
            <w:pPr>
              <w:pStyle w:val="Normal"/>
              <w:spacing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7102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b/>
                <w:bCs/>
                <w:color w:val="000000"/>
                <w:sz w:val="24"/>
                <w:szCs w:val="24"/>
              </w:rPr>
              <w:t>&lt;49, Fine-Grained Data Visualisation , Team Memebers→ Mohit Chandra, Yash Verma, Nikhil Gogate&gt;</w:t>
            </w:r>
          </w:p>
        </w:tc>
      </w:tr>
    </w:tbl>
    <w:p>
      <w:pPr>
        <w:pStyle w:val="Header"/>
        <w:spacing w:before="240" w:after="240"/>
        <w:rPr>
          <w:b/>
          <w:b/>
          <w:bCs/>
          <w:i/>
          <w:i/>
          <w:iCs/>
          <w:color w:val="0000FF"/>
        </w:rPr>
      </w:pPr>
      <w:r>
        <w:rPr>
          <w:b/>
          <w:bCs/>
          <w:i/>
          <w:iCs/>
          <w:color w:val="0000FF"/>
        </w:rPr>
      </w:r>
    </w:p>
    <w:p>
      <w:pPr>
        <w:pStyle w:val="Heading1"/>
        <w:numPr>
          <w:ilvl w:val="0"/>
          <w:numId w:val="2"/>
        </w:numPr>
        <w:jc w:val="both"/>
        <w:rPr/>
      </w:pPr>
      <w:r>
        <w:rPr/>
        <w:t xml:space="preserve">Design  Model </w:t>
      </w:r>
    </w:p>
    <w:p>
      <w:pPr>
        <w:pStyle w:val="TextBody"/>
        <w:jc w:val="both"/>
        <w:rPr/>
      </w:pPr>
      <w:r>
        <w:rPr>
          <w:i w:val="false"/>
          <w:color w:val="0000FF"/>
        </w:rPr>
        <w:t xml:space="preserve">Draw a simple class diagram and describe the classes in the table in this section. This diagram should represent the classes and their relationships. </w:t>
      </w:r>
      <w:r>
        <w:rPr>
          <w:rFonts w:cs="Arial"/>
          <w:color w:val="0000FF"/>
        </w:rPr>
        <w:t>It is only necessary to show methods that are publically accessible by other classes. Only show an instance variable of a class if it is publically accessible</w:t>
      </w:r>
      <w:r>
        <w:rPr>
          <w:i w:val="false"/>
          <w:color w:val="0000FF"/>
        </w:rPr>
        <w:t>. The diagram and the table should be consistent with each other.</w:t>
      </w:r>
    </w:p>
    <w:p>
      <w:pPr>
        <w:pStyle w:val="BodyText2"/>
        <w:rPr>
          <w:color w:val="0000FF"/>
        </w:rPr>
      </w:pPr>
      <w:r>
        <w:rPr>
          <w:color w:val="0000FF"/>
        </w:rPr>
        <w:t xml:space="preserve">Identify the classes (logical groupings of software methods that provide a related set of services). Make sure the design conforms to good design principles. </w:t>
      </w:r>
    </w:p>
    <w:p>
      <w:pPr>
        <w:pStyle w:val="BodyText2"/>
        <w:rPr>
          <w:color w:val="0000FF"/>
        </w:rPr>
      </w:pPr>
      <w:r>
        <w:rPr>
          <w:color w:val="0000FF"/>
        </w:rPr>
        <w:t>For each class, specify the information it maintains and the functionality it provides. Provide sufficient detail so that the purpose of each class in the design is clear.</w:t>
      </w:r>
    </w:p>
    <w:p>
      <w:pPr>
        <w:pStyle w:val="TextBody"/>
        <w:jc w:val="both"/>
        <w:rPr>
          <w:color w:val="0000FF"/>
        </w:rPr>
      </w:pPr>
      <w:r>
        <w:rPr>
          <w:color w:val="0000FF"/>
        </w:rPr>
      </w:r>
    </w:p>
    <w:tbl>
      <w:tblPr>
        <w:tblW w:w="8807" w:type="dxa"/>
        <w:jc w:val="left"/>
        <w:tblInd w:w="5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440"/>
        <w:gridCol w:w="6366"/>
      </w:tblGrid>
      <w:tr>
        <w:trPr/>
        <w:tc>
          <w:tcPr>
            <w:tcW w:w="2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BlueText"/>
              <w:spacing w:before="0" w:after="240"/>
              <w:rPr/>
            </w:pPr>
            <w:r>
              <w:rPr>
                <w:b/>
                <w:bCs/>
                <w:i w:val="false"/>
                <w:iCs/>
                <w:color w:val="000000"/>
                <w:sz w:val="21"/>
                <w:szCs w:val="21"/>
              </w:rPr>
              <w:t>Contour Graph 3D</w:t>
            </w:r>
          </w:p>
        </w:tc>
        <w:tc>
          <w:tcPr>
            <w:tcW w:w="6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Class state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372" w:leader="none"/>
              </w:tabs>
              <w:spacing w:before="0" w:after="0"/>
              <w:ind w:left="372" w:hanging="18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This class is responsible for taking input dataset from user and plotting the graph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372" w:leader="none"/>
              </w:tabs>
              <w:spacing w:before="0" w:after="0"/>
              <w:ind w:left="912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Class behavior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372" w:leader="none"/>
              </w:tabs>
              <w:spacing w:before="0" w:after="0"/>
              <w:ind w:left="372" w:hanging="18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Input from User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372" w:leader="none"/>
              </w:tabs>
              <w:spacing w:before="0" w:after="0"/>
              <w:ind w:left="372" w:hanging="18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Analysis of dataset and conversion (if required)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372" w:leader="none"/>
              </w:tabs>
              <w:spacing w:before="0" w:after="0"/>
              <w:ind w:left="372" w:hanging="18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Output the 3-D contour graph</w:t>
            </w:r>
          </w:p>
        </w:tc>
      </w:tr>
      <w:tr>
        <w:trPr/>
        <w:tc>
          <w:tcPr>
            <w:tcW w:w="2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BlueText"/>
              <w:spacing w:before="0" w:after="240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i w:val="false"/>
                <w:iCs/>
                <w:color w:val="000000"/>
                <w:sz w:val="21"/>
                <w:szCs w:val="21"/>
              </w:rPr>
              <w:t>Live Streaming data analysis</w:t>
            </w:r>
          </w:p>
        </w:tc>
        <w:tc>
          <w:tcPr>
            <w:tcW w:w="6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color w:val="000000"/>
                <w:sz w:val="18"/>
                <w:szCs w:val="18"/>
              </w:rPr>
              <w:t>Class state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372" w:leader="none"/>
              </w:tabs>
              <w:spacing w:before="0" w:after="0"/>
              <w:ind w:left="372" w:hanging="18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This class is responsible for analysis twitter tweets and plotting a bar graph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372" w:leader="none"/>
              </w:tabs>
              <w:spacing w:before="0" w:after="0"/>
              <w:ind w:left="912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Class behavior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372" w:leader="none"/>
              </w:tabs>
              <w:spacing w:before="0" w:after="0"/>
              <w:ind w:left="372" w:hanging="18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Input from Twitter tweets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372" w:leader="none"/>
              </w:tabs>
              <w:spacing w:before="0" w:after="0"/>
              <w:ind w:left="372" w:hanging="18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Analysis of Has</w:t>
            </w:r>
            <w:r>
              <w:rPr>
                <w:color w:val="000000"/>
                <w:sz w:val="18"/>
                <w:szCs w:val="18"/>
              </w:rPr>
              <w:t xml:space="preserve">h </w:t>
            </w:r>
            <w:r>
              <w:rPr>
                <w:color w:val="000000"/>
                <w:sz w:val="18"/>
                <w:szCs w:val="18"/>
              </w:rPr>
              <w:t>tags of the tweets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372" w:leader="none"/>
              </w:tabs>
              <w:spacing w:before="0" w:after="0"/>
              <w:ind w:left="372" w:hanging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Output the bar graph on the no. of times hash tag used</w:t>
            </w:r>
          </w:p>
        </w:tc>
      </w:tr>
      <w:tr>
        <w:trPr>
          <w:trHeight w:val="1891" w:hRule="atLeast"/>
        </w:trPr>
        <w:tc>
          <w:tcPr>
            <w:tcW w:w="2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3-D Modeling using Delaunay Triangulation</w:t>
            </w:r>
          </w:p>
        </w:tc>
        <w:tc>
          <w:tcPr>
            <w:tcW w:w="6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Class state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372" w:leader="none"/>
              </w:tabs>
              <w:spacing w:before="0" w:after="0"/>
              <w:ind w:left="372" w:hanging="18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This class is responsible for taking input dataset from user and plotting the graph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372" w:leader="none"/>
              </w:tabs>
              <w:spacing w:before="0" w:after="0"/>
              <w:ind w:left="912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Class behavior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372" w:leader="none"/>
              </w:tabs>
              <w:spacing w:before="0" w:after="0"/>
              <w:ind w:left="372" w:hanging="18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Input from User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372" w:leader="none"/>
              </w:tabs>
              <w:spacing w:before="0" w:after="0"/>
              <w:ind w:left="372" w:hanging="18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Analysis of dataset and conversion (if required)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372" w:leader="none"/>
              </w:tabs>
              <w:spacing w:before="0" w:after="0"/>
              <w:ind w:left="372" w:hanging="180"/>
              <w:rPr>
                <w:color w:val="000000"/>
                <w:sz w:val="18"/>
                <w:szCs w:val="18"/>
              </w:rPr>
            </w:pPr>
            <w:bookmarkStart w:id="0" w:name="__DdeLink__7_1278050085"/>
            <w:bookmarkEnd w:id="0"/>
            <w:r>
              <w:rPr>
                <w:color w:val="000000"/>
                <w:sz w:val="18"/>
                <w:szCs w:val="18"/>
              </w:rPr>
              <w:t>Output the 3-D contour graph</w:t>
            </w:r>
          </w:p>
        </w:tc>
      </w:tr>
    </w:tbl>
    <w:p>
      <w:pPr>
        <w:pStyle w:val="Normal"/>
        <w:spacing w:before="100" w:after="100"/>
        <w:rPr>
          <w:rFonts w:cs="Arial"/>
          <w:color w:val="0000FF"/>
        </w:rPr>
      </w:pPr>
      <w:r>
        <w:rPr>
          <w:rFonts w:cs="Arial"/>
          <w:color w:val="0000FF"/>
        </w:rPr>
        <w:t xml:space="preserve">. </w:t>
      </w:r>
    </w:p>
    <w:tbl>
      <w:tblPr>
        <w:tblW w:w="8827" w:type="dxa"/>
        <w:jc w:val="left"/>
        <w:tblInd w:w="1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39"/>
        <w:gridCol w:w="6387"/>
      </w:tblGrid>
      <w:tr>
        <w:trPr/>
        <w:tc>
          <w:tcPr>
            <w:tcW w:w="2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240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Covex Hull Creater </w:t>
            </w:r>
          </w:p>
        </w:tc>
        <w:tc>
          <w:tcPr>
            <w:tcW w:w="6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Class state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372" w:leader="none"/>
              </w:tabs>
              <w:spacing w:before="0" w:after="0"/>
              <w:ind w:left="372" w:hanging="18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This class is responsible for taking input dataset from user and creating a convex hull out of the random points.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372" w:leader="none"/>
              </w:tabs>
              <w:spacing w:before="0" w:after="0"/>
              <w:ind w:left="912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Class behavior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372" w:leader="none"/>
              </w:tabs>
              <w:spacing w:before="0" w:after="0"/>
              <w:ind w:left="372" w:hanging="18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Input from User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372" w:leader="none"/>
              </w:tabs>
              <w:spacing w:before="0" w:after="0"/>
              <w:ind w:left="372" w:hanging="18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Analysis of dataset in terms of skyline points.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372" w:leader="none"/>
              </w:tabs>
              <w:spacing w:before="0" w:after="0"/>
              <w:ind w:left="372" w:hanging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Output the convex hull.</w:t>
            </w:r>
          </w:p>
        </w:tc>
      </w:tr>
      <w:tr>
        <w:trPr/>
        <w:tc>
          <w:tcPr>
            <w:tcW w:w="2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240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</w:r>
          </w:p>
        </w:tc>
        <w:tc>
          <w:tcPr>
            <w:tcW w:w="6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before="0" w:after="0"/>
        <w:rPr>
          <w:rFonts w:cs="Arial"/>
          <w:color w:val="0000FF"/>
        </w:rPr>
      </w:pPr>
      <w:r>
        <w:rPr>
          <w:rFonts w:cs="Arial"/>
          <w:color w:val="0000FF"/>
        </w:rPr>
      </w:r>
    </w:p>
    <w:p>
      <w:pPr>
        <w:pStyle w:val="Heading1"/>
        <w:numPr>
          <w:ilvl w:val="0"/>
          <w:numId w:val="2"/>
        </w:numPr>
        <w:jc w:val="both"/>
        <w:rPr/>
      </w:pPr>
      <w:r>
        <w:rPr/>
        <w:t>Sequence Diagram(s)</w:t>
      </w:r>
    </w:p>
    <w:p>
      <w:pPr>
        <w:pStyle w:val="Normal"/>
        <w:spacing w:before="100" w:after="100"/>
        <w:rPr>
          <w:rFonts w:cs="Arial"/>
          <w:color w:val="0000FF"/>
        </w:rPr>
      </w:pPr>
      <w:r>
        <w:rPr>
          <w:rFonts w:cs="Arial"/>
          <w:color w:val="6666FF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3300" cy="48952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jc w:val="both"/>
        <w:rPr/>
      </w:pPr>
      <w:r>
        <w:rPr/>
        <w:t>Design Rationale</w:t>
      </w:r>
    </w:p>
    <w:p>
      <w:pPr>
        <w:pStyle w:val="Normal"/>
        <w:spacing w:before="100" w:after="100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cs="Arial"/>
          <w:b w:val="false"/>
          <w:bCs w:val="false"/>
          <w:i w:val="false"/>
          <w:iCs w:val="false"/>
          <w:color w:val="000000"/>
          <w:sz w:val="24"/>
          <w:szCs w:val="24"/>
        </w:rPr>
        <w:t>1) Our First Design Included only Contour Visualisation and no other functionality . Then we expanded our idea into several other fields where visualisation can be applied.</w:t>
      </w:r>
    </w:p>
    <w:p>
      <w:pPr>
        <w:pStyle w:val="Normal"/>
        <w:spacing w:before="100" w:after="100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cs="Arial"/>
          <w:b w:val="false"/>
          <w:bCs w:val="false"/>
          <w:i w:val="false"/>
          <w:iCs w:val="false"/>
          <w:color w:val="000000"/>
          <w:sz w:val="24"/>
          <w:szCs w:val="24"/>
        </w:rPr>
        <w:t>2) The idea of a website integrated with modules was also a part of modified design.</w:t>
      </w:r>
    </w:p>
    <w:p>
      <w:pPr>
        <w:pStyle w:val="Normal"/>
        <w:spacing w:before="100" w:after="100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cs="Arial"/>
          <w:b w:val="false"/>
          <w:bCs w:val="false"/>
          <w:i w:val="false"/>
          <w:iCs w:val="false"/>
          <w:color w:val="000000"/>
          <w:sz w:val="24"/>
          <w:szCs w:val="24"/>
        </w:rPr>
        <w:t>3) Adding Social Login with comment &amp; like facility.</w:t>
      </w:r>
    </w:p>
    <w:p>
      <w:pPr>
        <w:pStyle w:val="Normal"/>
        <w:spacing w:before="100" w:after="100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cs="Arial"/>
          <w:b w:val="false"/>
          <w:bCs w:val="false"/>
          <w:i w:val="false"/>
          <w:iCs w:val="false"/>
          <w:color w:val="000000"/>
          <w:sz w:val="24"/>
          <w:szCs w:val="24"/>
        </w:rPr>
        <w:t>4) Further modification of design now allows the user to share their creations with others.</w:t>
      </w:r>
    </w:p>
    <w:p>
      <w:pPr>
        <w:pStyle w:val="Normal"/>
        <w:spacing w:before="0" w:after="240"/>
        <w:rPr/>
      </w:pPr>
      <w:r>
        <w:rPr/>
      </w:r>
    </w:p>
    <w:sectPr>
      <w:footerReference w:type="default" r:id="rId3"/>
      <w:type w:val="nextPage"/>
      <w:pgSz w:w="12240" w:h="15840"/>
      <w:pgMar w:left="1800" w:right="1800" w:header="0" w:top="1440" w:footer="72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856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4429"/>
      <w:gridCol w:w="4426"/>
    </w:tblGrid>
    <w:tr>
      <w:trPr/>
      <w:tc>
        <w:tcPr>
          <w:tcW w:w="4429" w:type="dxa"/>
          <w:tcBorders/>
          <w:shd w:fill="auto" w:val="clear"/>
        </w:tcPr>
        <w:p>
          <w:pPr>
            <w:pStyle w:val="Header"/>
            <w:spacing w:before="0" w:after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Product Design</w:t>
          </w:r>
        </w:p>
      </w:tc>
      <w:tc>
        <w:tcPr>
          <w:tcW w:w="4426" w:type="dxa"/>
          <w:tcBorders/>
          <w:shd w:fill="auto" w:val="clear"/>
        </w:tcPr>
        <w:p>
          <w:pPr>
            <w:pStyle w:val="Header"/>
            <w:spacing w:before="0" w:after="0"/>
            <w:jc w:val="right"/>
            <w:rPr/>
          </w:pPr>
          <w:r>
            <w:rPr>
              <w:sz w:val="16"/>
              <w:szCs w:val="16"/>
            </w:rPr>
            <w:t xml:space="preserve">Page </w:t>
          </w:r>
          <w:r>
            <w:rPr>
              <w:sz w:val="16"/>
              <w:szCs w:val="16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Footer"/>
      <w:tabs>
        <w:tab w:val="center" w:pos="4680" w:leader="none"/>
        <w:tab w:val="right" w:pos="9360" w:leader="none"/>
      </w:tabs>
      <w:spacing w:before="0" w:after="24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Symbol"/>
        <w:color w:val="0000FF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240"/>
      <w:jc w:val="both"/>
    </w:pPr>
    <w:rPr>
      <w:rFonts w:ascii="Arial" w:hAnsi="Arial" w:eastAsia="Times New Roman" w:cs="Arial"/>
      <w:color w:val="00000A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spacing w:before="0" w:after="120"/>
      <w:jc w:val="left"/>
      <w:outlineLvl w:val="0"/>
      <w:outlineLvl w:val="0"/>
    </w:pPr>
    <w:rPr>
      <w:b/>
      <w:sz w:val="24"/>
    </w:rPr>
  </w:style>
  <w:style w:type="character" w:styleId="WW8Num1z0">
    <w:name w:val="WW8Num1z0"/>
    <w:qFormat/>
    <w:rPr>
      <w:rFonts w:ascii="Symbol" w:hAnsi="Symbol" w:cs="Symbol"/>
      <w:color w:val="0000FF"/>
      <w:sz w:val="18"/>
      <w:szCs w:val="18"/>
    </w:rPr>
  </w:style>
  <w:style w:type="character" w:styleId="WW8Num1z1">
    <w:name w:val="WW8Num1z1"/>
    <w:qFormat/>
    <w:rPr>
      <w:rFonts w:ascii="Courier New" w:hAnsi="Courier New" w:cs="Arial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FooterChar">
    <w:name w:val="Footer Char"/>
    <w:qFormat/>
    <w:rPr>
      <w:rFonts w:ascii="Arial" w:hAnsi="Arial" w:cs="Arial"/>
    </w:rPr>
  </w:style>
  <w:style w:type="character" w:styleId="PageNumber">
    <w:name w:val="Page Number"/>
    <w:basedOn w:val="DefaultParagraphFont"/>
    <w:rPr/>
  </w:style>
  <w:style w:type="character" w:styleId="ListLabel1">
    <w:name w:val="ListLabel 1"/>
    <w:qFormat/>
    <w:rPr>
      <w:rFonts w:cs="Symbol"/>
      <w:color w:val="0000FF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jc w:val="left"/>
    </w:pPr>
    <w:rPr>
      <w:i/>
      <w:iCs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BlueText">
    <w:name w:val="Blue Text"/>
    <w:basedOn w:val="Normal"/>
    <w:qFormat/>
    <w:pPr/>
    <w:rPr>
      <w:bCs/>
      <w:i/>
      <w:color w:val="0000FF"/>
    </w:rPr>
  </w:style>
  <w:style w:type="paragraph" w:styleId="BodyText2">
    <w:name w:val="Body Text 2"/>
    <w:basedOn w:val="Normal"/>
    <w:qFormat/>
    <w:pPr/>
    <w:rPr>
      <w:i/>
      <w:iCs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>
      <w:lang w:val="en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LibreOffice/5.1.4.2$Linux_X86_64 LibreOffice_project/10m0$Build-2</Application>
  <Pages>2</Pages>
  <Words>384</Words>
  <Characters>1913</Characters>
  <CharactersWithSpaces>2242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2012-10-01T10:44:00Z</dcterms:created>
  <dc:creator>Kenn Martinez</dc:creator>
  <dc:description/>
  <dc:language>en-IN</dc:language>
  <cp:lastModifiedBy/>
  <dcterms:modified xsi:type="dcterms:W3CDTF">2016-10-31T16:23:31Z</dcterms:modified>
  <cp:revision>7</cp:revision>
  <dc:subject/>
  <dc:title>Product Design</dc:title>
</cp:coreProperties>
</file>