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jc w:val="center"/>
        <w:rPr>
          <w:b/>
          <w:b/>
          <w:bCs/>
          <w:sz w:val="32"/>
        </w:rPr>
      </w:pPr>
      <w:r>
        <w:rPr>
          <w:b/>
          <w:bCs/>
          <w:sz w:val="32"/>
        </w:rPr>
        <w:t>PROJECT PLAN DOCUMENT</w:t>
      </w:r>
    </w:p>
    <w:p>
      <w:pPr>
        <w:pStyle w:val="Normal"/>
        <w:widowControl w:val="false"/>
        <w:autoSpaceDE w:val="false"/>
        <w:jc w:val="center"/>
        <w:rPr>
          <w:b/>
          <w:b/>
          <w:bCs/>
          <w:sz w:val="32"/>
        </w:rPr>
      </w:pPr>
      <w:r>
        <w:rPr>
          <w:b/>
          <w:bCs/>
          <w:sz w:val="32"/>
        </w:rPr>
        <w:t>(Due: 25</w:t>
      </w:r>
      <w:r>
        <w:rPr>
          <w:b/>
          <w:bCs/>
          <w:sz w:val="32"/>
          <w:vertAlign w:val="superscript"/>
        </w:rPr>
        <w:t>th</w:t>
      </w:r>
      <w:r>
        <w:rPr>
          <w:b/>
          <w:bCs/>
          <w:sz w:val="32"/>
        </w:rPr>
        <w:t xml:space="preserve"> August, 2016)</w:t>
      </w:r>
    </w:p>
    <w:p>
      <w:pPr>
        <w:pStyle w:val="Header"/>
        <w:spacing w:before="120" w:after="120"/>
        <w:jc w:val="left"/>
        <w:rPr>
          <w:rFonts w:ascii="Times New Roman" w:hAnsi="Times New Roman" w:cs="Times New Roman"/>
          <w:bCs/>
          <w:i/>
          <w:i/>
          <w:iCs/>
          <w:color w:val="070FA9"/>
          <w:sz w:val="22"/>
          <w:szCs w:val="22"/>
        </w:rPr>
      </w:pPr>
      <w:r>
        <w:rPr>
          <w:rFonts w:cs="Times New Roman" w:ascii="Times New Roman" w:hAnsi="Times New Roman"/>
          <w:bCs/>
          <w:i/>
          <w:iCs/>
          <w:color w:val="070FA9"/>
          <w:sz w:val="22"/>
          <w:szCs w:val="22"/>
        </w:rPr>
        <w:t>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p>
    <w:p>
      <w:pPr>
        <w:pStyle w:val="Header"/>
        <w:spacing w:before="120" w:after="120"/>
        <w:jc w:val="left"/>
        <w:rPr>
          <w:rFonts w:ascii="Times New Roman" w:hAnsi="Times New Roman" w:cs="Times New Roman"/>
          <w:bCs/>
          <w:i/>
          <w:i/>
          <w:iCs/>
          <w:color w:val="070FA9"/>
          <w:sz w:val="22"/>
          <w:szCs w:val="22"/>
        </w:rPr>
      </w:pPr>
      <w:r>
        <w:rPr>
          <w:rFonts w:cs="Times New Roman" w:ascii="Times New Roman" w:hAnsi="Times New Roman"/>
          <w:bCs/>
          <w:i/>
          <w:iCs/>
          <w:color w:val="070FA9"/>
          <w:sz w:val="22"/>
          <w:szCs w:val="22"/>
        </w:rPr>
      </w:r>
    </w:p>
    <w:tbl>
      <w:tblPr>
        <w:tblW w:w="9064"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93"/>
        <w:gridCol w:w="7271"/>
      </w:tblGrid>
      <w:tr>
        <w:trPr/>
        <w:tc>
          <w:tcPr>
            <w:tcW w:w="1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tabs>
                <w:tab w:val="center" w:pos="4252" w:leader="none"/>
                <w:tab w:val="right" w:pos="8504" w:leader="none"/>
              </w:tabs>
              <w:spacing w:before="0" w:after="240"/>
              <w:rPr/>
            </w:pPr>
            <w:r>
              <w:rPr/>
              <w:t>Project number</w:t>
            </w:r>
          </w:p>
        </w:tc>
        <w:tc>
          <w:tcPr>
            <w:tcW w:w="7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spacing w:before="0" w:after="240"/>
              <w:rPr/>
            </w:pPr>
            <w:r>
              <w:rPr>
                <w:b/>
                <w:bCs/>
                <w:i/>
                <w:iCs/>
                <w:color w:val="070FA9"/>
                <w:sz w:val="22"/>
                <w:szCs w:val="22"/>
              </w:rPr>
              <w:t>SSAD05</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tabs>
                <w:tab w:val="center" w:pos="4252" w:leader="none"/>
                <w:tab w:val="right" w:pos="8504" w:leader="none"/>
              </w:tabs>
              <w:spacing w:before="0" w:after="240"/>
              <w:rPr/>
            </w:pPr>
            <w:r>
              <w:rPr/>
              <w:t>Project Title</w:t>
            </w:r>
          </w:p>
        </w:tc>
        <w:tc>
          <w:tcPr>
            <w:tcW w:w="7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spacing w:before="0" w:after="240"/>
              <w:rPr>
                <w:b/>
                <w:b/>
                <w:bCs/>
                <w:i/>
                <w:i/>
                <w:iCs/>
                <w:color w:val="070FA9"/>
                <w:sz w:val="22"/>
                <w:szCs w:val="22"/>
              </w:rPr>
            </w:pPr>
            <w:r>
              <w:rPr>
                <w:b/>
                <w:bCs/>
                <w:i/>
                <w:iCs/>
                <w:color w:val="070FA9"/>
                <w:sz w:val="22"/>
                <w:szCs w:val="22"/>
              </w:rPr>
              <w:t>Fine-Grained Data Visualisation</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tabs>
                <w:tab w:val="center" w:pos="4252" w:leader="none"/>
                <w:tab w:val="right" w:pos="8504" w:leader="none"/>
              </w:tabs>
              <w:spacing w:before="0" w:after="240"/>
              <w:rPr/>
            </w:pPr>
            <w:r>
              <w:rPr/>
              <w:t>Document</w:t>
            </w:r>
          </w:p>
        </w:tc>
        <w:tc>
          <w:tcPr>
            <w:tcW w:w="7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tabs>
                <w:tab w:val="center" w:pos="4252" w:leader="none"/>
                <w:tab w:val="right" w:pos="8504" w:leader="none"/>
              </w:tabs>
              <w:spacing w:before="0" w:after="240"/>
              <w:rPr/>
            </w:pPr>
            <w:r>
              <w:rPr/>
              <w:t>Project Plan</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tabs>
                <w:tab w:val="center" w:pos="4252" w:leader="none"/>
                <w:tab w:val="right" w:pos="8504" w:leader="none"/>
              </w:tabs>
              <w:spacing w:before="0" w:after="240"/>
              <w:rPr/>
            </w:pPr>
            <w:r>
              <w:rPr/>
              <w:t>Creation date</w:t>
            </w:r>
          </w:p>
        </w:tc>
        <w:tc>
          <w:tcPr>
            <w:tcW w:w="7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spacing w:before="0" w:after="240"/>
              <w:rPr>
                <w:b/>
                <w:b/>
                <w:bCs/>
                <w:i/>
                <w:i/>
                <w:iCs/>
                <w:color w:val="070FA9"/>
                <w:sz w:val="22"/>
                <w:szCs w:val="22"/>
              </w:rPr>
            </w:pPr>
            <w:r>
              <w:rPr>
                <w:b/>
                <w:bCs/>
                <w:i/>
                <w:iCs/>
                <w:color w:val="070FA9"/>
                <w:sz w:val="22"/>
                <w:szCs w:val="22"/>
              </w:rPr>
              <w:t>27/08/2016</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tabs>
                <w:tab w:val="center" w:pos="4252" w:leader="none"/>
                <w:tab w:val="right" w:pos="8504" w:leader="none"/>
              </w:tabs>
              <w:spacing w:before="0" w:after="240"/>
              <w:rPr/>
            </w:pPr>
            <w:r>
              <w:rPr/>
              <w:t>Created By</w:t>
            </w:r>
          </w:p>
        </w:tc>
        <w:tc>
          <w:tcPr>
            <w:tcW w:w="7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b/>
                <w:b/>
                <w:bCs/>
                <w:i/>
                <w:i/>
                <w:iCs/>
                <w:color w:val="070FA9"/>
                <w:sz w:val="22"/>
                <w:szCs w:val="22"/>
              </w:rPr>
            </w:pPr>
            <w:r>
              <w:rPr>
                <w:b/>
                <w:bCs/>
                <w:i/>
                <w:iCs/>
                <w:color w:val="070FA9"/>
                <w:sz w:val="22"/>
                <w:szCs w:val="22"/>
              </w:rPr>
              <w:t>Mohit Chandra</w:t>
            </w:r>
          </w:p>
          <w:p>
            <w:pPr>
              <w:pStyle w:val="Header"/>
              <w:spacing w:before="0" w:after="240"/>
              <w:rPr>
                <w:b/>
                <w:b/>
                <w:bCs/>
                <w:i/>
                <w:i/>
                <w:iCs/>
                <w:color w:val="070FA9"/>
                <w:sz w:val="22"/>
                <w:szCs w:val="22"/>
              </w:rPr>
            </w:pPr>
            <w:r>
              <w:rPr>
                <w:b/>
                <w:bCs/>
                <w:i/>
                <w:iCs/>
                <w:color w:val="070FA9"/>
                <w:sz w:val="22"/>
                <w:szCs w:val="22"/>
              </w:rPr>
              <w:t>Team Members: Mohit Chandra, Yash Verma, Nikhil Gogate</w:t>
            </w:r>
          </w:p>
        </w:tc>
      </w:tr>
      <w:tr>
        <w:trPr/>
        <w:tc>
          <w:tcPr>
            <w:tcW w:w="1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tabs>
                <w:tab w:val="center" w:pos="4252" w:leader="none"/>
                <w:tab w:val="right" w:pos="8504" w:leader="none"/>
              </w:tabs>
              <w:spacing w:before="0" w:after="240"/>
              <w:rPr/>
            </w:pPr>
            <w:r>
              <w:rPr/>
              <w:t xml:space="preserve">Client </w:t>
            </w:r>
          </w:p>
        </w:tc>
        <w:tc>
          <w:tcPr>
            <w:tcW w:w="7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spacing w:before="0" w:after="240"/>
              <w:rPr>
                <w:b/>
                <w:b/>
                <w:bCs/>
                <w:i/>
                <w:i/>
                <w:iCs/>
                <w:color w:val="070FA9"/>
                <w:sz w:val="22"/>
                <w:szCs w:val="22"/>
              </w:rPr>
            </w:pPr>
            <w:r>
              <w:rPr>
                <w:b/>
                <w:bCs/>
                <w:i/>
                <w:iCs/>
                <w:color w:val="070FA9"/>
                <w:sz w:val="22"/>
                <w:szCs w:val="22"/>
              </w:rPr>
              <w:t>Dr. Kamalakar Karlapalem</w:t>
            </w:r>
          </w:p>
        </w:tc>
      </w:tr>
    </w:tbl>
    <w:p>
      <w:pPr>
        <w:pStyle w:val="Heading1"/>
        <w:numPr>
          <w:ilvl w:val="0"/>
          <w:numId w:val="1"/>
        </w:numPr>
        <w:spacing w:before="120" w:after="120"/>
        <w:rPr/>
      </w:pPr>
      <w:r>
        <w:rPr/>
        <w:t xml:space="preserve">Brief problem statement </w:t>
      </w:r>
    </w:p>
    <w:p>
      <w:pPr>
        <w:pStyle w:val="BodyText2"/>
        <w:spacing w:before="0" w:after="120"/>
        <w:jc w:val="left"/>
        <w:rPr/>
      </w:pPr>
      <w:r>
        <w:rPr>
          <w:rFonts w:cs="Times New Roman" w:ascii="Times New Roman" w:hAnsi="Times New Roman"/>
          <w:i w:val="false"/>
          <w:color w:val="070FA9"/>
          <w:sz w:val="22"/>
          <w:szCs w:val="22"/>
        </w:rPr>
        <w:t xml:space="preserve">The project mainly deals with the problem of representing millions of “data points” in a small area to reflect some useful information or pattern. The data points referred here are basically pixels and this pixel density would be responsible for reflecting the information to the user. The main problem with this is how we can efficiently represent those points in the desired way. </w:t>
      </w:r>
    </w:p>
    <w:p>
      <w:pPr>
        <w:pStyle w:val="Heading1"/>
        <w:numPr>
          <w:ilvl w:val="0"/>
          <w:numId w:val="1"/>
        </w:numPr>
        <w:spacing w:before="120" w:after="120"/>
        <w:rPr/>
      </w:pPr>
      <w:r>
        <w:rPr/>
        <w:t>Team Members</w:t>
      </w:r>
    </w:p>
    <w:p>
      <w:pPr>
        <w:pStyle w:val="BodyText2"/>
        <w:spacing w:before="0" w:after="120"/>
        <w:jc w:val="left"/>
        <w:rPr>
          <w:color w:val="000000"/>
        </w:rPr>
      </w:pPr>
      <w:r>
        <w:rPr>
          <w:rFonts w:cs="Times New Roman" w:ascii="Times New Roman" w:hAnsi="Times New Roman"/>
          <w:i w:val="false"/>
          <w:color w:val="000000"/>
          <w:sz w:val="22"/>
          <w:szCs w:val="22"/>
        </w:rPr>
        <w:t>Mohit Chandra , Yash Verma , Nikhil Gogate.</w:t>
      </w:r>
    </w:p>
    <w:p>
      <w:pPr>
        <w:pStyle w:val="Heading1"/>
        <w:numPr>
          <w:ilvl w:val="0"/>
          <w:numId w:val="1"/>
        </w:numPr>
        <w:spacing w:before="120" w:after="120"/>
        <w:rPr/>
      </w:pPr>
      <w:r>
        <w:rPr/>
        <w:t>Team Communication</w:t>
      </w:r>
    </w:p>
    <w:p>
      <w:pPr>
        <w:pStyle w:val="Normal"/>
        <w:spacing w:before="0" w:after="120"/>
        <w:jc w:val="left"/>
        <w:rPr>
          <w:b/>
          <w:b/>
          <w:bCs/>
          <w:color w:val="000000"/>
        </w:rPr>
      </w:pPr>
      <w:r>
        <w:rPr>
          <w:rFonts w:cs="Times New Roman" w:ascii="Times New Roman" w:hAnsi="Times New Roman"/>
          <w:b/>
          <w:bCs/>
          <w:iCs/>
          <w:color w:val="000000"/>
          <w:sz w:val="22"/>
          <w:szCs w:val="22"/>
          <w:u w:val="single"/>
        </w:rPr>
        <w:t>Mode of communication with team members:</w:t>
      </w:r>
      <w:r>
        <w:rPr>
          <w:rFonts w:cs="Times New Roman" w:ascii="Times New Roman" w:hAnsi="Times New Roman"/>
          <w:b/>
          <w:bCs/>
          <w:iCs/>
          <w:color w:val="000000"/>
          <w:sz w:val="22"/>
          <w:szCs w:val="22"/>
        </w:rPr>
        <w:t xml:space="preserve"> </w:t>
      </w:r>
      <w:r>
        <w:rPr>
          <w:rFonts w:cs="Times New Roman" w:ascii="Times New Roman" w:hAnsi="Times New Roman"/>
          <w:b w:val="false"/>
          <w:bCs w:val="false"/>
          <w:iCs/>
          <w:color w:val="000000"/>
          <w:sz w:val="22"/>
          <w:szCs w:val="22"/>
        </w:rPr>
        <w:t>Whatsapp Group ,  Meeting in every 3-4 days.</w:t>
      </w:r>
    </w:p>
    <w:p>
      <w:pPr>
        <w:pStyle w:val="Normal"/>
        <w:spacing w:before="0" w:after="120"/>
        <w:jc w:val="left"/>
        <w:rPr>
          <w:b/>
          <w:b/>
          <w:bCs/>
          <w:color w:val="000000"/>
          <w:u w:val="single"/>
        </w:rPr>
      </w:pPr>
      <w:r>
        <w:rPr>
          <w:rFonts w:cs="Times New Roman" w:ascii="Times New Roman" w:hAnsi="Times New Roman"/>
          <w:b/>
          <w:bCs/>
          <w:iCs/>
          <w:color w:val="000000"/>
          <w:sz w:val="22"/>
          <w:szCs w:val="22"/>
          <w:u w:val="single"/>
        </w:rPr>
        <w:t xml:space="preserve">Mode of communication with Mentor: </w:t>
      </w:r>
      <w:r>
        <w:rPr>
          <w:rFonts w:cs="Times New Roman" w:ascii="Times New Roman" w:hAnsi="Times New Roman"/>
          <w:b w:val="false"/>
          <w:bCs w:val="false"/>
          <w:iCs/>
          <w:color w:val="000000"/>
          <w:sz w:val="22"/>
          <w:szCs w:val="22"/>
          <w:u w:val="none"/>
        </w:rPr>
        <w:t>WhatsApp Group</w:t>
      </w:r>
    </w:p>
    <w:p>
      <w:pPr>
        <w:pStyle w:val="Normal"/>
        <w:spacing w:before="0" w:after="120"/>
        <w:jc w:val="left"/>
        <w:rPr>
          <w:b/>
          <w:b/>
          <w:bCs/>
          <w:color w:val="000000"/>
          <w:u w:val="single"/>
        </w:rPr>
      </w:pPr>
      <w:r>
        <w:rPr>
          <w:rFonts w:cs="Times New Roman" w:ascii="Times New Roman" w:hAnsi="Times New Roman"/>
          <w:b/>
          <w:bCs/>
          <w:iCs/>
          <w:color w:val="000000"/>
          <w:sz w:val="22"/>
          <w:szCs w:val="22"/>
          <w:u w:val="single"/>
        </w:rPr>
        <w:t xml:space="preserve"> </w:t>
      </w:r>
      <w:r>
        <w:rPr>
          <w:rFonts w:cs="Times New Roman" w:ascii="Times New Roman" w:hAnsi="Times New Roman"/>
          <w:b/>
          <w:bCs/>
          <w:iCs/>
          <w:color w:val="000000"/>
          <w:sz w:val="22"/>
          <w:szCs w:val="22"/>
          <w:u w:val="single"/>
        </w:rPr>
        <w:t xml:space="preserve">Mode of communication with Client: </w:t>
      </w:r>
      <w:r>
        <w:rPr>
          <w:rFonts w:cs="Times New Roman" w:ascii="Times New Roman" w:hAnsi="Times New Roman"/>
          <w:b w:val="false"/>
          <w:bCs w:val="false"/>
          <w:iCs/>
          <w:color w:val="000000"/>
          <w:sz w:val="22"/>
          <w:szCs w:val="22"/>
          <w:u w:val="none"/>
        </w:rPr>
        <w:t>Email and 1 meeting per week.</w:t>
      </w:r>
    </w:p>
    <w:p>
      <w:pPr>
        <w:pStyle w:val="Normal"/>
        <w:spacing w:before="0" w:after="120"/>
        <w:jc w:val="left"/>
        <w:rPr>
          <w:rFonts w:ascii="Times New Roman" w:hAnsi="Times New Roman" w:cs="Times New Roman"/>
          <w:b w:val="false"/>
          <w:b w:val="false"/>
          <w:bCs w:val="false"/>
          <w:iCs/>
          <w:sz w:val="22"/>
          <w:szCs w:val="22"/>
          <w:u w:val="none"/>
        </w:rPr>
      </w:pPr>
      <w:r>
        <w:rPr>
          <w:b/>
          <w:bCs/>
          <w:color w:val="000000"/>
          <w:u w:val="single"/>
        </w:rPr>
      </w:r>
    </w:p>
    <w:p>
      <w:pPr>
        <w:pStyle w:val="Heading1"/>
        <w:numPr>
          <w:ilvl w:val="0"/>
          <w:numId w:val="1"/>
        </w:numPr>
        <w:spacing w:before="120" w:after="120"/>
        <w:rPr/>
      </w:pPr>
      <w:r>
        <w:rPr/>
        <w:t>Development Environment</w:t>
      </w:r>
    </w:p>
    <w:p>
      <w:pPr>
        <w:pStyle w:val="Normal"/>
        <w:spacing w:before="0" w:after="120"/>
        <w:jc w:val="left"/>
        <w:rPr>
          <w:b/>
          <w:b/>
          <w:bCs/>
          <w:color w:val="000000"/>
          <w:u w:val="single"/>
        </w:rPr>
      </w:pPr>
      <w:r>
        <w:rPr>
          <w:rFonts w:cs="Times New Roman" w:ascii="Times New Roman" w:hAnsi="Times New Roman"/>
          <w:b/>
          <w:bCs/>
          <w:iCs/>
          <w:color w:val="000000"/>
          <w:sz w:val="22"/>
          <w:szCs w:val="22"/>
          <w:u w:val="single"/>
        </w:rPr>
        <w:t xml:space="preserve">Technologies: </w:t>
      </w:r>
      <w:r>
        <w:rPr>
          <w:rFonts w:cs="Times New Roman" w:ascii="Times New Roman" w:hAnsi="Times New Roman"/>
          <w:b w:val="false"/>
          <w:bCs w:val="false"/>
          <w:iCs/>
          <w:color w:val="000000"/>
          <w:sz w:val="22"/>
          <w:szCs w:val="22"/>
          <w:u w:val="none"/>
        </w:rPr>
        <w:t>Python libraries ( Matplotlib, Dlib, CV2, Plotly)</w:t>
      </w:r>
    </w:p>
    <w:p>
      <w:pPr>
        <w:pStyle w:val="Normal"/>
        <w:spacing w:before="0" w:after="120"/>
        <w:jc w:val="left"/>
        <w:rPr>
          <w:b/>
          <w:b/>
          <w:bCs/>
          <w:color w:val="000000"/>
          <w:u w:val="single"/>
        </w:rPr>
      </w:pPr>
      <w:r>
        <w:rPr>
          <w:rFonts w:cs="Times New Roman" w:ascii="Times New Roman" w:hAnsi="Times New Roman"/>
          <w:b/>
          <w:bCs/>
          <w:iCs/>
          <w:color w:val="000000"/>
          <w:sz w:val="22"/>
          <w:szCs w:val="22"/>
          <w:u w:val="single"/>
        </w:rPr>
        <w:t xml:space="preserve">Text-Editor:  </w:t>
      </w:r>
      <w:r>
        <w:rPr>
          <w:rFonts w:cs="Times New Roman" w:ascii="Times New Roman" w:hAnsi="Times New Roman"/>
          <w:b w:val="false"/>
          <w:bCs w:val="false"/>
          <w:iCs/>
          <w:color w:val="000000"/>
          <w:sz w:val="22"/>
          <w:szCs w:val="22"/>
          <w:u w:val="none"/>
        </w:rPr>
        <w:t xml:space="preserve">  Vim Editor and Sublime Text 3</w:t>
      </w:r>
    </w:p>
    <w:p>
      <w:pPr>
        <w:pStyle w:val="Normal"/>
        <w:spacing w:before="0" w:after="120"/>
        <w:jc w:val="left"/>
        <w:rPr>
          <w:b/>
          <w:b/>
          <w:bCs/>
          <w:color w:val="000000"/>
          <w:u w:val="single"/>
        </w:rPr>
      </w:pPr>
      <w:r>
        <w:rPr>
          <w:rFonts w:cs="Times New Roman" w:ascii="Times New Roman" w:hAnsi="Times New Roman"/>
          <w:b/>
          <w:bCs/>
          <w:iCs/>
          <w:color w:val="000000"/>
          <w:sz w:val="22"/>
          <w:szCs w:val="22"/>
          <w:u w:val="single"/>
        </w:rPr>
        <w:t xml:space="preserve">Platform: </w:t>
      </w:r>
      <w:r>
        <w:rPr>
          <w:rFonts w:cs="Times New Roman" w:ascii="Times New Roman" w:hAnsi="Times New Roman"/>
          <w:b w:val="false"/>
          <w:bCs w:val="false"/>
          <w:iCs/>
          <w:color w:val="000000"/>
          <w:sz w:val="22"/>
          <w:szCs w:val="22"/>
          <w:u w:val="none"/>
        </w:rPr>
        <w:t>GNU Linux (Ubuntu)</w:t>
      </w:r>
    </w:p>
    <w:p>
      <w:pPr>
        <w:pStyle w:val="Heading1"/>
        <w:numPr>
          <w:ilvl w:val="0"/>
          <w:numId w:val="1"/>
        </w:numPr>
        <w:spacing w:before="120" w:after="120"/>
        <w:rPr/>
      </w:pPr>
      <w:r>
        <w:rPr/>
        <w:t>Milestone Schedule</w:t>
      </w:r>
    </w:p>
    <w:p>
      <w:pPr>
        <w:pStyle w:val="Normal"/>
        <w:spacing w:before="0" w:after="120"/>
        <w:jc w:val="left"/>
        <w:rPr>
          <w:b/>
          <w:b/>
          <w:bCs/>
          <w:u w:val="single"/>
        </w:rPr>
      </w:pPr>
      <w:r>
        <w:rPr>
          <w:rFonts w:cs="Times New Roman" w:ascii="Times New Roman" w:hAnsi="Times New Roman"/>
          <w:b/>
          <w:bCs/>
          <w:iCs/>
          <w:color w:val="070FA9"/>
          <w:sz w:val="22"/>
          <w:szCs w:val="22"/>
          <w:u w:val="single"/>
        </w:rPr>
        <w:t>EXPERIMENT WITH NEW IDEAS AND TECHNOLOGIES:</w:t>
      </w:r>
    </w:p>
    <w:p>
      <w:pPr>
        <w:pStyle w:val="Normal"/>
        <w:spacing w:before="0" w:after="120"/>
        <w:jc w:val="left"/>
        <w:rPr>
          <w:b/>
          <w:b/>
          <w:bCs/>
          <w:u w:val="none"/>
        </w:rPr>
      </w:pPr>
      <w:r>
        <w:rPr>
          <w:rFonts w:cs="Times New Roman" w:ascii="Times New Roman" w:hAnsi="Times New Roman"/>
          <w:b/>
          <w:bCs/>
          <w:iCs/>
          <w:color w:val="000000"/>
          <w:sz w:val="22"/>
          <w:szCs w:val="22"/>
          <w:u w:val="none"/>
        </w:rPr>
        <w:t>1) Explore various Python libraries to get co-ordinates of points and plotting those points.</w:t>
      </w:r>
    </w:p>
    <w:p>
      <w:pPr>
        <w:pStyle w:val="Normal"/>
        <w:spacing w:before="0" w:after="120"/>
        <w:jc w:val="left"/>
        <w:rPr>
          <w:b/>
          <w:b/>
          <w:bCs/>
          <w:u w:val="none"/>
        </w:rPr>
      </w:pPr>
      <w:r>
        <w:rPr>
          <w:rFonts w:cs="Times New Roman" w:ascii="Times New Roman" w:hAnsi="Times New Roman"/>
          <w:b/>
          <w:bCs/>
          <w:iCs/>
          <w:color w:val="000000"/>
          <w:sz w:val="22"/>
          <w:szCs w:val="22"/>
          <w:u w:val="none"/>
        </w:rPr>
        <w:t>2) Learn about Delaunay triangulation , Heat Maps and Open CV.</w:t>
      </w:r>
    </w:p>
    <w:p>
      <w:pPr>
        <w:pStyle w:val="Normal"/>
        <w:spacing w:before="0" w:after="120"/>
        <w:jc w:val="left"/>
        <w:rPr>
          <w:b/>
          <w:b/>
          <w:bCs/>
          <w:u w:val="none"/>
        </w:rPr>
      </w:pPr>
      <w:r>
        <w:rPr>
          <w:rFonts w:cs="Times New Roman" w:ascii="Times New Roman" w:hAnsi="Times New Roman"/>
          <w:b/>
          <w:bCs/>
          <w:iCs/>
          <w:color w:val="000000"/>
          <w:sz w:val="22"/>
          <w:szCs w:val="22"/>
          <w:u w:val="none"/>
        </w:rPr>
        <w:t>3) Create Test code for Heat Maps and Delaunay Triangulation.</w:t>
      </w:r>
    </w:p>
    <w:p>
      <w:pPr>
        <w:pStyle w:val="Normal"/>
        <w:spacing w:before="0" w:after="120"/>
        <w:jc w:val="left"/>
        <w:rPr>
          <w:rFonts w:ascii="Times New Roman" w:hAnsi="Times New Roman" w:cs="Times New Roman"/>
          <w:iCs/>
          <w:color w:val="070FA9"/>
          <w:sz w:val="22"/>
          <w:szCs w:val="22"/>
        </w:rPr>
      </w:pPr>
      <w:r>
        <w:rPr>
          <w:rFonts w:cs="Times New Roman" w:ascii="Times New Roman" w:hAnsi="Times New Roman"/>
          <w:iCs/>
          <w:color w:val="070FA9"/>
          <w:sz w:val="22"/>
          <w:szCs w:val="22"/>
        </w:rPr>
      </w:r>
    </w:p>
    <w:tbl>
      <w:tblPr>
        <w:tblW w:w="9064"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238"/>
        <w:gridCol w:w="1260"/>
        <w:gridCol w:w="1080"/>
        <w:gridCol w:w="1486"/>
      </w:tblGrid>
      <w:tr>
        <w:trPr/>
        <w:tc>
          <w:tcPr>
            <w:tcW w:w="52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b/>
                <w:b/>
                <w:iCs/>
                <w:sz w:val="22"/>
                <w:szCs w:val="22"/>
              </w:rPr>
            </w:pPr>
            <w:r>
              <w:rPr>
                <w:rFonts w:cs="Times New Roman" w:ascii="Times New Roman" w:hAnsi="Times New Roman"/>
                <w:b/>
                <w:iCs/>
                <w:sz w:val="22"/>
                <w:szCs w:val="22"/>
              </w:rPr>
              <w:t>Milestone</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b/>
                <w:b/>
                <w:iCs/>
                <w:sz w:val="22"/>
                <w:szCs w:val="22"/>
              </w:rPr>
            </w:pPr>
            <w:r>
              <w:rPr>
                <w:rFonts w:cs="Times New Roman" w:ascii="Times New Roman" w:hAnsi="Times New Roman"/>
                <w:b/>
                <w:iCs/>
                <w:sz w:val="22"/>
                <w:szCs w:val="22"/>
              </w:rPr>
              <w:t>Due Date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b/>
                <w:b/>
                <w:iCs/>
                <w:sz w:val="22"/>
                <w:szCs w:val="22"/>
              </w:rPr>
            </w:pPr>
            <w:r>
              <w:rPr>
                <w:rFonts w:cs="Times New Roman" w:ascii="Times New Roman" w:hAnsi="Times New Roman"/>
                <w:b/>
                <w:iCs/>
                <w:sz w:val="22"/>
                <w:szCs w:val="22"/>
              </w:rPr>
              <w:t>Release</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120"/>
              <w:jc w:val="left"/>
              <w:rPr>
                <w:rFonts w:ascii="Times New Roman" w:hAnsi="Times New Roman" w:cs="Times New Roman"/>
                <w:b/>
                <w:b/>
                <w:iCs/>
                <w:sz w:val="22"/>
                <w:szCs w:val="22"/>
              </w:rPr>
            </w:pPr>
            <w:r>
              <w:rPr>
                <w:rFonts w:cs="Times New Roman" w:ascii="Times New Roman" w:hAnsi="Times New Roman"/>
                <w:b/>
                <w:iCs/>
                <w:sz w:val="22"/>
                <w:szCs w:val="22"/>
              </w:rPr>
              <w:t>Deliverable?</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i/>
                <w:i/>
                <w:iCs/>
                <w:color w:val="3399FF"/>
                <w:sz w:val="22"/>
                <w:szCs w:val="22"/>
              </w:rPr>
            </w:pPr>
            <w:r>
              <w:rPr>
                <w:rFonts w:cs="Times New Roman" w:ascii="Times New Roman" w:hAnsi="Times New Roman"/>
                <w:i/>
                <w:iCs/>
                <w:color w:val="3399FF"/>
                <w:sz w:val="22"/>
                <w:szCs w:val="22"/>
              </w:rPr>
              <w:t>Create draft requirements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iCs/>
                <w:color w:val="3366FF"/>
                <w:sz w:val="22"/>
                <w:szCs w:val="22"/>
              </w:rPr>
            </w:pPr>
            <w:r>
              <w:rPr>
                <w:rFonts w:cs="Times New Roman" w:ascii="Times New Roman" w:hAnsi="Times New Roman"/>
                <w:iCs/>
                <w:color w:val="3399FF"/>
                <w:sz w:val="22"/>
                <w:szCs w:val="22"/>
              </w:rPr>
              <w:t>27/08/</w:t>
            </w:r>
            <w:r>
              <w:rPr>
                <w:rFonts w:cs="Times New Roman" w:ascii="Times New Roman" w:hAnsi="Times New Roman"/>
                <w:iCs/>
                <w:color w:val="3399FF"/>
                <w:sz w:val="22"/>
                <w:szCs w:val="22"/>
              </w:rPr>
              <w:t>20</w:t>
            </w:r>
            <w:r>
              <w:rPr>
                <w:rFonts w:cs="Times New Roman" w:ascii="Times New Roman" w:hAnsi="Times New Roman"/>
                <w:iCs/>
                <w:color w:val="3399FF"/>
                <w:sz w:val="22"/>
                <w:szCs w:val="22"/>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iCs/>
                <w:color w:val="3366FF"/>
                <w:sz w:val="22"/>
                <w:szCs w:val="22"/>
              </w:rPr>
            </w:pPr>
            <w:r>
              <w:rPr>
                <w:rFonts w:cs="Times New Roman" w:ascii="Times New Roman" w:hAnsi="Times New Roman"/>
                <w:iCs/>
                <w:color w:val="3399FF"/>
                <w:sz w:val="22"/>
                <w:szCs w:val="22"/>
              </w:rPr>
              <w:t>R1</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120"/>
              <w:jc w:val="left"/>
              <w:rPr>
                <w:rFonts w:ascii="Times New Roman" w:hAnsi="Times New Roman" w:cs="Times New Roman"/>
                <w:iCs/>
                <w:color w:val="3399FF"/>
                <w:sz w:val="22"/>
                <w:szCs w:val="22"/>
              </w:rPr>
            </w:pPr>
            <w:r>
              <w:rPr>
                <w:rFonts w:cs="Times New Roman" w:ascii="Times New Roman" w:hAnsi="Times New Roman"/>
                <w:iCs/>
                <w:color w:val="3399FF"/>
                <w:sz w:val="22"/>
                <w:szCs w:val="22"/>
              </w:rPr>
              <w:t>No</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i/>
                <w:i/>
                <w:iCs/>
                <w:color w:val="3399FF"/>
                <w:sz w:val="22"/>
                <w:szCs w:val="22"/>
              </w:rPr>
            </w:pPr>
            <w:r>
              <w:rPr>
                <w:rFonts w:cs="Times New Roman" w:ascii="Times New Roman" w:hAnsi="Times New Roman"/>
                <w:i/>
                <w:iCs/>
                <w:color w:val="3399FF"/>
                <w:sz w:val="22"/>
                <w:szCs w:val="22"/>
              </w:rPr>
              <w:t>Learn Delaunay triangulation and Heat Maps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iCs/>
                <w:color w:val="3399FF"/>
                <w:sz w:val="22"/>
                <w:szCs w:val="22"/>
              </w:rPr>
            </w:pPr>
            <w:r>
              <w:rPr>
                <w:rFonts w:cs="Times New Roman" w:ascii="Times New Roman" w:hAnsi="Times New Roman"/>
                <w:iCs/>
                <w:color w:val="3399FF"/>
                <w:sz w:val="22"/>
                <w:szCs w:val="22"/>
              </w:rPr>
              <w:t>01/09/2016</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120"/>
              <w:jc w:val="left"/>
              <w:rPr>
                <w:rFonts w:ascii="Times New Roman" w:hAnsi="Times New Roman" w:cs="Times New Roman"/>
                <w:iCs/>
                <w:color w:val="3399FF"/>
                <w:sz w:val="22"/>
                <w:szCs w:val="22"/>
              </w:rPr>
            </w:pPr>
            <w:r>
              <w:rPr>
                <w:rFonts w:cs="Times New Roman" w:ascii="Times New Roman" w:hAnsi="Times New Roman"/>
                <w:iCs/>
                <w:color w:val="3399FF"/>
                <w:sz w:val="22"/>
                <w:szCs w:val="22"/>
              </w:rPr>
              <w:t>R1</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120"/>
              <w:jc w:val="left"/>
              <w:rPr>
                <w:rFonts w:ascii="Times New Roman" w:hAnsi="Times New Roman" w:cs="Times New Roman"/>
                <w:iCs/>
                <w:color w:val="3399FF"/>
                <w:sz w:val="22"/>
                <w:szCs w:val="22"/>
              </w:rPr>
            </w:pPr>
            <w:r>
              <w:rPr>
                <w:rFonts w:cs="Times New Roman" w:ascii="Times New Roman" w:hAnsi="Times New Roman"/>
                <w:iCs/>
                <w:color w:val="3399FF"/>
                <w:sz w:val="22"/>
                <w:szCs w:val="22"/>
              </w:rPr>
              <w:t>No</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
                <w:i/>
                <w:iCs/>
                <w:color w:val="3399FF"/>
                <w:sz w:val="22"/>
                <w:szCs w:val="22"/>
              </w:rPr>
            </w:pPr>
            <w:r>
              <w:rPr>
                <w:rFonts w:cs="Times New Roman" w:ascii="Times New Roman" w:hAnsi="Times New Roman"/>
                <w:i/>
                <w:iCs/>
                <w:color w:val="3399FF"/>
                <w:sz w:val="22"/>
                <w:szCs w:val="22"/>
              </w:rPr>
              <w:t>Create Test Product</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
                <w:i/>
                <w:iCs/>
                <w:color w:val="3399FF"/>
                <w:sz w:val="22"/>
                <w:szCs w:val="22"/>
              </w:rPr>
            </w:pPr>
            <w:r>
              <w:rPr>
                <w:rFonts w:cs="Times New Roman" w:ascii="Times New Roman" w:hAnsi="Times New Roman"/>
                <w:i/>
                <w:iCs/>
                <w:color w:val="3399FF"/>
                <w:sz w:val="22"/>
                <w:szCs w:val="22"/>
              </w:rPr>
              <w:t>01/09/2016</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Cs/>
                <w:color w:val="3399FF"/>
                <w:sz w:val="22"/>
                <w:szCs w:val="22"/>
              </w:rPr>
            </w:pPr>
            <w:r>
              <w:rPr>
                <w:rFonts w:cs="Times New Roman" w:ascii="Times New Roman" w:hAnsi="Times New Roman"/>
                <w:iCs/>
                <w:color w:val="3399FF"/>
                <w:sz w:val="22"/>
                <w:szCs w:val="22"/>
              </w:rPr>
              <w:t>R1</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Cs/>
                <w:color w:val="3399FF"/>
                <w:sz w:val="22"/>
                <w:szCs w:val="22"/>
              </w:rPr>
            </w:pPr>
            <w:r>
              <w:rPr>
                <w:rFonts w:cs="Times New Roman" w:ascii="Times New Roman" w:hAnsi="Times New Roman"/>
                <w:iCs/>
                <w:color w:val="3399FF"/>
                <w:sz w:val="22"/>
                <w:szCs w:val="22"/>
              </w:rPr>
              <w:t>No</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
                <w:i/>
                <w:iCs/>
                <w:color w:val="3399FF"/>
                <w:sz w:val="22"/>
                <w:szCs w:val="22"/>
              </w:rPr>
            </w:pPr>
            <w:r>
              <w:rPr>
                <w:rFonts w:cs="Times New Roman" w:ascii="Times New Roman" w:hAnsi="Times New Roman"/>
                <w:i/>
                <w:iCs/>
                <w:color w:val="3399FF"/>
                <w:sz w:val="22"/>
                <w:szCs w:val="22"/>
              </w:rPr>
              <w:t>Work on Actual Product</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
                <w:i/>
                <w:iCs/>
                <w:color w:val="3399FF"/>
                <w:sz w:val="22"/>
                <w:szCs w:val="22"/>
              </w:rPr>
            </w:pPr>
            <w:r>
              <w:rPr>
                <w:rFonts w:cs="Times New Roman" w:ascii="Times New Roman" w:hAnsi="Times New Roman"/>
                <w:i/>
                <w:iCs/>
                <w:color w:val="3399FF"/>
                <w:sz w:val="22"/>
                <w:szCs w:val="22"/>
              </w:rPr>
              <w:t>16/09/2016</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Cs/>
                <w:color w:val="3399FF"/>
                <w:sz w:val="22"/>
                <w:szCs w:val="22"/>
              </w:rPr>
            </w:pPr>
            <w:r>
              <w:rPr>
                <w:rFonts w:cs="Times New Roman" w:ascii="Times New Roman" w:hAnsi="Times New Roman"/>
                <w:iCs/>
                <w:color w:val="3399FF"/>
                <w:sz w:val="22"/>
                <w:szCs w:val="22"/>
              </w:rPr>
              <w:t>R1</w:t>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Cs/>
                <w:color w:val="3399FF"/>
                <w:sz w:val="22"/>
                <w:szCs w:val="22"/>
              </w:rPr>
            </w:pPr>
            <w:r>
              <w:rPr>
                <w:rFonts w:cs="Times New Roman" w:ascii="Times New Roman" w:hAnsi="Times New Roman"/>
                <w:iCs/>
                <w:color w:val="3399FF"/>
                <w:sz w:val="22"/>
                <w:szCs w:val="22"/>
              </w:rPr>
              <w:t>Yes</w:t>
            </w:r>
          </w:p>
        </w:tc>
      </w:tr>
      <w:tr>
        <w:trPr/>
        <w:tc>
          <w:tcPr>
            <w:tcW w:w="52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
                <w:i/>
                <w:iCs/>
                <w:sz w:val="22"/>
                <w:szCs w:val="22"/>
              </w:rPr>
            </w:pPr>
            <w:r>
              <w:rPr>
                <w:rFonts w:cs="Times New Roman" w:ascii="Times New Roman" w:hAnsi="Times New Roman"/>
                <w:i/>
                <w:iCs/>
                <w:sz w:val="22"/>
                <w:szCs w:val="22"/>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
                <w:i/>
                <w:iCs/>
                <w:sz w:val="22"/>
                <w:szCs w:val="22"/>
              </w:rPr>
            </w:pPr>
            <w:r>
              <w:rPr>
                <w:rFonts w:cs="Times New Roman" w:ascii="Times New Roman" w:hAnsi="Times New Roman"/>
                <w:i/>
                <w:iCs/>
                <w:sz w:val="22"/>
                <w:szCs w:val="22"/>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Cs/>
                <w:sz w:val="22"/>
                <w:szCs w:val="22"/>
              </w:rPr>
            </w:pPr>
            <w:r>
              <w:rPr>
                <w:rFonts w:cs="Times New Roman" w:ascii="Times New Roman" w:hAnsi="Times New Roman"/>
                <w:iCs/>
                <w:sz w:val="22"/>
                <w:szCs w:val="22"/>
              </w:rPr>
            </w:r>
          </w:p>
        </w:tc>
        <w:tc>
          <w:tcPr>
            <w:tcW w:w="1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120"/>
              <w:jc w:val="left"/>
              <w:rPr>
                <w:rFonts w:ascii="Times New Roman" w:hAnsi="Times New Roman" w:cs="Times New Roman"/>
                <w:iCs/>
                <w:sz w:val="22"/>
                <w:szCs w:val="22"/>
              </w:rPr>
            </w:pPr>
            <w:r>
              <w:rPr>
                <w:rFonts w:cs="Times New Roman" w:ascii="Times New Roman" w:hAnsi="Times New Roman"/>
                <w:iCs/>
                <w:sz w:val="22"/>
                <w:szCs w:val="22"/>
              </w:rPr>
            </w:r>
          </w:p>
        </w:tc>
      </w:tr>
    </w:tbl>
    <w:p>
      <w:pPr>
        <w:pStyle w:val="Normal"/>
        <w:spacing w:before="0" w:after="120"/>
        <w:jc w:val="left"/>
        <w:rPr>
          <w:b/>
          <w:b/>
          <w:i/>
          <w:i/>
          <w:sz w:val="24"/>
          <w:szCs w:val="24"/>
        </w:rPr>
      </w:pPr>
      <w:r>
        <w:rPr>
          <w:b/>
          <w:i/>
          <w:sz w:val="24"/>
          <w:szCs w:val="24"/>
        </w:rPr>
      </w:r>
    </w:p>
    <w:sectPr>
      <w:headerReference w:type="default" r:id="rId2"/>
      <w:footerReference w:type="default" r:id="rId3"/>
      <w:type w:val="nextPage"/>
      <w:pgSz w:w="12240" w:h="15840"/>
      <w:pgMar w:left="1701" w:right="1701" w:header="72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 w:name="Tahoma">
    <w:charset w:val="00"/>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54" w:type="dxa"/>
      <w:jc w:val="left"/>
      <w:tblInd w:w="0" w:type="dxa"/>
      <w:tblBorders/>
      <w:tblCellMar>
        <w:top w:w="0" w:type="dxa"/>
        <w:left w:w="108" w:type="dxa"/>
        <w:bottom w:w="0" w:type="dxa"/>
        <w:right w:w="108" w:type="dxa"/>
      </w:tblCellMar>
    </w:tblPr>
    <w:tblGrid>
      <w:gridCol w:w="4527"/>
      <w:gridCol w:w="4527"/>
    </w:tblGrid>
    <w:tr>
      <w:trPr/>
      <w:tc>
        <w:tcPr>
          <w:tcW w:w="4527" w:type="dxa"/>
          <w:tcBorders/>
          <w:shd w:fill="auto" w:val="clear"/>
        </w:tcPr>
        <w:p>
          <w:pPr>
            <w:pStyle w:val="Header"/>
            <w:spacing w:before="0" w:after="0"/>
            <w:jc w:val="left"/>
            <w:rPr>
              <w:sz w:val="16"/>
              <w:szCs w:val="16"/>
            </w:rPr>
          </w:pPr>
          <w:r>
            <w:rPr>
              <w:sz w:val="16"/>
              <w:szCs w:val="16"/>
            </w:rPr>
            <w:t>Project Plan</w:t>
          </w:r>
        </w:p>
      </w:tc>
      <w:tc>
        <w:tcPr>
          <w:tcW w:w="4527" w:type="dxa"/>
          <w:tcBorders/>
          <w:shd w:fill="auto" w:val="clear"/>
        </w:tcPr>
        <w:p>
          <w:pPr>
            <w:pStyle w:val="Header"/>
            <w:spacing w:before="0" w:after="0"/>
            <w:jc w:val="right"/>
            <w:rPr>
              <w:rStyle w:val="PageNumber"/>
              <w:sz w:val="16"/>
              <w:szCs w:val="16"/>
            </w:rPr>
          </w:pPr>
          <w:r>
            <w:rPr>
              <w:sz w:val="16"/>
              <w:szCs w:val="16"/>
            </w:rPr>
            <w:t xml:space="preserve">Page </w:t>
          </w:r>
          <w:r>
            <w:rPr>
              <w:rStyle w:val="PageNumber"/>
              <w:sz w:val="16"/>
              <w:szCs w:val="16"/>
            </w:rPr>
            <w:fldChar w:fldCharType="begin"/>
          </w:r>
          <w:r>
            <w:instrText> PAGE </w:instrText>
          </w:r>
          <w:r>
            <w:fldChar w:fldCharType="separate"/>
          </w:r>
          <w:r>
            <w:t>2</w:t>
          </w:r>
          <w:r>
            <w:fldChar w:fldCharType="end"/>
          </w:r>
        </w:p>
      </w:tc>
    </w:tr>
  </w:tbl>
  <w:p>
    <w:pPr>
      <w:pStyle w:val="Footer"/>
      <w:tabs>
        <w:tab w:val="center" w:pos="4252" w:leader="none"/>
        <w:tab w:val="right" w:pos="8504"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left"/>
      <w:rPr>
        <w:sz w:val="16"/>
        <w:szCs w:val="16"/>
      </w:rPr>
    </w:pPr>
    <w:r>
      <w:rPr>
        <w:sz w:val="16"/>
        <w:szCs w:val="16"/>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bidi w:val="0"/>
      <w:spacing w:before="0" w:after="240"/>
      <w:jc w:val="both"/>
    </w:pPr>
    <w:rPr>
      <w:rFonts w:ascii="Arial" w:hAnsi="Arial" w:eastAsia="Times New Roman" w:cs="Arial"/>
      <w:color w:val="auto"/>
      <w:sz w:val="20"/>
      <w:szCs w:val="20"/>
      <w:lang w:val="en-US" w:bidi="ar-SA" w:eastAsia="zh-CN"/>
    </w:rPr>
  </w:style>
  <w:style w:type="paragraph" w:styleId="Heading1">
    <w:name w:val="Heading 1"/>
    <w:basedOn w:val="Normal"/>
    <w:next w:val="Normal"/>
    <w:qFormat/>
    <w:pPr>
      <w:keepNext/>
      <w:numPr>
        <w:ilvl w:val="0"/>
        <w:numId w:val="1"/>
      </w:numPr>
      <w:spacing w:before="60" w:after="240"/>
      <w:outlineLvl w:val="0"/>
      <w:outlineLvl w:val="0"/>
    </w:pPr>
    <w:rPr>
      <w:b/>
      <w:sz w:val="24"/>
    </w:rPr>
  </w:style>
  <w:style w:type="paragraph" w:styleId="Heading2">
    <w:name w:val="Heading 2"/>
    <w:basedOn w:val="Normal"/>
    <w:next w:val="Normal"/>
    <w:qFormat/>
    <w:pPr>
      <w:keepNext/>
      <w:numPr>
        <w:ilvl w:val="1"/>
        <w:numId w:val="1"/>
      </w:numPr>
      <w:outlineLvl w:val="1"/>
      <w:outlineLvl w:val="1"/>
    </w:pPr>
    <w:rPr>
      <w:b/>
      <w:bCs/>
    </w:rPr>
  </w:style>
  <w:style w:type="paragraph" w:styleId="Heading3">
    <w:name w:val="Heading 3"/>
    <w:basedOn w:val="Normal"/>
    <w:next w:val="Normal"/>
    <w:qFormat/>
    <w:pPr>
      <w:keepNext/>
      <w:numPr>
        <w:ilvl w:val="2"/>
        <w:numId w:val="1"/>
      </w:numPr>
      <w:outlineLvl w:val="2"/>
      <w:outlineLvl w:val="2"/>
    </w:pPr>
    <w:rPr>
      <w:b/>
      <w:bCs/>
      <w:color w:val="000000"/>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Symbol" w:hAnsi="Symbol" w:cs="Symbol"/>
      <w:color w:val="000000"/>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jc w:val="left"/>
    </w:pPr>
    <w:rPr>
      <w:i/>
      <w:i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BlueText">
    <w:name w:val="Blue Text"/>
    <w:basedOn w:val="Normal"/>
    <w:qFormat/>
    <w:pPr/>
    <w:rPr>
      <w:bCs/>
      <w:i/>
      <w:color w:val="0000FF"/>
    </w:rPr>
  </w:style>
  <w:style w:type="paragraph" w:styleId="BodyText2">
    <w:name w:val="Body Text 2"/>
    <w:basedOn w:val="Normal"/>
    <w:qFormat/>
    <w:pPr/>
    <w:rPr>
      <w:i/>
      <w:i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\Program Files\Microsoft Office\Plantillas\TD.dot</Template>
  <TotalTime>9</TotalTime>
  <Application>LibreOffice/5.1.4.2$Linux_X86_64 LibreOffice_project/10m0$Build-2</Application>
  <Pages>2</Pages>
  <Words>314</Words>
  <Characters>1706</Characters>
  <CharactersWithSpaces>1974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2016-08-08T11:33:00Z</dcterms:created>
  <dc:creator/>
  <dc:description/>
  <dc:language>en-IN</dc:language>
  <cp:lastModifiedBy/>
  <cp:lastPrinted>2005-10-11T13:29:00Z</cp:lastPrinted>
  <dcterms:modified xsi:type="dcterms:W3CDTF">2016-08-27T12:51:53Z</dcterms:modified>
  <cp:revision>2</cp:revision>
  <dc:subject/>
  <dc:title>Team Name/Project Name</dc:title>
</cp:coreProperties>
</file>