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34C9" w14:textId="77777777" w:rsidR="00CE4A37" w:rsidRDefault="00000000">
      <w:pPr>
        <w:pStyle w:val="Heading1"/>
      </w:pPr>
      <w:bookmarkStart w:id="0" w:name="itws-1100-quiz-2-spring-2026"/>
      <w:r>
        <w:t>ITWS 1100 — Quiz 2 (Spring 2026)</w:t>
      </w:r>
    </w:p>
    <w:p w14:paraId="7C300BD6" w14:textId="7D6D5473" w:rsidR="00CE4A37" w:rsidRDefault="00000000">
      <w:pPr>
        <w:pStyle w:val="FirstParagraph"/>
      </w:pPr>
      <w:r>
        <w:rPr>
          <w:b/>
          <w:bCs/>
        </w:rPr>
        <w:t>Name:</w:t>
      </w:r>
      <w:r>
        <w:t xml:space="preserve"> </w:t>
      </w:r>
      <w:r w:rsidR="004D55E0">
        <w:t>Nikhil Midda</w:t>
      </w:r>
    </w:p>
    <w:p w14:paraId="5A4304A8" w14:textId="77777777" w:rsidR="00CE4A37" w:rsidRDefault="00000000">
      <w:pPr>
        <w:pStyle w:val="Heading2"/>
      </w:pPr>
      <w:bookmarkStart w:id="1" w:name="directions"/>
      <w:r>
        <w:t>Directions</w:t>
      </w:r>
    </w:p>
    <w:p w14:paraId="58167ADE" w14:textId="77777777" w:rsidR="00CE4A37" w:rsidRDefault="00000000">
      <w:pPr>
        <w:pStyle w:val="FirstParagraph"/>
      </w:pPr>
      <w:r>
        <w:t>There are 4 sections of multiple parts. Point values and suggested times are indicated next to each question.</w:t>
      </w:r>
    </w:p>
    <w:p w14:paraId="71748EAE" w14:textId="4C7CA9B6" w:rsidR="00CE4A37" w:rsidRDefault="00000000">
      <w:pPr>
        <w:pStyle w:val="Compact"/>
        <w:numPr>
          <w:ilvl w:val="0"/>
          <w:numId w:val="2"/>
        </w:numPr>
      </w:pPr>
      <w:r>
        <w:t>Place your name on the top of the document in the header</w:t>
      </w:r>
    </w:p>
    <w:p w14:paraId="1F92A8F7" w14:textId="77777777" w:rsidR="00CE4A37" w:rsidRDefault="00000000">
      <w:pPr>
        <w:pStyle w:val="Compact"/>
        <w:numPr>
          <w:ilvl w:val="0"/>
          <w:numId w:val="2"/>
        </w:numPr>
      </w:pPr>
      <w:r>
        <w:t xml:space="preserve">Enter your answers directly into a copy of this document named: </w:t>
      </w:r>
      <w:r>
        <w:rPr>
          <w:b/>
          <w:bCs/>
        </w:rPr>
        <w:t>ITWS1100-S26-Quiz2-yourRCSid.docx</w:t>
      </w:r>
    </w:p>
    <w:p w14:paraId="5868DA08" w14:textId="77777777" w:rsidR="00CE4A37" w:rsidRDefault="00000000">
      <w:pPr>
        <w:pStyle w:val="Compact"/>
        <w:numPr>
          <w:ilvl w:val="0"/>
          <w:numId w:val="2"/>
        </w:numPr>
      </w:pPr>
      <w:r>
        <w:t xml:space="preserve">Create a branch in your repo called </w:t>
      </w:r>
      <w:r>
        <w:rPr>
          <w:rStyle w:val="VerbatimChar"/>
        </w:rPr>
        <w:t>quiz2</w:t>
      </w:r>
      <w:r>
        <w:t xml:space="preserve"> and switch to that branch</w:t>
      </w:r>
    </w:p>
    <w:p w14:paraId="498137A0" w14:textId="77777777" w:rsidR="00CE4A37" w:rsidRDefault="00000000">
      <w:pPr>
        <w:pStyle w:val="Compact"/>
        <w:numPr>
          <w:ilvl w:val="0"/>
          <w:numId w:val="2"/>
        </w:numPr>
      </w:pPr>
      <w:r>
        <w:t xml:space="preserve">Create a folder in your repo under the root of your website for this quiz called </w:t>
      </w:r>
      <w:r>
        <w:rPr>
          <w:rStyle w:val="VerbatimChar"/>
        </w:rPr>
        <w:t>quiz2</w:t>
      </w:r>
    </w:p>
    <w:p w14:paraId="7D3FE357" w14:textId="77777777" w:rsidR="00CE4A37" w:rsidRDefault="00000000">
      <w:pPr>
        <w:pStyle w:val="Compact"/>
        <w:numPr>
          <w:ilvl w:val="0"/>
          <w:numId w:val="2"/>
        </w:numPr>
      </w:pPr>
      <w:r>
        <w:t>Save this document, and all quiz-related files (HTML, CSS, JS) into that folder</w:t>
      </w:r>
    </w:p>
    <w:p w14:paraId="1701883A" w14:textId="77777777" w:rsidR="00CE4A37" w:rsidRDefault="00000000">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30D3EA38" w14:textId="77777777" w:rsidR="00CE4A37"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4CCD3551" w14:textId="77777777" w:rsidR="00CE4A37" w:rsidRDefault="00000000">
      <w:pPr>
        <w:pStyle w:val="Compact"/>
        <w:numPr>
          <w:ilvl w:val="0"/>
          <w:numId w:val="2"/>
        </w:numPr>
      </w:pPr>
      <w:r>
        <w:t>Write in Your Own Words — reference content and examples from class throughout</w:t>
      </w:r>
    </w:p>
    <w:p w14:paraId="77834F7F" w14:textId="77777777" w:rsidR="00CE4A37" w:rsidRDefault="00000000">
      <w:pPr>
        <w:pStyle w:val="Compact"/>
        <w:numPr>
          <w:ilvl w:val="0"/>
          <w:numId w:val="2"/>
        </w:numPr>
      </w:pPr>
      <w:r>
        <w:t>Make sure your answers use an alternative font AND color — (a legible font, and not Black or Red)</w:t>
      </w:r>
    </w:p>
    <w:p w14:paraId="038DAAA2" w14:textId="77777777" w:rsidR="00CE4A37" w:rsidRDefault="00000000">
      <w:pPr>
        <w:pStyle w:val="Compact"/>
        <w:numPr>
          <w:ilvl w:val="0"/>
          <w:numId w:val="2"/>
        </w:numPr>
      </w:pPr>
      <w:r>
        <w:t>Make sure your submitted document remains in MS Word format (Pages, GDocs, etc. will NOT be graded.)</w:t>
      </w:r>
    </w:p>
    <w:p w14:paraId="6CD7C71D" w14:textId="77777777" w:rsidR="00CE4A37" w:rsidRDefault="00000000">
      <w:pPr>
        <w:pStyle w:val="Compact"/>
        <w:numPr>
          <w:ilvl w:val="0"/>
          <w:numId w:val="2"/>
        </w:numPr>
      </w:pPr>
      <w:r>
        <w:t xml:space="preserve">Commit your changes and push to GitHub. </w:t>
      </w:r>
      <w:r>
        <w:rPr>
          <w:b/>
          <w:bCs/>
        </w:rPr>
        <w:t>DO NOT</w:t>
      </w:r>
      <w:r>
        <w:t xml:space="preserve"> create a pull request or merge into main.</w:t>
      </w:r>
    </w:p>
    <w:p w14:paraId="2CFEA191" w14:textId="77777777" w:rsidR="00CE4A37" w:rsidRDefault="00000000">
      <w:pPr>
        <w:pStyle w:val="Compact"/>
        <w:numPr>
          <w:ilvl w:val="0"/>
          <w:numId w:val="2"/>
        </w:numPr>
      </w:pPr>
      <w:r>
        <w:t>When finished, also submit a zip of your quiz2 folder to LMS</w:t>
      </w:r>
    </w:p>
    <w:p w14:paraId="3F88FF3C" w14:textId="77777777" w:rsidR="00CE4A37"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05B4662F" w14:textId="77777777" w:rsidR="00CE4A37"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74C0D431" w14:textId="77777777" w:rsidR="00CE4A37" w:rsidRDefault="00000000">
      <w:r>
        <w:pict w14:anchorId="4A138323">
          <v:rect id="_x0000_i1025" style="width:0;height:1.5pt" o:hralign="center" o:hrstd="t" o:hr="t"/>
        </w:pict>
      </w:r>
    </w:p>
    <w:p w14:paraId="249941B5" w14:textId="77777777" w:rsidR="00CE4A37" w:rsidRDefault="00000000">
      <w:pPr>
        <w:pStyle w:val="Heading2"/>
      </w:pPr>
      <w:bookmarkStart w:id="2" w:name="technology-coding-35-points-30-minutes"/>
      <w:bookmarkEnd w:id="1"/>
      <w:r>
        <w:lastRenderedPageBreak/>
        <w:t>1. Technology — Coding (35 points, ~30 minutes)</w:t>
      </w:r>
    </w:p>
    <w:p w14:paraId="267A716E" w14:textId="77777777" w:rsidR="00CE4A37" w:rsidRDefault="00000000">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425E5709" w14:textId="77777777" w:rsidR="00CE4A37" w:rsidRDefault="00000000">
      <w:pPr>
        <w:pStyle w:val="BodyText"/>
      </w:pPr>
      <w:r>
        <w:rPr>
          <w:b/>
          <w:bCs/>
        </w:rPr>
        <w:t>In the HTML:</w:t>
      </w:r>
    </w:p>
    <w:p w14:paraId="383DD873" w14:textId="77777777" w:rsidR="00CE4A37" w:rsidRDefault="00000000">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37A587FF" w14:textId="77777777" w:rsidR="00CE4A37" w:rsidRDefault="00000000">
      <w:pPr>
        <w:numPr>
          <w:ilvl w:val="0"/>
          <w:numId w:val="3"/>
        </w:numPr>
      </w:pPr>
      <w:r>
        <w:t xml:space="preserve">Connect your HTML file to </w:t>
      </w:r>
      <w:r>
        <w:rPr>
          <w:b/>
          <w:bCs/>
        </w:rPr>
        <w:t>jQuery</w:t>
      </w:r>
      <w:r>
        <w:t xml:space="preserve"> via CDN (use the latest 3.x version).</w:t>
      </w:r>
    </w:p>
    <w:p w14:paraId="645F21C5" w14:textId="77777777" w:rsidR="00CE4A37" w:rsidRDefault="00000000">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14:paraId="309F5E21" w14:textId="77777777" w:rsidR="00CE4A37" w:rsidRDefault="00000000">
      <w:pPr>
        <w:numPr>
          <w:ilvl w:val="0"/>
          <w:numId w:val="3"/>
        </w:numPr>
      </w:pPr>
      <w:r>
        <w:t xml:space="preserve">Add additional tagging (your choice — span, id, class, etc.) that can be used to identify and target your </w:t>
      </w:r>
      <w:r>
        <w:rPr>
          <w:b/>
          <w:bCs/>
        </w:rPr>
        <w:t>last name</w:t>
      </w:r>
      <w:r>
        <w:t xml:space="preserve"> specifically.</w:t>
      </w:r>
    </w:p>
    <w:p w14:paraId="6CEAF07A" w14:textId="77777777" w:rsidR="00CE4A37" w:rsidRDefault="00000000">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0C186605" w14:textId="77777777" w:rsidR="00CE4A37" w:rsidRDefault="00000000">
      <w:pPr>
        <w:pStyle w:val="FirstParagraph"/>
      </w:pPr>
      <w:r>
        <w:rPr>
          <w:b/>
          <w:bCs/>
        </w:rPr>
        <w:t>In the JavaScript file (quiz2.js):</w:t>
      </w:r>
    </w:p>
    <w:p w14:paraId="1F0E7E4C" w14:textId="77777777" w:rsidR="00CE4A37" w:rsidRDefault="00000000">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14:paraId="0A0FF118" w14:textId="77777777" w:rsidR="00CE4A37" w:rsidRDefault="00000000">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20A0E423" w14:textId="77777777" w:rsidR="00CE4A37" w:rsidRDefault="00000000">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575CD1F4" w14:textId="77777777" w:rsidR="00CE4A37" w:rsidRDefault="00000000">
      <w:pPr>
        <w:pStyle w:val="Compact"/>
        <w:numPr>
          <w:ilvl w:val="0"/>
          <w:numId w:val="6"/>
        </w:numPr>
      </w:pPr>
      <w:r>
        <w:t>Using JavaScript with or without jQuery:</w:t>
      </w:r>
    </w:p>
    <w:p w14:paraId="1EEF632C" w14:textId="77777777" w:rsidR="00CE4A37" w:rsidRDefault="00000000">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60BC472E" w14:textId="77777777" w:rsidR="00CE4A37" w:rsidRDefault="00000000">
      <w:pPr>
        <w:pStyle w:val="Compact"/>
        <w:numPr>
          <w:ilvl w:val="0"/>
          <w:numId w:val="7"/>
        </w:numPr>
      </w:pPr>
      <w:r>
        <w:t xml:space="preserve">When </w:t>
      </w:r>
      <w:r>
        <w:rPr>
          <w:b/>
          <w:bCs/>
        </w:rPr>
        <w:t>“Go”</w:t>
      </w:r>
      <w:r>
        <w:t xml:space="preserve"> is clicked and the title is NOT the default → change the title back to the default</w:t>
      </w:r>
    </w:p>
    <w:p w14:paraId="32039265" w14:textId="77777777" w:rsidR="00CE4A37" w:rsidRDefault="00000000">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14:paraId="4E13E8A2" w14:textId="77777777" w:rsidR="00CE4A37" w:rsidRDefault="00000000">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6CD074AD" w14:textId="77777777" w:rsidR="00CE4A37" w:rsidRDefault="00000000">
      <w:pPr>
        <w:pStyle w:val="FirstParagraph"/>
      </w:pPr>
      <w:r>
        <w:rPr>
          <w:b/>
          <w:bCs/>
        </w:rPr>
        <w:t>In the CSS file (quiz2.css):</w:t>
      </w:r>
    </w:p>
    <w:p w14:paraId="14190B49" w14:textId="77777777" w:rsidR="00CE4A37" w:rsidRDefault="00000000">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14:paraId="1FD29B81" w14:textId="77777777" w:rsidR="00CE4A37" w:rsidRDefault="00000000">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6DA46F3D" w14:textId="77777777" w:rsidR="00CE4A37" w:rsidRDefault="00000000">
      <w:pPr>
        <w:pStyle w:val="FirstParagraph"/>
      </w:pPr>
      <w:r>
        <w:rPr>
          <w:b/>
          <w:bCs/>
        </w:rPr>
        <w:t>Your completed webpage should look similar to this behavior:</w:t>
      </w:r>
    </w:p>
    <w:p w14:paraId="584C6D05" w14:textId="77777777" w:rsidR="00CE4A37" w:rsidRDefault="00000000">
      <w:pPr>
        <w:pStyle w:val="Compact"/>
        <w:numPr>
          <w:ilvl w:val="0"/>
          <w:numId w:val="10"/>
        </w:numPr>
      </w:pPr>
      <w:r>
        <w:t>Page loads → alert fires → title shows “ITWS 1100 - Quiz 2”</w:t>
      </w:r>
    </w:p>
    <w:p w14:paraId="06FF4E62" w14:textId="77777777" w:rsidR="00CE4A37" w:rsidRDefault="00000000">
      <w:pPr>
        <w:pStyle w:val="Compact"/>
        <w:numPr>
          <w:ilvl w:val="0"/>
          <w:numId w:val="10"/>
        </w:numPr>
      </w:pPr>
      <w:r>
        <w:lastRenderedPageBreak/>
        <w:t>Click “Go” → title changes to your name</w:t>
      </w:r>
    </w:p>
    <w:p w14:paraId="0B6EB8DB" w14:textId="77777777" w:rsidR="00CE4A37" w:rsidRDefault="00000000">
      <w:pPr>
        <w:pStyle w:val="Compact"/>
        <w:numPr>
          <w:ilvl w:val="0"/>
          <w:numId w:val="10"/>
        </w:numPr>
      </w:pPr>
      <w:r>
        <w:t>Click “Go” again → title reverts to default</w:t>
      </w:r>
    </w:p>
    <w:p w14:paraId="31B66654" w14:textId="77777777" w:rsidR="00CE4A37" w:rsidRDefault="00000000">
      <w:pPr>
        <w:pStyle w:val="Compact"/>
        <w:numPr>
          <w:ilvl w:val="0"/>
          <w:numId w:val="10"/>
        </w:numPr>
      </w:pPr>
      <w:r>
        <w:t>Hover over last name → text turns purple, italic, small-caps</w:t>
      </w:r>
    </w:p>
    <w:p w14:paraId="3D8063E8" w14:textId="77777777" w:rsidR="00CE4A37" w:rsidRDefault="00000000">
      <w:pPr>
        <w:pStyle w:val="Compact"/>
        <w:numPr>
          <w:ilvl w:val="0"/>
          <w:numId w:val="10"/>
        </w:numPr>
      </w:pPr>
      <w:r>
        <w:t>Stop hovering → text reverts to normal</w:t>
      </w:r>
    </w:p>
    <w:p w14:paraId="7F053B04" w14:textId="4B41C1C8" w:rsidR="006D23C7" w:rsidRPr="006D23C7" w:rsidRDefault="006D23C7" w:rsidP="006D23C7">
      <w:pPr>
        <w:pStyle w:val="Compact"/>
        <w:rPr>
          <w:color w:val="FF0000"/>
          <w:sz w:val="40"/>
          <w:szCs w:val="40"/>
        </w:rPr>
      </w:pPr>
      <w:r w:rsidRPr="006D23C7">
        <w:rPr>
          <w:color w:val="FF0000"/>
          <w:sz w:val="40"/>
          <w:szCs w:val="40"/>
        </w:rPr>
        <w:t xml:space="preserve">For this question IDK if you mean “title” of the tab like using &lt;title&gt; or like title of the page but I did both. </w:t>
      </w:r>
    </w:p>
    <w:p w14:paraId="01858863" w14:textId="77777777" w:rsidR="00CE4A37" w:rsidRDefault="00000000">
      <w:r>
        <w:pict w14:anchorId="699AAECD">
          <v:rect id="_x0000_i1026" style="width:0;height:1.5pt" o:hralign="center" o:hrstd="t" o:hr="t"/>
        </w:pict>
      </w:r>
    </w:p>
    <w:p w14:paraId="7ACDEDEA" w14:textId="77777777" w:rsidR="00CE4A37" w:rsidRDefault="00000000">
      <w:pPr>
        <w:pStyle w:val="Heading2"/>
      </w:pPr>
      <w:bookmarkStart w:id="3" w:name="X52596aa63fc6c4e83ec2b1399153d8f6667d998"/>
      <w:bookmarkEnd w:id="2"/>
      <w:r>
        <w:t>2. Technology — Description (25 points, ~20 minutes)</w:t>
      </w:r>
    </w:p>
    <w:p w14:paraId="492D33CD" w14:textId="77777777" w:rsidR="00CE4A37" w:rsidRDefault="00000000">
      <w:pPr>
        <w:pStyle w:val="FirstParagraph"/>
      </w:pPr>
      <w:r>
        <w:rPr>
          <w:b/>
          <w:bCs/>
        </w:rPr>
        <w:t>a. (10 points, ~8 min)</w:t>
      </w:r>
      <w:r>
        <w:t xml:space="preserve"> In Lab 5 you wrote vanilla JavaScript. In Lab 6 you used jQuery to accomplish similar tasks. Compare the two approaches:</w:t>
      </w:r>
    </w:p>
    <w:p w14:paraId="66292659" w14:textId="77777777" w:rsidR="00CE4A37" w:rsidRDefault="00000000">
      <w:pPr>
        <w:pStyle w:val="Compact"/>
        <w:numPr>
          <w:ilvl w:val="0"/>
          <w:numId w:val="11"/>
        </w:numPr>
      </w:pPr>
      <w:r>
        <w:t>How does selecting an element differ? Show both vanilla JS and jQuery syntax with specific examples from your labs.</w:t>
      </w:r>
    </w:p>
    <w:p w14:paraId="5CEEF46D" w14:textId="77777777" w:rsidR="006D23C7" w:rsidRDefault="006D23C7" w:rsidP="006D23C7">
      <w:pPr>
        <w:pStyle w:val="Compact"/>
        <w:ind w:left="720"/>
      </w:pPr>
    </w:p>
    <w:p w14:paraId="29850768" w14:textId="73E73CF3" w:rsidR="006D23C7" w:rsidRDefault="006D23C7" w:rsidP="006D23C7">
      <w:pPr>
        <w:pStyle w:val="Compact"/>
        <w:ind w:left="720"/>
        <w:rPr>
          <w:color w:val="4C94D8" w:themeColor="text2" w:themeTint="80"/>
        </w:rPr>
      </w:pPr>
      <w:r w:rsidRPr="006D23C7">
        <w:rPr>
          <w:color w:val="4C94D8" w:themeColor="text2" w:themeTint="80"/>
        </w:rPr>
        <w:t xml:space="preserve">Selecting an element differs because vanilla JS utilizes the </w:t>
      </w:r>
      <w:proofErr w:type="gramStart"/>
      <w:r w:rsidRPr="006D23C7">
        <w:rPr>
          <w:color w:val="4C94D8" w:themeColor="text2" w:themeTint="80"/>
        </w:rPr>
        <w:t>built in</w:t>
      </w:r>
      <w:proofErr w:type="gramEnd"/>
      <w:r w:rsidRPr="006D23C7">
        <w:rPr>
          <w:color w:val="4C94D8" w:themeColor="text2" w:themeTint="80"/>
        </w:rPr>
        <w:t xml:space="preserve"> methods and returns just a DOM element. However, on the other hand, jQuery utilizes the $() and returns </w:t>
      </w:r>
      <w:proofErr w:type="gramStart"/>
      <w:r w:rsidRPr="006D23C7">
        <w:rPr>
          <w:color w:val="4C94D8" w:themeColor="text2" w:themeTint="80"/>
        </w:rPr>
        <w:t>a</w:t>
      </w:r>
      <w:proofErr w:type="gramEnd"/>
      <w:r w:rsidRPr="006D23C7">
        <w:rPr>
          <w:color w:val="4C94D8" w:themeColor="text2" w:themeTint="80"/>
        </w:rPr>
        <w:t xml:space="preserve"> object. </w:t>
      </w:r>
      <w:r>
        <w:rPr>
          <w:color w:val="4C94D8" w:themeColor="text2" w:themeTint="80"/>
        </w:rPr>
        <w:t xml:space="preserve"> An example could be from lab 5 that “</w:t>
      </w:r>
      <w:proofErr w:type="spellStart"/>
      <w:proofErr w:type="gramStart"/>
      <w:r>
        <w:rPr>
          <w:color w:val="4C94D8" w:themeColor="text2" w:themeTint="80"/>
        </w:rPr>
        <w:t>document.getElementByld</w:t>
      </w:r>
      <w:proofErr w:type="spellEnd"/>
      <w:proofErr w:type="gramEnd"/>
      <w:r>
        <w:rPr>
          <w:color w:val="4C94D8" w:themeColor="text2" w:themeTint="80"/>
        </w:rPr>
        <w:t xml:space="preserve">(id)” it selects one element and returns a DOM. </w:t>
      </w:r>
    </w:p>
    <w:p w14:paraId="29614FBE" w14:textId="747BA8FE" w:rsidR="006D23C7" w:rsidRPr="006D23C7" w:rsidRDefault="006D23C7" w:rsidP="006D23C7">
      <w:pPr>
        <w:pStyle w:val="Compact"/>
        <w:ind w:left="720"/>
        <w:rPr>
          <w:color w:val="4C94D8" w:themeColor="text2" w:themeTint="80"/>
        </w:rPr>
      </w:pPr>
      <w:r>
        <w:rPr>
          <w:color w:val="4C94D8" w:themeColor="text2" w:themeTint="80"/>
        </w:rPr>
        <w:t>And for lab 6: “$(‘#</w:t>
      </w:r>
      <w:proofErr w:type="spellStart"/>
      <w:r>
        <w:rPr>
          <w:color w:val="4C94D8" w:themeColor="text2" w:themeTint="80"/>
        </w:rPr>
        <w:t>labButton</w:t>
      </w:r>
      <w:proofErr w:type="spellEnd"/>
      <w:r>
        <w:rPr>
          <w:color w:val="4C94D8" w:themeColor="text2" w:themeTint="80"/>
        </w:rPr>
        <w:t xml:space="preserve">’). Selects using a </w:t>
      </w:r>
      <w:proofErr w:type="spellStart"/>
      <w:r>
        <w:rPr>
          <w:color w:val="4C94D8" w:themeColor="text2" w:themeTint="80"/>
        </w:rPr>
        <w:t>css</w:t>
      </w:r>
      <w:proofErr w:type="spellEnd"/>
      <w:r>
        <w:rPr>
          <w:color w:val="4C94D8" w:themeColor="text2" w:themeTint="80"/>
        </w:rPr>
        <w:t xml:space="preserve"> selector using “</w:t>
      </w:r>
      <w:proofErr w:type="spellStart"/>
      <w:r>
        <w:rPr>
          <w:color w:val="4C94D8" w:themeColor="text2" w:themeTint="80"/>
        </w:rPr>
        <w:t>labButton</w:t>
      </w:r>
      <w:proofErr w:type="spellEnd"/>
      <w:r>
        <w:rPr>
          <w:color w:val="4C94D8" w:themeColor="text2" w:themeTint="80"/>
        </w:rPr>
        <w:t xml:space="preserve">” and returns a </w:t>
      </w:r>
      <w:proofErr w:type="spellStart"/>
      <w:r>
        <w:rPr>
          <w:color w:val="4C94D8" w:themeColor="text2" w:themeTint="80"/>
        </w:rPr>
        <w:t>jquery</w:t>
      </w:r>
      <w:proofErr w:type="spellEnd"/>
      <w:r>
        <w:rPr>
          <w:color w:val="4C94D8" w:themeColor="text2" w:themeTint="80"/>
        </w:rPr>
        <w:t xml:space="preserve"> object. </w:t>
      </w:r>
    </w:p>
    <w:p w14:paraId="53B10D3B" w14:textId="1C8C86CE" w:rsidR="00CE4A37" w:rsidRDefault="00000000">
      <w:pPr>
        <w:pStyle w:val="Compact"/>
        <w:numPr>
          <w:ilvl w:val="0"/>
          <w:numId w:val="11"/>
        </w:numPr>
      </w:pPr>
      <w:r>
        <w:t>How does hiding/showing an element differ in both approaches?</w:t>
      </w:r>
    </w:p>
    <w:p w14:paraId="16407EB3" w14:textId="77777777" w:rsidR="009D6AA9" w:rsidRDefault="009D6AA9" w:rsidP="009D6AA9">
      <w:pPr>
        <w:pStyle w:val="Compact"/>
        <w:ind w:left="720"/>
      </w:pPr>
    </w:p>
    <w:p w14:paraId="7C65E9B5" w14:textId="71DFD64E" w:rsidR="009D6AA9" w:rsidRPr="009D6AA9" w:rsidRDefault="009D6AA9" w:rsidP="009D6AA9">
      <w:pPr>
        <w:pStyle w:val="Compact"/>
        <w:ind w:left="720"/>
        <w:rPr>
          <w:color w:val="4C94D8" w:themeColor="text2" w:themeTint="80"/>
        </w:rPr>
      </w:pPr>
      <w:r w:rsidRPr="009D6AA9">
        <w:rPr>
          <w:color w:val="4C94D8" w:themeColor="text2" w:themeTint="80"/>
        </w:rPr>
        <w:t xml:space="preserve">In vanilla JS, you would hide and show by selecting the DOM element and changing the </w:t>
      </w:r>
      <w:proofErr w:type="spellStart"/>
      <w:r w:rsidRPr="009D6AA9">
        <w:rPr>
          <w:color w:val="4C94D8" w:themeColor="text2" w:themeTint="80"/>
        </w:rPr>
        <w:t>css</w:t>
      </w:r>
      <w:proofErr w:type="spellEnd"/>
      <w:r w:rsidRPr="009D6AA9">
        <w:rPr>
          <w:color w:val="4C94D8" w:themeColor="text2" w:themeTint="80"/>
        </w:rPr>
        <w:t xml:space="preserve"> attributes or functions/class. However, with </w:t>
      </w:r>
      <w:proofErr w:type="spellStart"/>
      <w:r w:rsidRPr="009D6AA9">
        <w:rPr>
          <w:color w:val="4C94D8" w:themeColor="text2" w:themeTint="80"/>
        </w:rPr>
        <w:t>jquery</w:t>
      </w:r>
      <w:proofErr w:type="spellEnd"/>
      <w:r w:rsidRPr="009D6AA9">
        <w:rPr>
          <w:color w:val="4C94D8" w:themeColor="text2" w:themeTint="80"/>
        </w:rPr>
        <w:t xml:space="preserve"> you hide and show by using built in actions to do so like </w:t>
      </w:r>
      <w:proofErr w:type="gramStart"/>
      <w:r w:rsidRPr="009D6AA9">
        <w:rPr>
          <w:color w:val="4C94D8" w:themeColor="text2" w:themeTint="80"/>
        </w:rPr>
        <w:t>using :</w:t>
      </w:r>
      <w:proofErr w:type="gramEnd"/>
      <w:r w:rsidRPr="009D6AA9">
        <w:rPr>
          <w:color w:val="4C94D8" w:themeColor="text2" w:themeTint="80"/>
        </w:rPr>
        <w:t xml:space="preserve"> </w:t>
      </w:r>
      <w:proofErr w:type="gramStart"/>
      <w:r w:rsidRPr="009D6AA9">
        <w:rPr>
          <w:color w:val="4C94D8" w:themeColor="text2" w:themeTint="80"/>
        </w:rPr>
        <w:t>hide(</w:t>
      </w:r>
      <w:proofErr w:type="gramEnd"/>
      <w:r w:rsidRPr="009D6AA9">
        <w:rPr>
          <w:color w:val="4C94D8" w:themeColor="text2" w:themeTint="80"/>
        </w:rPr>
        <w:t xml:space="preserve">), </w:t>
      </w:r>
      <w:proofErr w:type="gramStart"/>
      <w:r w:rsidRPr="009D6AA9">
        <w:rPr>
          <w:color w:val="4C94D8" w:themeColor="text2" w:themeTint="80"/>
        </w:rPr>
        <w:t>show(</w:t>
      </w:r>
      <w:proofErr w:type="gramEnd"/>
      <w:r w:rsidRPr="009D6AA9">
        <w:rPr>
          <w:color w:val="4C94D8" w:themeColor="text2" w:themeTint="80"/>
        </w:rPr>
        <w:t xml:space="preserve">), and </w:t>
      </w:r>
      <w:proofErr w:type="gramStart"/>
      <w:r w:rsidRPr="009D6AA9">
        <w:rPr>
          <w:color w:val="4C94D8" w:themeColor="text2" w:themeTint="80"/>
        </w:rPr>
        <w:t>toggle(</w:t>
      </w:r>
      <w:proofErr w:type="gramEnd"/>
      <w:r w:rsidRPr="009D6AA9">
        <w:rPr>
          <w:color w:val="4C94D8" w:themeColor="text2" w:themeTint="80"/>
        </w:rPr>
        <w:t xml:space="preserve">), which handles the visible changes for you. </w:t>
      </w:r>
    </w:p>
    <w:p w14:paraId="7FCF12C7" w14:textId="77777777" w:rsidR="009D6AA9" w:rsidRDefault="009D6AA9" w:rsidP="009D6AA9">
      <w:pPr>
        <w:pStyle w:val="Compact"/>
        <w:ind w:left="720"/>
      </w:pPr>
    </w:p>
    <w:p w14:paraId="4A5575A9" w14:textId="77777777" w:rsidR="00CE4A37" w:rsidRDefault="00000000">
      <w:pPr>
        <w:pStyle w:val="Compact"/>
        <w:numPr>
          <w:ilvl w:val="0"/>
          <w:numId w:val="11"/>
        </w:numPr>
      </w:pPr>
      <w:r>
        <w:t xml:space="preserve">What is the </w:t>
      </w:r>
      <w:r>
        <w:rPr>
          <w:rStyle w:val="VerbatimChar"/>
        </w:rPr>
        <w:t>$(document</w:t>
      </w:r>
      <w:proofErr w:type="gramStart"/>
      <w:r>
        <w:rPr>
          <w:rStyle w:val="VerbatimChar"/>
        </w:rPr>
        <w:t>).ready</w:t>
      </w:r>
      <w:proofErr w:type="gramEnd"/>
      <w:r>
        <w:rPr>
          <w:rStyle w:val="VerbatimChar"/>
        </w:rPr>
        <w:t>()</w:t>
      </w:r>
      <w:r>
        <w:t xml:space="preserve"> pattern and why does it matter? When would your code fail without it?</w:t>
      </w:r>
    </w:p>
    <w:p w14:paraId="381F42DA" w14:textId="77777777" w:rsidR="004B6C14" w:rsidRDefault="004B6C14" w:rsidP="004B6C14">
      <w:pPr>
        <w:pStyle w:val="Compact"/>
        <w:ind w:left="720"/>
      </w:pPr>
    </w:p>
    <w:p w14:paraId="06579997" w14:textId="060AD1B0" w:rsidR="009D6AA9" w:rsidRPr="004B6C14" w:rsidRDefault="009D6AA9" w:rsidP="009D6AA9">
      <w:pPr>
        <w:pStyle w:val="Compact"/>
        <w:ind w:left="720"/>
        <w:rPr>
          <w:rStyle w:val="VerbatimChar"/>
          <w:color w:val="4C94D8" w:themeColor="text2" w:themeTint="80"/>
          <w:sz w:val="24"/>
        </w:rPr>
      </w:pPr>
      <w:r w:rsidRPr="004B6C14">
        <w:rPr>
          <w:rStyle w:val="VerbatimChar"/>
          <w:color w:val="4C94D8" w:themeColor="text2" w:themeTint="80"/>
          <w:sz w:val="24"/>
        </w:rPr>
        <w:t>$(document</w:t>
      </w:r>
      <w:proofErr w:type="gramStart"/>
      <w:r w:rsidRPr="004B6C14">
        <w:rPr>
          <w:rStyle w:val="VerbatimChar"/>
          <w:color w:val="4C94D8" w:themeColor="text2" w:themeTint="80"/>
          <w:sz w:val="24"/>
        </w:rPr>
        <w:t>).ready</w:t>
      </w:r>
      <w:proofErr w:type="gramEnd"/>
      <w:r w:rsidRPr="004B6C14">
        <w:rPr>
          <w:rStyle w:val="VerbatimChar"/>
          <w:color w:val="4C94D8" w:themeColor="text2" w:themeTint="80"/>
          <w:sz w:val="24"/>
        </w:rPr>
        <w:t>()</w:t>
      </w:r>
    </w:p>
    <w:p w14:paraId="3A2B1D0D" w14:textId="7DE77804" w:rsidR="004B6C14" w:rsidRPr="004B6C14" w:rsidRDefault="009D6AA9" w:rsidP="009D6AA9">
      <w:pPr>
        <w:pStyle w:val="Compact"/>
        <w:ind w:left="720"/>
        <w:rPr>
          <w:rFonts w:cs="Calibri"/>
          <w:color w:val="4C94D8" w:themeColor="text2" w:themeTint="80"/>
        </w:rPr>
      </w:pPr>
      <w:r w:rsidRPr="004B6C14">
        <w:rPr>
          <w:rStyle w:val="VerbatimChar"/>
          <w:rFonts w:asciiTheme="minorHAnsi" w:hAnsiTheme="minorHAnsi" w:cs="Calibri"/>
          <w:color w:val="4C94D8" w:themeColor="text2" w:themeTint="80"/>
          <w:sz w:val="24"/>
        </w:rPr>
        <w:t xml:space="preserve">Is a </w:t>
      </w:r>
      <w:proofErr w:type="spellStart"/>
      <w:r w:rsidRPr="004B6C14">
        <w:rPr>
          <w:rStyle w:val="VerbatimChar"/>
          <w:rFonts w:asciiTheme="minorHAnsi" w:hAnsiTheme="minorHAnsi" w:cs="Calibri"/>
          <w:color w:val="4C94D8" w:themeColor="text2" w:themeTint="80"/>
          <w:sz w:val="24"/>
        </w:rPr>
        <w:t>jquery</w:t>
      </w:r>
      <w:proofErr w:type="spellEnd"/>
      <w:r w:rsidRPr="004B6C14">
        <w:rPr>
          <w:rStyle w:val="VerbatimChar"/>
          <w:rFonts w:asciiTheme="minorHAnsi" w:hAnsiTheme="minorHAnsi" w:cs="Calibri"/>
          <w:color w:val="4C94D8" w:themeColor="text2" w:themeTint="80"/>
          <w:sz w:val="24"/>
        </w:rPr>
        <w:t xml:space="preserve"> pattern that holds until the HTML document object model or DOM is fully loaded before it runs any of the code. </w:t>
      </w:r>
      <w:r w:rsidR="004B6C14" w:rsidRPr="004B6C14">
        <w:rPr>
          <w:rStyle w:val="VerbatimChar"/>
          <w:rFonts w:asciiTheme="minorHAnsi" w:hAnsiTheme="minorHAnsi" w:cs="Calibri"/>
          <w:color w:val="4C94D8" w:themeColor="text2" w:themeTint="80"/>
          <w:sz w:val="24"/>
        </w:rPr>
        <w:t xml:space="preserve"> This matters because if your </w:t>
      </w:r>
      <w:proofErr w:type="spellStart"/>
      <w:r w:rsidR="004B6C14" w:rsidRPr="004B6C14">
        <w:rPr>
          <w:rStyle w:val="VerbatimChar"/>
          <w:rFonts w:asciiTheme="minorHAnsi" w:hAnsiTheme="minorHAnsi" w:cs="Calibri"/>
          <w:color w:val="4C94D8" w:themeColor="text2" w:themeTint="80"/>
          <w:sz w:val="24"/>
        </w:rPr>
        <w:t>javscript</w:t>
      </w:r>
      <w:proofErr w:type="spellEnd"/>
      <w:r w:rsidR="004B6C14" w:rsidRPr="004B6C14">
        <w:rPr>
          <w:rStyle w:val="VerbatimChar"/>
          <w:rFonts w:asciiTheme="minorHAnsi" w:hAnsiTheme="minorHAnsi" w:cs="Calibri"/>
          <w:color w:val="4C94D8" w:themeColor="text2" w:themeTint="80"/>
          <w:sz w:val="24"/>
        </w:rPr>
        <w:t xml:space="preserve"> file runs before the page finishes building the </w:t>
      </w:r>
      <w:proofErr w:type="gramStart"/>
      <w:r w:rsidR="004B6C14" w:rsidRPr="004B6C14">
        <w:rPr>
          <w:rStyle w:val="VerbatimChar"/>
          <w:rFonts w:asciiTheme="minorHAnsi" w:hAnsiTheme="minorHAnsi" w:cs="Calibri"/>
          <w:color w:val="4C94D8" w:themeColor="text2" w:themeTint="80"/>
          <w:sz w:val="24"/>
        </w:rPr>
        <w:t>DOM ,</w:t>
      </w:r>
      <w:proofErr w:type="gramEnd"/>
      <w:r w:rsidR="004B6C14" w:rsidRPr="004B6C14">
        <w:rPr>
          <w:rStyle w:val="VerbatimChar"/>
          <w:rFonts w:asciiTheme="minorHAnsi" w:hAnsiTheme="minorHAnsi" w:cs="Calibri"/>
          <w:color w:val="4C94D8" w:themeColor="text2" w:themeTint="80"/>
          <w:sz w:val="24"/>
        </w:rPr>
        <w:t xml:space="preserve"> the selectors cannot return anything and the other things that requiring clicks are not going to work too. Without that, </w:t>
      </w:r>
      <w:r w:rsidR="004B6C14" w:rsidRPr="004B6C14">
        <w:rPr>
          <w:rFonts w:cs="Calibri"/>
          <w:color w:val="4C94D8" w:themeColor="text2" w:themeTint="80"/>
        </w:rPr>
        <w:t xml:space="preserve">any code that tries to select or change elements later in the “body” will not work. Because those elements are not present in the DOM. </w:t>
      </w:r>
    </w:p>
    <w:p w14:paraId="6DDD8055" w14:textId="3D23FD67" w:rsidR="009D6AA9" w:rsidRPr="004B6C14" w:rsidRDefault="004B6C14" w:rsidP="004B6C14">
      <w:pPr>
        <w:pStyle w:val="Compact"/>
        <w:ind w:left="720"/>
        <w:rPr>
          <w:color w:val="4C94D8" w:themeColor="text2" w:themeTint="80"/>
        </w:rPr>
      </w:pPr>
      <w:r w:rsidRPr="004B6C14">
        <w:rPr>
          <w:rFonts w:cs="Calibri"/>
          <w:color w:val="4C94D8" w:themeColor="text2" w:themeTint="80"/>
        </w:rPr>
        <w:t xml:space="preserve"> </w:t>
      </w:r>
    </w:p>
    <w:p w14:paraId="60BA5018" w14:textId="77777777" w:rsidR="009D6AA9" w:rsidRDefault="009D6AA9" w:rsidP="009D6AA9">
      <w:pPr>
        <w:pStyle w:val="Compact"/>
        <w:ind w:left="720"/>
      </w:pPr>
    </w:p>
    <w:p w14:paraId="18C744BB" w14:textId="77777777" w:rsidR="009D6AA9" w:rsidRDefault="009D6AA9" w:rsidP="009D6AA9">
      <w:pPr>
        <w:pStyle w:val="Compact"/>
      </w:pPr>
    </w:p>
    <w:p w14:paraId="6CA6A78A" w14:textId="77777777" w:rsidR="009D6AA9" w:rsidRDefault="009D6AA9" w:rsidP="009D6AA9">
      <w:pPr>
        <w:pStyle w:val="Compact"/>
        <w:ind w:left="720"/>
      </w:pPr>
    </w:p>
    <w:p w14:paraId="4B8FBD72" w14:textId="77777777" w:rsidR="00CE4A37" w:rsidRDefault="00000000">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12FD59F3" w14:textId="1AC3FEAC" w:rsidR="004B6C14" w:rsidRDefault="004B6C14" w:rsidP="000C66A6">
      <w:pPr>
        <w:pStyle w:val="Compact"/>
        <w:ind w:left="720"/>
      </w:pPr>
      <w:r>
        <w:t xml:space="preserve">$ use it to </w:t>
      </w:r>
      <w:proofErr w:type="gramStart"/>
      <w:r>
        <w:t>selecting</w:t>
      </w:r>
      <w:proofErr w:type="gramEnd"/>
      <w:r>
        <w:t xml:space="preserve"> elements when passed through </w:t>
      </w:r>
      <w:r w:rsidR="000C66A6">
        <w:t>the function</w:t>
      </w:r>
      <w:r>
        <w:t>. If another library is using $ you get conflicts where the $ does not link or refer to jQuery</w:t>
      </w:r>
      <w:r w:rsidR="000C66A6">
        <w:t xml:space="preserve">. I would just use jQuery instead of &amp; or I can just use the </w:t>
      </w:r>
      <w:proofErr w:type="spellStart"/>
      <w:proofErr w:type="gramStart"/>
      <w:r w:rsidR="000C66A6">
        <w:t>noConflict</w:t>
      </w:r>
      <w:proofErr w:type="spellEnd"/>
      <w:r w:rsidR="000C66A6">
        <w:t>(</w:t>
      </w:r>
      <w:proofErr w:type="gramEnd"/>
      <w:r w:rsidR="000C66A6">
        <w:t xml:space="preserve">) or </w:t>
      </w:r>
      <w:proofErr w:type="spellStart"/>
      <w:r w:rsidR="000C66A6">
        <w:t>jQuery.noConflict</w:t>
      </w:r>
      <w:proofErr w:type="spellEnd"/>
      <w:r w:rsidR="000C66A6">
        <w:t xml:space="preserve">(), which can use a different variable name for jQuery. </w:t>
      </w:r>
    </w:p>
    <w:p w14:paraId="3A131645" w14:textId="77777777" w:rsidR="004B6C14" w:rsidRDefault="004B6C14" w:rsidP="004B6C14">
      <w:pPr>
        <w:pStyle w:val="Compact"/>
      </w:pPr>
    </w:p>
    <w:p w14:paraId="7F213E80" w14:textId="77777777" w:rsidR="004B6C14" w:rsidRDefault="004B6C14" w:rsidP="004B6C14">
      <w:pPr>
        <w:pStyle w:val="Compact"/>
      </w:pPr>
    </w:p>
    <w:p w14:paraId="64638B37" w14:textId="77777777" w:rsidR="00CE4A37" w:rsidRDefault="00000000">
      <w:pPr>
        <w:pStyle w:val="FirstParagraph"/>
      </w:pPr>
      <w:r>
        <w:t>Reference your actual Lab 5 and Lab 6 code — generic descriptions will not receive full credit.</w:t>
      </w:r>
    </w:p>
    <w:p w14:paraId="59E09DC9" w14:textId="77777777" w:rsidR="00CE4A37" w:rsidRDefault="00000000">
      <w:pPr>
        <w:pStyle w:val="BodyText"/>
      </w:pPr>
      <w:r>
        <w:rPr>
          <w:b/>
          <w:bCs/>
        </w:rPr>
        <w:t>b. (10 points, ~8 min)</w:t>
      </w:r>
      <w:r>
        <w:t xml:space="preserve"> Explain, in explicit detail, what is happening in each of the following code samples. Describe what each line does, what the user would see, and any potential issues:</w:t>
      </w:r>
    </w:p>
    <w:p w14:paraId="19121BF0" w14:textId="77777777" w:rsidR="00CE4A37" w:rsidRDefault="00000000">
      <w:pPr>
        <w:pStyle w:val="SourceCode"/>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"Try again."</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66C67996" w14:textId="77777777" w:rsidR="00CE4A37" w:rsidRDefault="00000000">
      <w:pPr>
        <w:pStyle w:val="SourceCode"/>
      </w:pPr>
      <w:r>
        <w:rPr>
          <w:rStyle w:val="FunctionTok"/>
        </w:rPr>
        <w:t>.highlight</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14:paraId="6733608F" w14:textId="77777777" w:rsidR="00CE4A37" w:rsidRDefault="00000000">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toggleClass</w:t>
      </w:r>
      <w:r>
        <w:rPr>
          <w:rStyle w:val="NormalTok"/>
        </w:rPr>
        <w:t>(</w:t>
      </w:r>
      <w:r>
        <w:rPr>
          <w:rStyle w:val="StringTok"/>
        </w:rPr>
        <w:t>"highlight"</w:t>
      </w:r>
      <w:r>
        <w:rPr>
          <w:rStyle w:val="NormalTok"/>
        </w:rPr>
        <w:t>)</w:t>
      </w:r>
      <w:r>
        <w:rPr>
          <w:rStyle w:val="OperatorTok"/>
        </w:rPr>
        <w:t>;</w:t>
      </w:r>
      <w:r>
        <w:br/>
      </w:r>
      <w:r>
        <w:rPr>
          <w:rStyle w:val="NormalTok"/>
        </w:rPr>
        <w:t>})</w:t>
      </w:r>
      <w:r>
        <w:rPr>
          <w:rStyle w:val="OperatorTok"/>
        </w:rPr>
        <w:t>;</w:t>
      </w:r>
    </w:p>
    <w:p w14:paraId="390C2B76" w14:textId="77777777" w:rsidR="00CE4A37" w:rsidRDefault="00000000">
      <w:pPr>
        <w:pStyle w:val="SourceCode"/>
        <w:rPr>
          <w:rStyle w:val="NormalTok"/>
        </w:rPr>
      </w:pPr>
      <w:proofErr w:type="gramStart"/>
      <w:r>
        <w:rPr>
          <w:rStyle w:val="FunctionTok"/>
        </w:rPr>
        <w:t>.sidebar</w:t>
      </w:r>
      <w:proofErr w:type="gramEnd"/>
      <w:r>
        <w:rPr>
          <w:rStyle w:val="NormalTok"/>
        </w:rPr>
        <w:t xml:space="preserve"> </w:t>
      </w:r>
      <w:proofErr w:type="gramStart"/>
      <w:r>
        <w:rPr>
          <w:rStyle w:val="NormalTok"/>
        </w:rPr>
        <w:t xml:space="preserve">{ </w:t>
      </w:r>
      <w:r>
        <w:rPr>
          <w:rStyle w:val="KeywordTok"/>
        </w:rPr>
        <w:t>height</w:t>
      </w:r>
      <w:proofErr w:type="gramEnd"/>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proofErr w:type="gramStart"/>
      <w:r>
        <w:rPr>
          <w:rStyle w:val="OperatorTok"/>
        </w:rPr>
        <w:t>;</w:t>
      </w:r>
      <w:r>
        <w:rPr>
          <w:rStyle w:val="NormalTok"/>
        </w:rPr>
        <w:t xml:space="preserve"> }</w:t>
      </w:r>
      <w:proofErr w:type="gramEnd"/>
      <w:r>
        <w:br/>
      </w:r>
      <w:r>
        <w:rPr>
          <w:rStyle w:val="FunctionTok"/>
        </w:rPr>
        <w:t>.content</w:t>
      </w:r>
      <w:r>
        <w:rPr>
          <w:rStyle w:val="NormalTok"/>
        </w:rPr>
        <w:t xml:space="preserve"> </w:t>
      </w:r>
      <w:proofErr w:type="gramStart"/>
      <w:r>
        <w:rPr>
          <w:rStyle w:val="NormalTok"/>
        </w:rPr>
        <w:t xml:space="preserve">{ </w:t>
      </w:r>
      <w:r>
        <w:rPr>
          <w:rStyle w:val="KeywordTok"/>
        </w:rPr>
        <w:t>margin</w:t>
      </w:r>
      <w:proofErr w:type="gramEnd"/>
      <w:r>
        <w:rPr>
          <w:rStyle w:val="KeywordTok"/>
        </w:rPr>
        <w:t>-left</w:t>
      </w:r>
      <w:r>
        <w:rPr>
          <w:rStyle w:val="CharTok"/>
        </w:rPr>
        <w:t>:</w:t>
      </w:r>
      <w:r>
        <w:rPr>
          <w:rStyle w:val="NormalTok"/>
        </w:rPr>
        <w:t xml:space="preserve"> </w:t>
      </w:r>
      <w:r>
        <w:rPr>
          <w:rStyle w:val="DecValTok"/>
        </w:rPr>
        <w:t>260</w:t>
      </w:r>
      <w:r>
        <w:rPr>
          <w:rStyle w:val="DataTypeTok"/>
        </w:rPr>
        <w:t>px</w:t>
      </w:r>
      <w:proofErr w:type="gramStart"/>
      <w:r>
        <w:rPr>
          <w:rStyle w:val="OperatorTok"/>
        </w:rPr>
        <w:t>;</w:t>
      </w:r>
      <w:r>
        <w:rPr>
          <w:rStyle w:val="NormalTok"/>
        </w:rPr>
        <w:t xml:space="preserve"> }</w:t>
      </w:r>
      <w:proofErr w:type="gramEnd"/>
    </w:p>
    <w:p w14:paraId="7F8B7207" w14:textId="77777777" w:rsidR="000C66A6" w:rsidRDefault="000C66A6">
      <w:pPr>
        <w:pStyle w:val="SourceCode"/>
        <w:rPr>
          <w:rStyle w:val="NormalTok"/>
        </w:rPr>
      </w:pPr>
    </w:p>
    <w:p w14:paraId="2AA9AF73" w14:textId="77777777" w:rsidR="000C66A6" w:rsidRDefault="000C66A6">
      <w:pPr>
        <w:pStyle w:val="SourceCode"/>
        <w:rPr>
          <w:rStyle w:val="NormalTok"/>
        </w:rPr>
      </w:pPr>
    </w:p>
    <w:p w14:paraId="79B595D3" w14:textId="77777777" w:rsidR="000C66A6" w:rsidRDefault="000C66A6" w:rsidP="000C66A6">
      <w:pPr>
        <w:pStyle w:val="SourceCode"/>
        <w:rPr>
          <w:rStyle w:val="NormalTok"/>
          <w:color w:val="4C94D8" w:themeColor="text2" w:themeTint="80"/>
        </w:rPr>
      </w:pPr>
      <w:r w:rsidRPr="000C66A6">
        <w:rPr>
          <w:rStyle w:val="NormalTok"/>
          <w:color w:val="4C94D8" w:themeColor="text2" w:themeTint="80"/>
        </w:rPr>
        <w:t>Answer</w:t>
      </w:r>
    </w:p>
    <w:p w14:paraId="5FE36EE9" w14:textId="4DCCCB1E" w:rsidR="000C66A6" w:rsidRDefault="000C66A6" w:rsidP="000C66A6">
      <w:pPr>
        <w:pStyle w:val="SourceCode"/>
        <w:rPr>
          <w:rStyle w:val="NormalTok"/>
          <w:color w:val="4C94D8" w:themeColor="text2" w:themeTint="80"/>
        </w:rPr>
      </w:pPr>
      <w:r>
        <w:rPr>
          <w:rStyle w:val="NormalTok"/>
          <w:color w:val="4C94D8" w:themeColor="text2" w:themeTint="80"/>
        </w:rPr>
        <w:lastRenderedPageBreak/>
        <w:t>First what happens is the $(document</w:t>
      </w:r>
      <w:proofErr w:type="gramStart"/>
      <w:r>
        <w:rPr>
          <w:rStyle w:val="NormalTok"/>
          <w:color w:val="4C94D8" w:themeColor="text2" w:themeTint="80"/>
        </w:rPr>
        <w:t>).ready</w:t>
      </w:r>
      <w:proofErr w:type="gramEnd"/>
      <w:r>
        <w:rPr>
          <w:rStyle w:val="NormalTok"/>
          <w:color w:val="4C94D8" w:themeColor="text2" w:themeTint="80"/>
        </w:rPr>
        <w:t>() waits till the HTML is loaded the compares the score 85 to the score 70 which is 70 and updates the page to either you passed or try again, with the three lines:</w:t>
      </w:r>
    </w:p>
    <w:p w14:paraId="5A430C31" w14:textId="77777777" w:rsidR="000C66A6" w:rsidRDefault="000C66A6" w:rsidP="000C66A6">
      <w:pPr>
        <w:pStyle w:val="SourceCode"/>
        <w:rPr>
          <w:rStyle w:val="OperatorTok"/>
        </w:rPr>
      </w:pP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proofErr w:type="gramStart"/>
      <w:r>
        <w:rPr>
          <w:rStyle w:val="FunctionTok"/>
        </w:rPr>
        <w:t>text</w:t>
      </w:r>
      <w:r>
        <w:rPr>
          <w:rStyle w:val="NormalTok"/>
        </w:rPr>
        <w:t>(</w:t>
      </w:r>
      <w:proofErr w:type="gramEnd"/>
      <w:r>
        <w:rPr>
          <w:rStyle w:val="StringTok"/>
        </w:rPr>
        <w:t>"You passed!"</w:t>
      </w:r>
      <w:r>
        <w:rPr>
          <w:rStyle w:val="NormalTok"/>
        </w:rPr>
        <w:t>)</w:t>
      </w:r>
      <w:r>
        <w:rPr>
          <w:rStyle w:val="OperatorTok"/>
        </w:rPr>
        <w:t>.</w:t>
      </w:r>
      <w:proofErr w:type="spellStart"/>
      <w:proofErr w:type="gramStart"/>
      <w:r>
        <w:rPr>
          <w:rStyle w:val="FunctionTok"/>
        </w:rPr>
        <w:t>css</w:t>
      </w:r>
      <w:proofErr w:type="spellEnd"/>
      <w:r>
        <w:rPr>
          <w:rStyle w:val="NormalTok"/>
        </w:rPr>
        <w:t>(</w:t>
      </w:r>
      <w:proofErr w:type="gramEnd"/>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proofErr w:type="gramStart"/>
      <w:r>
        <w:rPr>
          <w:rStyle w:val="FunctionTok"/>
        </w:rPr>
        <w:t>text</w:t>
      </w:r>
      <w:r>
        <w:rPr>
          <w:rStyle w:val="NormalTok"/>
        </w:rPr>
        <w:t>(</w:t>
      </w:r>
      <w:proofErr w:type="gramEnd"/>
      <w:r>
        <w:rPr>
          <w:rStyle w:val="StringTok"/>
        </w:rPr>
        <w:t>"Try again."</w:t>
      </w:r>
      <w:r>
        <w:rPr>
          <w:rStyle w:val="NormalTok"/>
        </w:rPr>
        <w:t>)</w:t>
      </w:r>
      <w:r>
        <w:rPr>
          <w:rStyle w:val="OperatorTok"/>
        </w:rPr>
        <w:t>.</w:t>
      </w:r>
      <w:proofErr w:type="spellStart"/>
      <w:r>
        <w:rPr>
          <w:rStyle w:val="FunctionTok"/>
        </w:rPr>
        <w:t>css</w:t>
      </w:r>
      <w:proofErr w:type="spellEnd"/>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4491EF1E" w14:textId="77777777" w:rsidR="000C66A6" w:rsidRDefault="000C66A6" w:rsidP="000C66A6">
      <w:pPr>
        <w:pStyle w:val="SourceCode"/>
      </w:pPr>
    </w:p>
    <w:p w14:paraId="4276951B" w14:textId="03C78C4A" w:rsidR="000C66A6" w:rsidRDefault="000C66A6" w:rsidP="000C66A6">
      <w:pPr>
        <w:pStyle w:val="SourceCode"/>
        <w:rPr>
          <w:rStyle w:val="NormalTok"/>
          <w:color w:val="4C94D8" w:themeColor="text2" w:themeTint="80"/>
        </w:rPr>
      </w:pPr>
      <w:r>
        <w:rPr>
          <w:rStyle w:val="NormalTok"/>
          <w:color w:val="4C94D8" w:themeColor="text2" w:themeTint="80"/>
        </w:rPr>
        <w:t xml:space="preserve">Next </w:t>
      </w:r>
      <w:proofErr w:type="gramStart"/>
      <w:r>
        <w:rPr>
          <w:rStyle w:val="NormalTok"/>
          <w:color w:val="4C94D8" w:themeColor="text2" w:themeTint="80"/>
        </w:rPr>
        <w:t>the .highlight</w:t>
      </w:r>
      <w:proofErr w:type="gramEnd"/>
      <w:r>
        <w:rPr>
          <w:rStyle w:val="NormalTok"/>
          <w:color w:val="4C94D8" w:themeColor="text2" w:themeTint="80"/>
        </w:rPr>
        <w:t xml:space="preserve"> shows like what is like set to be highlighted or like what highlighted looks like, which then shows the parameters for it. </w:t>
      </w:r>
      <w:r w:rsidR="007F4A5F">
        <w:rPr>
          <w:rStyle w:val="NormalTok"/>
          <w:color w:val="4C94D8" w:themeColor="text2" w:themeTint="80"/>
        </w:rPr>
        <w:t>Then the click handler on $(</w:t>
      </w:r>
      <w:proofErr w:type="gramStart"/>
      <w:r w:rsidR="007F4A5F">
        <w:rPr>
          <w:rStyle w:val="NormalTok"/>
          <w:color w:val="4C94D8" w:themeColor="text2" w:themeTint="80"/>
        </w:rPr>
        <w:t>“.card</w:t>
      </w:r>
      <w:proofErr w:type="gramEnd"/>
      <w:r w:rsidR="007F4A5F">
        <w:rPr>
          <w:rStyle w:val="NormalTok"/>
          <w:color w:val="4C94D8" w:themeColor="text2" w:themeTint="80"/>
        </w:rPr>
        <w:t xml:space="preserve">”) makes it so that when clicked on the card toggle the highlighted part of the card. </w:t>
      </w:r>
      <w:proofErr w:type="gramStart"/>
      <w:r w:rsidR="007F4A5F">
        <w:rPr>
          <w:rStyle w:val="NormalTok"/>
          <w:color w:val="4C94D8" w:themeColor="text2" w:themeTint="80"/>
        </w:rPr>
        <w:t>So</w:t>
      </w:r>
      <w:proofErr w:type="gramEnd"/>
      <w:r w:rsidR="007F4A5F">
        <w:rPr>
          <w:rStyle w:val="NormalTok"/>
          <w:color w:val="4C94D8" w:themeColor="text2" w:themeTint="80"/>
        </w:rPr>
        <w:t xml:space="preserve"> what you see is the card style changes to being on and off after each click. The last thing </w:t>
      </w:r>
      <w:proofErr w:type="gramStart"/>
      <w:r w:rsidR="007F4A5F">
        <w:rPr>
          <w:rStyle w:val="NormalTok"/>
          <w:color w:val="4C94D8" w:themeColor="text2" w:themeTint="80"/>
        </w:rPr>
        <w:t>is,</w:t>
      </w:r>
      <w:proofErr w:type="gramEnd"/>
      <w:r w:rsidR="007F4A5F">
        <w:rPr>
          <w:rStyle w:val="NormalTok"/>
          <w:color w:val="4C94D8" w:themeColor="text2" w:themeTint="80"/>
        </w:rPr>
        <w:t xml:space="preserve"> the sidebar and the content set up a double column format with whatever margins set. </w:t>
      </w:r>
    </w:p>
    <w:p w14:paraId="5B861D19" w14:textId="77777777" w:rsidR="000C66A6" w:rsidRDefault="000C66A6" w:rsidP="000C66A6">
      <w:pPr>
        <w:pStyle w:val="SourceCode"/>
        <w:rPr>
          <w:rStyle w:val="NormalTok"/>
          <w:color w:val="4C94D8" w:themeColor="text2" w:themeTint="80"/>
        </w:rPr>
      </w:pPr>
    </w:p>
    <w:p w14:paraId="6F34902E" w14:textId="77777777" w:rsidR="000C66A6" w:rsidRPr="000C66A6" w:rsidRDefault="000C66A6" w:rsidP="000C66A6">
      <w:pPr>
        <w:pStyle w:val="SourceCode"/>
        <w:rPr>
          <w:rFonts w:ascii="Consolas" w:hAnsi="Consolas"/>
          <w:color w:val="4C94D8" w:themeColor="text2" w:themeTint="80"/>
          <w:sz w:val="22"/>
        </w:rPr>
      </w:pPr>
    </w:p>
    <w:p w14:paraId="3EA6D4B9" w14:textId="4E8C2028" w:rsidR="000C66A6" w:rsidRPr="000C66A6" w:rsidRDefault="000C66A6">
      <w:pPr>
        <w:pStyle w:val="SourceCode"/>
        <w:rPr>
          <w:color w:val="4C94D8" w:themeColor="text2" w:themeTint="80"/>
        </w:rPr>
      </w:pPr>
    </w:p>
    <w:p w14:paraId="5BCB883C" w14:textId="2A365E82" w:rsidR="00BA0820" w:rsidRDefault="00000000" w:rsidP="00BA0820">
      <w:pPr>
        <w:pStyle w:val="FirstParagraph"/>
        <w:rPr>
          <w:color w:val="C00000"/>
        </w:rPr>
      </w:pPr>
      <w:r w:rsidRPr="008F7354">
        <w:rPr>
          <w:b/>
          <w:bCs/>
          <w:color w:val="C00000"/>
        </w:rPr>
        <w:t>c. (5 points, ~4 min)</w:t>
      </w:r>
      <w:r w:rsidRPr="008F7354">
        <w:rPr>
          <w:color w:val="C00000"/>
        </w:rP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w:t>
      </w:r>
      <w:proofErr w:type="gramStart"/>
      <w:r w:rsidRPr="008F7354">
        <w:rPr>
          <w:color w:val="C00000"/>
        </w:rPr>
        <w:t>Reference</w:t>
      </w:r>
      <w:proofErr w:type="gramEnd"/>
      <w:r w:rsidRPr="008F7354">
        <w:rPr>
          <w:color w:val="C00000"/>
        </w:rPr>
        <w:t xml:space="preserve"> a specific debugging experience from your own labs.</w:t>
      </w:r>
    </w:p>
    <w:p w14:paraId="2A5745CF" w14:textId="56DAA780" w:rsidR="00BA0820" w:rsidRPr="00CB0046" w:rsidRDefault="00CB0046" w:rsidP="00BA0820">
      <w:pPr>
        <w:pStyle w:val="BodyText"/>
        <w:rPr>
          <w:color w:val="4C94D8" w:themeColor="text2" w:themeTint="80"/>
        </w:rPr>
      </w:pPr>
      <w:r w:rsidRPr="00CB0046">
        <w:rPr>
          <w:color w:val="4C94D8" w:themeColor="text2" w:themeTint="80"/>
        </w:rPr>
        <w:t>First, I’d check the </w:t>
      </w:r>
      <w:r w:rsidRPr="00CB0046">
        <w:rPr>
          <w:color w:val="4C94D8" w:themeColor="text2" w:themeTint="80"/>
        </w:rPr>
        <w:t>elements</w:t>
      </w:r>
      <w:r w:rsidRPr="00CB0046">
        <w:rPr>
          <w:color w:val="4C94D8" w:themeColor="text2" w:themeTint="80"/>
        </w:rPr>
        <w:t xml:space="preserve"> to confirm the id</w:t>
      </w:r>
      <w:r>
        <w:rPr>
          <w:color w:val="4C94D8" w:themeColor="text2" w:themeTint="80"/>
        </w:rPr>
        <w:t xml:space="preserve"> or </w:t>
      </w:r>
      <w:r w:rsidRPr="00CB0046">
        <w:rPr>
          <w:color w:val="4C94D8" w:themeColor="text2" w:themeTint="80"/>
        </w:rPr>
        <w:t xml:space="preserve">class I’m targeting </w:t>
      </w:r>
      <w:proofErr w:type="gramStart"/>
      <w:r w:rsidRPr="00CB0046">
        <w:rPr>
          <w:color w:val="4C94D8" w:themeColor="text2" w:themeTint="80"/>
        </w:rPr>
        <w:t>actually exists</w:t>
      </w:r>
      <w:proofErr w:type="gramEnd"/>
      <w:r w:rsidRPr="00CB0046">
        <w:rPr>
          <w:color w:val="4C94D8" w:themeColor="text2" w:themeTint="80"/>
        </w:rPr>
        <w:t xml:space="preserve"> (. Second, I’d use the </w:t>
      </w:r>
      <w:r>
        <w:rPr>
          <w:color w:val="4C94D8" w:themeColor="text2" w:themeTint="80"/>
        </w:rPr>
        <w:t>c</w:t>
      </w:r>
      <w:r w:rsidRPr="00CB0046">
        <w:rPr>
          <w:color w:val="4C94D8" w:themeColor="text2" w:themeTint="80"/>
        </w:rPr>
        <w:t>onsole to test the selector (like $</w:t>
      </w:r>
      <w:proofErr w:type="gramStart"/>
      <w:r w:rsidRPr="00CB0046">
        <w:rPr>
          <w:color w:val="4C94D8" w:themeColor="text2" w:themeTint="80"/>
        </w:rPr>
        <w:t>('#</w:t>
      </w:r>
      <w:proofErr w:type="spellStart"/>
      <w:proofErr w:type="gramEnd"/>
      <w:r w:rsidRPr="00CB0046">
        <w:rPr>
          <w:color w:val="4C94D8" w:themeColor="text2" w:themeTint="80"/>
        </w:rPr>
        <w:t>labButton</w:t>
      </w:r>
      <w:proofErr w:type="spellEnd"/>
      <w:r w:rsidRPr="00CB0046">
        <w:rPr>
          <w:color w:val="4C94D8" w:themeColor="text2" w:themeTint="80"/>
        </w:rPr>
        <w:t>'</w:t>
      </w:r>
      <w:proofErr w:type="gramStart"/>
      <w:r w:rsidRPr="00CB0046">
        <w:rPr>
          <w:color w:val="4C94D8" w:themeColor="text2" w:themeTint="80"/>
        </w:rPr>
        <w:t>).length</w:t>
      </w:r>
      <w:proofErr w:type="gramEnd"/>
      <w:r w:rsidRPr="00CB0046">
        <w:rPr>
          <w:color w:val="4C94D8" w:themeColor="text2" w:themeTint="80"/>
        </w:rPr>
        <w:t>) and add a quick </w:t>
      </w:r>
      <w:proofErr w:type="gramStart"/>
      <w:r w:rsidRPr="00CB0046">
        <w:rPr>
          <w:color w:val="4C94D8" w:themeColor="text2" w:themeTint="80"/>
        </w:rPr>
        <w:t>console.log(</w:t>
      </w:r>
      <w:proofErr w:type="gramEnd"/>
      <w:r w:rsidRPr="00CB0046">
        <w:rPr>
          <w:color w:val="4C94D8" w:themeColor="text2" w:themeTint="80"/>
        </w:rPr>
        <w:t xml:space="preserve">) inside the click/hover function to see if the event is </w:t>
      </w:r>
      <w:proofErr w:type="spellStart"/>
      <w:r>
        <w:rPr>
          <w:color w:val="4C94D8" w:themeColor="text2" w:themeTint="80"/>
        </w:rPr>
        <w:t>verying</w:t>
      </w:r>
      <w:proofErr w:type="spellEnd"/>
      <w:r>
        <w:rPr>
          <w:color w:val="4C94D8" w:themeColor="text2" w:themeTint="80"/>
        </w:rPr>
        <w:t xml:space="preserve"> to be correct. </w:t>
      </w:r>
    </w:p>
    <w:p w14:paraId="56F0311E" w14:textId="77777777" w:rsidR="00CE4A37" w:rsidRPr="008F7354" w:rsidRDefault="00000000">
      <w:pPr>
        <w:rPr>
          <w:color w:val="C00000"/>
        </w:rPr>
      </w:pPr>
      <w:r w:rsidRPr="008F7354">
        <w:rPr>
          <w:color w:val="C00000"/>
        </w:rPr>
        <w:pict w14:anchorId="6E30ED8C">
          <v:rect id="_x0000_i1027" style="width:0;height:1.5pt" o:hralign="center" o:hrstd="t" o:hr="t"/>
        </w:pict>
      </w:r>
    </w:p>
    <w:p w14:paraId="57992C7B" w14:textId="77777777" w:rsidR="00CE4A37" w:rsidRDefault="00000000">
      <w:pPr>
        <w:pStyle w:val="Heading2"/>
      </w:pPr>
      <w:bookmarkStart w:id="4" w:name="hci-case-studies-20-points-15-minutes"/>
      <w:bookmarkEnd w:id="3"/>
      <w:r>
        <w:t>3. HCI &amp; Case Studies (20 points, ~15 minutes)</w:t>
      </w:r>
    </w:p>
    <w:p w14:paraId="2A4C49B2" w14:textId="77777777" w:rsidR="00CE4A37" w:rsidRPr="008F7354" w:rsidRDefault="00000000">
      <w:pPr>
        <w:pStyle w:val="FirstParagraph"/>
        <w:rPr>
          <w:color w:val="C00000"/>
        </w:rPr>
      </w:pPr>
      <w:r w:rsidRPr="008F7354">
        <w:rPr>
          <w:b/>
          <w:bCs/>
          <w:color w:val="C00000"/>
        </w:rPr>
        <w:t>a. (9 points, ~7 min)</w:t>
      </w:r>
      <w:r w:rsidRPr="008F7354">
        <w:rPr>
          <w:color w:val="C00000"/>
        </w:rP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4BB3F16D" w14:textId="77777777" w:rsidR="00CE4A37" w:rsidRDefault="00000000">
      <w:pPr>
        <w:pStyle w:val="BodyText"/>
      </w:pPr>
      <w:r>
        <w:rPr>
          <w:b/>
          <w:bCs/>
        </w:rPr>
        <w:t>b. (11 points, ~8 min)</w:t>
      </w:r>
      <w:r>
        <w:t xml:space="preserve"> In the Kuehchic Desserts case, you analyzed whether the team could launch by September 1, 2022. Now apply what you learned to YOUR team’s term project:</w:t>
      </w:r>
    </w:p>
    <w:p w14:paraId="5141D28A" w14:textId="77777777" w:rsidR="00CE4A37" w:rsidRDefault="00000000">
      <w:pPr>
        <w:pStyle w:val="Compact"/>
        <w:numPr>
          <w:ilvl w:val="0"/>
          <w:numId w:val="16"/>
        </w:numPr>
      </w:pPr>
      <w:r>
        <w:lastRenderedPageBreak/>
        <w:t>Define “critical path” and “float” in your own words. Identify what you believe is the critical path in your team’s project — what sequence of tasks, if any one is delayed, would push back your entire project delivery?</w:t>
      </w:r>
    </w:p>
    <w:p w14:paraId="5CF5286E" w14:textId="3C1DDDFA" w:rsidR="006B6431" w:rsidRPr="006B6431" w:rsidRDefault="006B6431" w:rsidP="006B6431">
      <w:pPr>
        <w:pStyle w:val="Compact"/>
        <w:ind w:left="720"/>
        <w:rPr>
          <w:color w:val="4C94D8" w:themeColor="text2" w:themeTint="80"/>
        </w:rPr>
      </w:pPr>
      <w:r w:rsidRPr="006B6431">
        <w:rPr>
          <w:color w:val="4C94D8" w:themeColor="text2" w:themeTint="80"/>
        </w:rPr>
        <w:t xml:space="preserve">Critical path is the sequence of dependent tasks that controls the project and its project finish date. Float is a task that you can not finish or </w:t>
      </w:r>
      <w:proofErr w:type="gramStart"/>
      <w:r w:rsidRPr="006B6431">
        <w:rPr>
          <w:color w:val="4C94D8" w:themeColor="text2" w:themeTint="80"/>
        </w:rPr>
        <w:t>delay it</w:t>
      </w:r>
      <w:proofErr w:type="gramEnd"/>
      <w:r w:rsidRPr="006B6431">
        <w:rPr>
          <w:color w:val="4C94D8" w:themeColor="text2" w:themeTint="80"/>
        </w:rPr>
        <w:t xml:space="preserve"> without delaying the </w:t>
      </w:r>
      <w:proofErr w:type="gramStart"/>
      <w:r w:rsidRPr="006B6431">
        <w:rPr>
          <w:color w:val="4C94D8" w:themeColor="text2" w:themeTint="80"/>
        </w:rPr>
        <w:t>finial</w:t>
      </w:r>
      <w:proofErr w:type="gramEnd"/>
      <w:r w:rsidRPr="006B6431">
        <w:rPr>
          <w:color w:val="4C94D8" w:themeColor="text2" w:themeTint="80"/>
        </w:rPr>
        <w:t xml:space="preserve"> </w:t>
      </w:r>
      <w:proofErr w:type="gramStart"/>
      <w:r w:rsidRPr="006B6431">
        <w:rPr>
          <w:color w:val="4C94D8" w:themeColor="text2" w:themeTint="80"/>
        </w:rPr>
        <w:t>publish</w:t>
      </w:r>
      <w:proofErr w:type="gramEnd"/>
      <w:r w:rsidRPr="006B6431">
        <w:rPr>
          <w:color w:val="4C94D8" w:themeColor="text2" w:themeTint="80"/>
        </w:rPr>
        <w:t xml:space="preserve"> date of the product or project. The Critical path for our </w:t>
      </w:r>
      <w:proofErr w:type="gramStart"/>
      <w:r w:rsidRPr="006B6431">
        <w:rPr>
          <w:color w:val="4C94D8" w:themeColor="text2" w:themeTint="80"/>
        </w:rPr>
        <w:t>teams</w:t>
      </w:r>
      <w:proofErr w:type="gramEnd"/>
      <w:r w:rsidRPr="006B6431">
        <w:rPr>
          <w:color w:val="4C94D8" w:themeColor="text2" w:themeTint="80"/>
        </w:rPr>
        <w:t xml:space="preserve"> project I think is the actual core pages build up or the mandatory page build up like homepage or feed or something like that basically front end and the </w:t>
      </w:r>
      <w:proofErr w:type="gramStart"/>
      <w:r w:rsidRPr="006B6431">
        <w:rPr>
          <w:color w:val="4C94D8" w:themeColor="text2" w:themeTint="80"/>
        </w:rPr>
        <w:t>back end</w:t>
      </w:r>
      <w:proofErr w:type="gramEnd"/>
      <w:r w:rsidRPr="006B6431">
        <w:rPr>
          <w:color w:val="4C94D8" w:themeColor="text2" w:themeTint="80"/>
        </w:rPr>
        <w:t xml:space="preserve"> part. </w:t>
      </w:r>
      <w:proofErr w:type="gramStart"/>
      <w:r w:rsidRPr="006B6431">
        <w:rPr>
          <w:color w:val="4C94D8" w:themeColor="text2" w:themeTint="80"/>
        </w:rPr>
        <w:t>An example,</w:t>
      </w:r>
      <w:proofErr w:type="gramEnd"/>
      <w:r w:rsidRPr="006B6431">
        <w:rPr>
          <w:color w:val="4C94D8" w:themeColor="text2" w:themeTint="80"/>
        </w:rPr>
        <w:t xml:space="preserve"> could be creating the feed for our sleep monitoring app like that was the main purpose of building the site is to have a </w:t>
      </w:r>
      <w:proofErr w:type="spellStart"/>
      <w:r w:rsidRPr="006B6431">
        <w:rPr>
          <w:color w:val="4C94D8" w:themeColor="text2" w:themeTint="80"/>
        </w:rPr>
        <w:t>sorta</w:t>
      </w:r>
      <w:proofErr w:type="spellEnd"/>
      <w:r w:rsidRPr="006B6431">
        <w:rPr>
          <w:color w:val="4C94D8" w:themeColor="text2" w:themeTint="80"/>
        </w:rPr>
        <w:t xml:space="preserve"> Instagram feed of the sleeps of people, or like the line graph showing the data, like those are mandatory tasks that if not finished will delay the project. </w:t>
      </w:r>
    </w:p>
    <w:p w14:paraId="5247C8BA" w14:textId="77777777" w:rsidR="007F4A5F" w:rsidRDefault="007F4A5F" w:rsidP="007F4A5F">
      <w:pPr>
        <w:pStyle w:val="Compact"/>
        <w:ind w:left="720"/>
      </w:pPr>
    </w:p>
    <w:p w14:paraId="124F9F23" w14:textId="77777777" w:rsidR="006B6431" w:rsidRDefault="00000000">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r w:rsidR="006B6431">
        <w:t xml:space="preserve"> </w:t>
      </w:r>
    </w:p>
    <w:p w14:paraId="6536E035" w14:textId="04BE4452" w:rsidR="00CE4A37" w:rsidRPr="006B6431" w:rsidRDefault="006B6431" w:rsidP="006B6431">
      <w:pPr>
        <w:pStyle w:val="Compact"/>
        <w:ind w:left="720"/>
        <w:rPr>
          <w:color w:val="4C94D8" w:themeColor="text2" w:themeTint="80"/>
        </w:rPr>
      </w:pPr>
      <w:r w:rsidRPr="006B6431">
        <w:rPr>
          <w:color w:val="4C94D8" w:themeColor="text2" w:themeTint="80"/>
        </w:rPr>
        <w:t xml:space="preserve">For us right now it’s time, like we have other classes and other work to finish because, of course, we are college students. However, we are trying to have meetings with our group outside of class to get the project done and the tasks needed for our critical path. </w:t>
      </w:r>
      <w:proofErr w:type="gramStart"/>
      <w:r w:rsidRPr="006B6431">
        <w:rPr>
          <w:color w:val="4C94D8" w:themeColor="text2" w:themeTint="80"/>
        </w:rPr>
        <w:t>Also</w:t>
      </w:r>
      <w:proofErr w:type="gramEnd"/>
      <w:r w:rsidRPr="006B6431">
        <w:rPr>
          <w:color w:val="4C94D8" w:themeColor="text2" w:themeTint="80"/>
        </w:rPr>
        <w:t xml:space="preserve"> we are kind of dividing our roles up like a divide and conquer type of strategy. </w:t>
      </w:r>
    </w:p>
    <w:p w14:paraId="4A3967F4" w14:textId="77777777" w:rsidR="007F4A5F" w:rsidRPr="006B6431" w:rsidRDefault="007F4A5F" w:rsidP="007F4A5F">
      <w:pPr>
        <w:pStyle w:val="Compact"/>
        <w:ind w:left="720"/>
        <w:rPr>
          <w:color w:val="4C94D8" w:themeColor="text2" w:themeTint="80"/>
        </w:rPr>
      </w:pPr>
    </w:p>
    <w:p w14:paraId="05443690" w14:textId="77777777" w:rsidR="00CE4A37" w:rsidRDefault="00000000">
      <w:pPr>
        <w:pStyle w:val="Compact"/>
        <w:numPr>
          <w:ilvl w:val="0"/>
          <w:numId w:val="16"/>
        </w:numPr>
      </w:pPr>
      <w:r>
        <w:t>Based on the Kuehchic analysis, what is one mistake you see the Kuehchic team making that your team should avoid? Be specific — reference a task or decision from the case.</w:t>
      </w:r>
    </w:p>
    <w:p w14:paraId="4D1FB4D7" w14:textId="58D43E47" w:rsidR="008F7354" w:rsidRPr="008F7354" w:rsidRDefault="008F7354" w:rsidP="008F7354">
      <w:pPr>
        <w:pStyle w:val="Compact"/>
        <w:ind w:left="720"/>
        <w:rPr>
          <w:color w:val="4C94D8" w:themeColor="text2" w:themeTint="80"/>
        </w:rPr>
      </w:pPr>
      <w:r w:rsidRPr="008F7354">
        <w:rPr>
          <w:color w:val="4C94D8" w:themeColor="text2" w:themeTint="80"/>
        </w:rPr>
        <w:t xml:space="preserve">I think planning out </w:t>
      </w:r>
      <w:proofErr w:type="gramStart"/>
      <w:r w:rsidRPr="008F7354">
        <w:rPr>
          <w:color w:val="4C94D8" w:themeColor="text2" w:themeTint="80"/>
        </w:rPr>
        <w:t>there</w:t>
      </w:r>
      <w:proofErr w:type="gramEnd"/>
      <w:r w:rsidRPr="008F7354">
        <w:rPr>
          <w:color w:val="4C94D8" w:themeColor="text2" w:themeTint="80"/>
        </w:rPr>
        <w:t xml:space="preserve"> tasks and how long they should take is somewhat of a mistake on their part. Their projected ETA for each task does not seem reasonable and is not setting themselves up well for launch, if they expect to publish in time before </w:t>
      </w:r>
      <w:proofErr w:type="gramStart"/>
      <w:r w:rsidRPr="008F7354">
        <w:rPr>
          <w:color w:val="4C94D8" w:themeColor="text2" w:themeTint="80"/>
        </w:rPr>
        <w:t>there</w:t>
      </w:r>
      <w:proofErr w:type="gramEnd"/>
      <w:r w:rsidRPr="008F7354">
        <w:rPr>
          <w:color w:val="4C94D8" w:themeColor="text2" w:themeTint="80"/>
        </w:rPr>
        <w:t xml:space="preserve"> date. I think we need avoid having unreasonable ETA’s and unreasonable tasks like tasks that do not really need to be involved. Additionally, being specific, they need to be specific, especially in PM each person is supposed to have a set like task on what they need to do. Like in the PDF for case 1 they have the tasks but like they are insanely broad like they do not know how to complete that portion of the task without going through it. If you do not plan, you plan for failure. </w:t>
      </w:r>
    </w:p>
    <w:p w14:paraId="4D73B31E" w14:textId="77777777" w:rsidR="008F7354" w:rsidRPr="008F7354" w:rsidRDefault="008F7354" w:rsidP="008F7354">
      <w:pPr>
        <w:pStyle w:val="Compact"/>
        <w:rPr>
          <w:color w:val="4C94D8" w:themeColor="text2" w:themeTint="80"/>
        </w:rPr>
      </w:pPr>
    </w:p>
    <w:p w14:paraId="24EDD59B" w14:textId="77777777" w:rsidR="00CE4A37" w:rsidRDefault="00000000">
      <w:r w:rsidRPr="008F7354">
        <w:rPr>
          <w:color w:val="4C94D8" w:themeColor="text2" w:themeTint="80"/>
        </w:rPr>
        <w:pict w14:anchorId="66161675">
          <v:rect id="_x0000_i1028" style="width:0;height:1.5pt" o:hralign="center" o:hrstd="t" o:hr="t"/>
        </w:pict>
      </w:r>
    </w:p>
    <w:p w14:paraId="532863FD" w14:textId="77777777" w:rsidR="00CE4A37" w:rsidRDefault="00000000">
      <w:pPr>
        <w:pStyle w:val="Heading2"/>
      </w:pPr>
      <w:bookmarkStart w:id="5" w:name="X2250fef27ea14608336a4cb448e65ed53dc0e92"/>
      <w:bookmarkEnd w:id="4"/>
      <w:r>
        <w:t>4. Development Workflow &amp; AI Reflection (20 points, ~15 minutes)</w:t>
      </w:r>
    </w:p>
    <w:p w14:paraId="4F90C217" w14:textId="77777777" w:rsidR="00CE4A37" w:rsidRDefault="00000000">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7F72DCBF" w14:textId="77777777" w:rsidR="00CE4A37" w:rsidRDefault="00000000">
      <w:pPr>
        <w:pStyle w:val="Compact"/>
        <w:numPr>
          <w:ilvl w:val="0"/>
          <w:numId w:val="17"/>
        </w:numPr>
      </w:pPr>
      <w:r>
        <w:lastRenderedPageBreak/>
        <w:t>Describe the role each of these three environments plays in your workflow. What do you do on each one, and how do changes move between them?</w:t>
      </w:r>
    </w:p>
    <w:p w14:paraId="5539B544" w14:textId="7FE7C0CD" w:rsidR="008F7354" w:rsidRPr="00BA0820" w:rsidRDefault="008F7354" w:rsidP="008F7354">
      <w:pPr>
        <w:pStyle w:val="Compact"/>
        <w:ind w:left="720"/>
        <w:rPr>
          <w:color w:val="4C94D8" w:themeColor="text2" w:themeTint="80"/>
        </w:rPr>
      </w:pPr>
      <w:r w:rsidRPr="00BA0820">
        <w:rPr>
          <w:color w:val="4C94D8" w:themeColor="text2" w:themeTint="80"/>
        </w:rPr>
        <w:t xml:space="preserve">On my local machine, I have code that I write and test and run and make commits to git hub with. Git hub has the repository where I can push my commits and changes from my local machine to a repository for backup </w:t>
      </w:r>
      <w:proofErr w:type="gramStart"/>
      <w:r w:rsidRPr="00BA0820">
        <w:rPr>
          <w:color w:val="4C94D8" w:themeColor="text2" w:themeTint="80"/>
        </w:rPr>
        <w:t>and also</w:t>
      </w:r>
      <w:proofErr w:type="gramEnd"/>
      <w:r w:rsidRPr="00BA0820">
        <w:rPr>
          <w:color w:val="4C94D8" w:themeColor="text2" w:themeTint="80"/>
        </w:rPr>
        <w:t xml:space="preserve"> just a place to store your commits and share them with people. The AZURE </w:t>
      </w:r>
      <w:proofErr w:type="spellStart"/>
      <w:r w:rsidRPr="00BA0820">
        <w:rPr>
          <w:color w:val="4C94D8" w:themeColor="text2" w:themeTint="80"/>
        </w:rPr>
        <w:t>Vm</w:t>
      </w:r>
      <w:proofErr w:type="spellEnd"/>
      <w:r w:rsidRPr="00BA0820">
        <w:rPr>
          <w:color w:val="4C94D8" w:themeColor="text2" w:themeTint="80"/>
        </w:rPr>
        <w:t xml:space="preserve"> is the </w:t>
      </w:r>
      <w:r w:rsidR="00D6687A" w:rsidRPr="00BA0820">
        <w:rPr>
          <w:color w:val="4C94D8" w:themeColor="text2" w:themeTint="80"/>
        </w:rPr>
        <w:t xml:space="preserve">deployed server that we did at the beginning of the semester where I pull the latest code form the </w:t>
      </w:r>
      <w:proofErr w:type="spellStart"/>
      <w:r w:rsidR="00D6687A" w:rsidRPr="00BA0820">
        <w:rPr>
          <w:color w:val="4C94D8" w:themeColor="text2" w:themeTint="80"/>
        </w:rPr>
        <w:t>github</w:t>
      </w:r>
      <w:proofErr w:type="spellEnd"/>
      <w:r w:rsidR="00D6687A" w:rsidRPr="00BA0820">
        <w:rPr>
          <w:color w:val="4C94D8" w:themeColor="text2" w:themeTint="80"/>
        </w:rPr>
        <w:t xml:space="preserve"> and runt it on the webserver so </w:t>
      </w:r>
      <w:proofErr w:type="gramStart"/>
      <w:r w:rsidR="00D6687A" w:rsidRPr="00BA0820">
        <w:rPr>
          <w:color w:val="4C94D8" w:themeColor="text2" w:themeTint="80"/>
        </w:rPr>
        <w:t>its</w:t>
      </w:r>
      <w:proofErr w:type="gramEnd"/>
      <w:r w:rsidR="00D6687A" w:rsidRPr="00BA0820">
        <w:rPr>
          <w:color w:val="4C94D8" w:themeColor="text2" w:themeTint="80"/>
        </w:rPr>
        <w:t xml:space="preserve"> accessible online. </w:t>
      </w:r>
    </w:p>
    <w:p w14:paraId="3DE5ECF8" w14:textId="54F7AC1A" w:rsidR="00D6687A" w:rsidRPr="00BA0820" w:rsidRDefault="00D6687A" w:rsidP="008F7354">
      <w:pPr>
        <w:pStyle w:val="Compact"/>
        <w:ind w:left="720"/>
        <w:rPr>
          <w:color w:val="4C94D8" w:themeColor="text2" w:themeTint="80"/>
        </w:rPr>
      </w:pPr>
      <w:r w:rsidRPr="00BA0820">
        <w:rPr>
          <w:color w:val="4C94D8" w:themeColor="text2" w:themeTint="80"/>
        </w:rPr>
        <w:t>Full Rundown:</w:t>
      </w:r>
      <w:r w:rsidRPr="00BA0820">
        <w:rPr>
          <w:color w:val="4C94D8" w:themeColor="text2" w:themeTint="80"/>
        </w:rPr>
        <w:br/>
        <w:t xml:space="preserve">Local machine writes code then runs the code and pushes to </w:t>
      </w:r>
      <w:proofErr w:type="spellStart"/>
      <w:r w:rsidRPr="00BA0820">
        <w:rPr>
          <w:color w:val="4C94D8" w:themeColor="text2" w:themeTint="80"/>
        </w:rPr>
        <w:t>github</w:t>
      </w:r>
      <w:proofErr w:type="spellEnd"/>
      <w:r w:rsidRPr="00BA0820">
        <w:rPr>
          <w:color w:val="4C94D8" w:themeColor="text2" w:themeTint="80"/>
        </w:rPr>
        <w:t xml:space="preserve"> then Azure pulls the code from the </w:t>
      </w:r>
      <w:proofErr w:type="spellStart"/>
      <w:r w:rsidRPr="00BA0820">
        <w:rPr>
          <w:color w:val="4C94D8" w:themeColor="text2" w:themeTint="80"/>
        </w:rPr>
        <w:t>github</w:t>
      </w:r>
      <w:proofErr w:type="spellEnd"/>
      <w:r w:rsidRPr="00BA0820">
        <w:rPr>
          <w:color w:val="4C94D8" w:themeColor="text2" w:themeTint="80"/>
        </w:rPr>
        <w:t xml:space="preserve"> and deploys. </w:t>
      </w:r>
    </w:p>
    <w:p w14:paraId="0D8D755B" w14:textId="77777777" w:rsidR="008F7354" w:rsidRDefault="008F7354" w:rsidP="008F7354">
      <w:pPr>
        <w:pStyle w:val="Compact"/>
        <w:ind w:left="720"/>
      </w:pPr>
    </w:p>
    <w:p w14:paraId="46925C03" w14:textId="77777777" w:rsidR="008F7354" w:rsidRDefault="008F7354" w:rsidP="008F7354">
      <w:pPr>
        <w:pStyle w:val="Compact"/>
        <w:ind w:left="720"/>
      </w:pPr>
    </w:p>
    <w:p w14:paraId="748B76E8" w14:textId="77777777" w:rsidR="00CE4A37" w:rsidRDefault="00000000">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14:paraId="35A2A347" w14:textId="042F554D" w:rsidR="00D6687A" w:rsidRPr="00BA0820" w:rsidRDefault="00D6687A" w:rsidP="00D6687A">
      <w:pPr>
        <w:pStyle w:val="Compact"/>
        <w:ind w:left="720"/>
        <w:rPr>
          <w:color w:val="4C94D8" w:themeColor="text2" w:themeTint="80"/>
        </w:rPr>
      </w:pPr>
      <w:r w:rsidRPr="00BA0820">
        <w:rPr>
          <w:color w:val="4C94D8" w:themeColor="text2" w:themeTint="80"/>
        </w:rPr>
        <w:t xml:space="preserve">When </w:t>
      </w:r>
      <w:proofErr w:type="gramStart"/>
      <w:r w:rsidRPr="00BA0820">
        <w:rPr>
          <w:color w:val="4C94D8" w:themeColor="text2" w:themeTint="80"/>
        </w:rPr>
        <w:t>you</w:t>
      </w:r>
      <w:proofErr w:type="gramEnd"/>
      <w:r w:rsidRPr="00BA0820">
        <w:rPr>
          <w:color w:val="4C94D8" w:themeColor="text2" w:themeTint="80"/>
        </w:rPr>
        <w:t xml:space="preserve"> </w:t>
      </w:r>
      <w:proofErr w:type="gramStart"/>
      <w:r w:rsidRPr="00BA0820">
        <w:rPr>
          <w:color w:val="4C94D8" w:themeColor="text2" w:themeTint="80"/>
        </w:rPr>
        <w:t>git</w:t>
      </w:r>
      <w:proofErr w:type="gramEnd"/>
      <w:r w:rsidRPr="00BA0820">
        <w:rPr>
          <w:color w:val="4C94D8" w:themeColor="text2" w:themeTint="80"/>
        </w:rPr>
        <w:t xml:space="preserve"> checkout main with the uncommitted changes, it will usually try to switch branches but will not let you if it </w:t>
      </w:r>
      <w:proofErr w:type="gramStart"/>
      <w:r w:rsidRPr="00BA0820">
        <w:rPr>
          <w:color w:val="4C94D8" w:themeColor="text2" w:themeTint="80"/>
        </w:rPr>
        <w:t>work</w:t>
      </w:r>
      <w:proofErr w:type="gramEnd"/>
      <w:r w:rsidRPr="00BA0820">
        <w:rPr>
          <w:color w:val="4C94D8" w:themeColor="text2" w:themeTint="80"/>
        </w:rPr>
        <w:t xml:space="preserve"> override your edits. Basically, you stay on </w:t>
      </w:r>
      <w:proofErr w:type="gramStart"/>
      <w:r w:rsidRPr="00BA0820">
        <w:rPr>
          <w:color w:val="4C94D8" w:themeColor="text2" w:themeTint="80"/>
        </w:rPr>
        <w:t>the quiz</w:t>
      </w:r>
      <w:proofErr w:type="gramEnd"/>
      <w:r w:rsidRPr="00BA0820">
        <w:rPr>
          <w:color w:val="4C94D8" w:themeColor="text2" w:themeTint="80"/>
        </w:rPr>
        <w:t xml:space="preserve"> 2 until you commit. In the file explorer the quiz 2 folders should still be there. Git is trying to see if like which versions or if you had many </w:t>
      </w:r>
      <w:proofErr w:type="gramStart"/>
      <w:r w:rsidRPr="00BA0820">
        <w:rPr>
          <w:color w:val="4C94D8" w:themeColor="text2" w:themeTint="80"/>
        </w:rPr>
        <w:t>version</w:t>
      </w:r>
      <w:proofErr w:type="gramEnd"/>
      <w:r w:rsidRPr="00BA0820">
        <w:rPr>
          <w:color w:val="4C94D8" w:themeColor="text2" w:themeTint="80"/>
        </w:rPr>
        <w:t xml:space="preserve"> previously committed if they are checked out or not, and it will not delete the files if that would lose that </w:t>
      </w:r>
      <w:proofErr w:type="gramStart"/>
      <w:r w:rsidRPr="00BA0820">
        <w:rPr>
          <w:color w:val="4C94D8" w:themeColor="text2" w:themeTint="80"/>
        </w:rPr>
        <w:t>version .</w:t>
      </w:r>
      <w:proofErr w:type="gramEnd"/>
    </w:p>
    <w:p w14:paraId="09B069D1" w14:textId="77777777" w:rsidR="00D6687A" w:rsidRPr="00BA0820" w:rsidRDefault="00D6687A" w:rsidP="00D6687A">
      <w:pPr>
        <w:pStyle w:val="Compact"/>
        <w:rPr>
          <w:color w:val="4C94D8" w:themeColor="text2" w:themeTint="80"/>
        </w:rPr>
      </w:pPr>
    </w:p>
    <w:p w14:paraId="06925D49" w14:textId="77777777" w:rsidR="00D6687A" w:rsidRPr="00D6687A" w:rsidRDefault="00D6687A" w:rsidP="00D6687A">
      <w:pPr>
        <w:pStyle w:val="Compact"/>
        <w:rPr>
          <w:color w:val="C00000"/>
        </w:rPr>
      </w:pPr>
    </w:p>
    <w:p w14:paraId="255D954C" w14:textId="77777777" w:rsidR="00CE4A37" w:rsidRPr="00BA0820" w:rsidRDefault="00000000">
      <w:pPr>
        <w:pStyle w:val="Compact"/>
        <w:numPr>
          <w:ilvl w:val="0"/>
          <w:numId w:val="17"/>
        </w:numPr>
        <w:rPr>
          <w:color w:val="4C94D8" w:themeColor="text2" w:themeTint="80"/>
        </w:rPr>
      </w:pPr>
      <w:r>
        <w:t xml:space="preserve">Your classmate </w:t>
      </w:r>
      <w:proofErr w:type="gramStart"/>
      <w:r>
        <w:t>says</w:t>
      </w:r>
      <w:proofErr w:type="gramEnd"/>
      <w:r>
        <w:t xml:space="preserve"> “I pushed my code to GitHub but my website on Azure still shows the old version.” Explain what step(s) they likely forgot and why pushing to </w:t>
      </w:r>
      <w:r w:rsidRPr="00BA0820">
        <w:rPr>
          <w:color w:val="4C94D8" w:themeColor="text2" w:themeTint="80"/>
        </w:rPr>
        <w:t>GitHub does not automatically update the Azure VM.</w:t>
      </w:r>
    </w:p>
    <w:p w14:paraId="11F2D450" w14:textId="5A2F9F32" w:rsidR="00D6687A" w:rsidRPr="00BA0820" w:rsidRDefault="00D6687A" w:rsidP="00D6687A">
      <w:pPr>
        <w:pStyle w:val="Compact"/>
        <w:ind w:left="720"/>
        <w:rPr>
          <w:color w:val="4C94D8" w:themeColor="text2" w:themeTint="80"/>
        </w:rPr>
      </w:pPr>
      <w:r w:rsidRPr="00BA0820">
        <w:rPr>
          <w:color w:val="4C94D8" w:themeColor="text2" w:themeTint="80"/>
        </w:rPr>
        <w:t xml:space="preserve">They </w:t>
      </w:r>
      <w:proofErr w:type="gramStart"/>
      <w:r w:rsidRPr="00BA0820">
        <w:rPr>
          <w:color w:val="4C94D8" w:themeColor="text2" w:themeTint="80"/>
        </w:rPr>
        <w:t>probably,</w:t>
      </w:r>
      <w:proofErr w:type="gramEnd"/>
      <w:r w:rsidRPr="00BA0820">
        <w:rPr>
          <w:color w:val="4C94D8" w:themeColor="text2" w:themeTint="80"/>
        </w:rPr>
        <w:t xml:space="preserve"> forgot to deploy to the AZURE </w:t>
      </w:r>
      <w:proofErr w:type="spellStart"/>
      <w:r w:rsidRPr="00BA0820">
        <w:rPr>
          <w:color w:val="4C94D8" w:themeColor="text2" w:themeTint="80"/>
        </w:rPr>
        <w:t>vm</w:t>
      </w:r>
      <w:proofErr w:type="spellEnd"/>
      <w:r w:rsidRPr="00BA0820">
        <w:rPr>
          <w:color w:val="4C94D8" w:themeColor="text2" w:themeTint="80"/>
        </w:rPr>
        <w:t xml:space="preserve"> after pushing to git hub. SSH in </w:t>
      </w:r>
      <w:proofErr w:type="gramStart"/>
      <w:r w:rsidRPr="00BA0820">
        <w:rPr>
          <w:color w:val="4C94D8" w:themeColor="text2" w:themeTint="80"/>
        </w:rPr>
        <w:t xml:space="preserve">the </w:t>
      </w:r>
      <w:proofErr w:type="spellStart"/>
      <w:r w:rsidRPr="00BA0820">
        <w:rPr>
          <w:color w:val="4C94D8" w:themeColor="text2" w:themeTint="80"/>
        </w:rPr>
        <w:t>the</w:t>
      </w:r>
      <w:proofErr w:type="spellEnd"/>
      <w:proofErr w:type="gramEnd"/>
      <w:r w:rsidRPr="00BA0820">
        <w:rPr>
          <w:color w:val="4C94D8" w:themeColor="text2" w:themeTint="80"/>
        </w:rPr>
        <w:t xml:space="preserve"> VM and pull through git with git </w:t>
      </w:r>
      <w:proofErr w:type="gramStart"/>
      <w:r w:rsidRPr="00BA0820">
        <w:rPr>
          <w:color w:val="4C94D8" w:themeColor="text2" w:themeTint="80"/>
        </w:rPr>
        <w:t>pull .</w:t>
      </w:r>
      <w:proofErr w:type="gramEnd"/>
      <w:r w:rsidRPr="00BA0820">
        <w:rPr>
          <w:color w:val="4C94D8" w:themeColor="text2" w:themeTint="80"/>
        </w:rPr>
        <w:t xml:space="preserve"> Pushing to </w:t>
      </w:r>
      <w:proofErr w:type="spellStart"/>
      <w:r w:rsidRPr="00BA0820">
        <w:rPr>
          <w:color w:val="4C94D8" w:themeColor="text2" w:themeTint="80"/>
        </w:rPr>
        <w:t>github</w:t>
      </w:r>
      <w:proofErr w:type="spellEnd"/>
      <w:r w:rsidRPr="00BA0820">
        <w:rPr>
          <w:color w:val="4C94D8" w:themeColor="text2" w:themeTint="80"/>
        </w:rPr>
        <w:t xml:space="preserve"> only updates the repo. Azure does not read that until it pulls those new changes. </w:t>
      </w:r>
    </w:p>
    <w:p w14:paraId="23B13D0B" w14:textId="77777777" w:rsidR="00BA0820" w:rsidRPr="00BA0820" w:rsidRDefault="00BA0820" w:rsidP="00BA0820">
      <w:pPr>
        <w:pStyle w:val="Compact"/>
        <w:rPr>
          <w:color w:val="4C94D8" w:themeColor="text2" w:themeTint="80"/>
        </w:rPr>
      </w:pPr>
    </w:p>
    <w:p w14:paraId="1235578F" w14:textId="77777777" w:rsidR="00CE4A37" w:rsidRDefault="00000000">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426AC78F" w14:textId="77777777" w:rsidR="00D6687A" w:rsidRDefault="00D6687A" w:rsidP="00D6687A">
      <w:pPr>
        <w:pStyle w:val="Compact"/>
        <w:ind w:left="720"/>
      </w:pPr>
    </w:p>
    <w:p w14:paraId="24D646B4" w14:textId="794CEE4C" w:rsidR="00D6687A" w:rsidRPr="00BA0820" w:rsidRDefault="00D6687A" w:rsidP="00D6687A">
      <w:pPr>
        <w:pStyle w:val="Compact"/>
        <w:rPr>
          <w:color w:val="4C94D8" w:themeColor="text2" w:themeTint="80"/>
        </w:rPr>
      </w:pPr>
      <w:r w:rsidRPr="00BA0820">
        <w:rPr>
          <w:color w:val="4C94D8" w:themeColor="text2" w:themeTint="80"/>
        </w:rPr>
        <w:t>Using a separate branch (like `quiz2`) keeps your work separate so mai</w:t>
      </w:r>
      <w:r w:rsidR="00BA0820">
        <w:rPr>
          <w:color w:val="4C94D8" w:themeColor="text2" w:themeTint="80"/>
        </w:rPr>
        <w:t>n</w:t>
      </w:r>
      <w:r w:rsidRPr="00BA0820">
        <w:rPr>
          <w:color w:val="4C94D8" w:themeColor="text2" w:themeTint="80"/>
        </w:rPr>
        <w:t xml:space="preserve"> stays clean and working until you’re ready to merge. If the whole class committed straight to main, people would constantly run into merge conflicts, accidentally overwrite </w:t>
      </w:r>
      <w:proofErr w:type="gramStart"/>
      <w:r w:rsidR="00BA0820" w:rsidRPr="00BA0820">
        <w:rPr>
          <w:color w:val="4C94D8" w:themeColor="text2" w:themeTint="80"/>
        </w:rPr>
        <w:t>there</w:t>
      </w:r>
      <w:proofErr w:type="gramEnd"/>
      <w:r w:rsidR="00BA0820" w:rsidRPr="00BA0820">
        <w:rPr>
          <w:color w:val="4C94D8" w:themeColor="text2" w:themeTint="80"/>
        </w:rPr>
        <w:t xml:space="preserve"> own changes. </w:t>
      </w:r>
    </w:p>
    <w:p w14:paraId="236CBF59" w14:textId="77777777" w:rsidR="00CE4A37" w:rsidRDefault="00000000">
      <w:pPr>
        <w:pStyle w:val="FirstParagraph"/>
      </w:pPr>
      <w:r>
        <w:rPr>
          <w:b/>
          <w:bCs/>
        </w:rPr>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xml:space="preserve">, what specific </w:t>
      </w:r>
      <w:r>
        <w:lastRenderedPageBreak/>
        <w:t>changes would you need to make to your deployment process? Think about: Apache configuration, your Git remote/pull workflow, file permissions, and any references in your code that use absolute paths. Be specific to YOUR setup.</w:t>
      </w:r>
    </w:p>
    <w:p w14:paraId="2B27A5B6" w14:textId="77777777" w:rsidR="00BA0820" w:rsidRDefault="00BA0820" w:rsidP="00BA0820">
      <w:pPr>
        <w:pStyle w:val="BodyText"/>
      </w:pPr>
    </w:p>
    <w:p w14:paraId="2B316824" w14:textId="25DBA50F" w:rsidR="00BA0820" w:rsidRPr="00BA0820" w:rsidRDefault="00BA0820" w:rsidP="00BA0820">
      <w:pPr>
        <w:pStyle w:val="BodyText"/>
        <w:rPr>
          <w:color w:val="4C94D8" w:themeColor="text2" w:themeTint="80"/>
        </w:rPr>
      </w:pPr>
      <w:r w:rsidRPr="00BA0820">
        <w:rPr>
          <w:color w:val="4C94D8" w:themeColor="text2" w:themeTint="80"/>
        </w:rPr>
        <w:t xml:space="preserve">If my web root </w:t>
      </w:r>
      <w:proofErr w:type="gramStart"/>
      <w:r w:rsidRPr="00BA0820">
        <w:rPr>
          <w:color w:val="4C94D8" w:themeColor="text2" w:themeTint="80"/>
        </w:rPr>
        <w:t>changed ,</w:t>
      </w:r>
      <w:proofErr w:type="gramEnd"/>
      <w:r w:rsidRPr="00BA0820">
        <w:rPr>
          <w:color w:val="4C94D8" w:themeColor="text2" w:themeTint="80"/>
        </w:rPr>
        <w:t xml:space="preserve"> I’d basically point everything to the new folder: update Apache so </w:t>
      </w:r>
      <w:proofErr w:type="spellStart"/>
      <w:proofErr w:type="gramStart"/>
      <w:r w:rsidRPr="00BA0820">
        <w:rPr>
          <w:color w:val="4C94D8" w:themeColor="text2" w:themeTint="80"/>
        </w:rPr>
        <w:t>DocuentRoot</w:t>
      </w:r>
      <w:proofErr w:type="spellEnd"/>
      <w:r w:rsidRPr="00BA0820">
        <w:rPr>
          <w:color w:val="4C94D8" w:themeColor="text2" w:themeTint="80"/>
        </w:rPr>
        <w:t>(</w:t>
      </w:r>
      <w:proofErr w:type="gramEnd"/>
      <w:r w:rsidRPr="00BA0820">
        <w:rPr>
          <w:color w:val="4C94D8" w:themeColor="text2" w:themeTint="80"/>
        </w:rPr>
        <w:t xml:space="preserve">and the matching &lt;Directory ...&gt; uses /webserver/ww, then reload Apache. On the VM I’d make sure my site files/repo are </w:t>
      </w:r>
      <w:proofErr w:type="gramStart"/>
      <w:r w:rsidRPr="00BA0820">
        <w:rPr>
          <w:color w:val="4C94D8" w:themeColor="text2" w:themeTint="80"/>
        </w:rPr>
        <w:t>actually in</w:t>
      </w:r>
      <w:proofErr w:type="gramEnd"/>
      <w:r w:rsidRPr="00BA0820">
        <w:rPr>
          <w:color w:val="4C94D8" w:themeColor="text2" w:themeTint="80"/>
        </w:rPr>
        <w:t xml:space="preserve">`/webserver/www, so my deploy steps change from cd /var/www/html &amp;&amp; git pull` </w:t>
      </w:r>
      <w:proofErr w:type="spellStart"/>
      <w:r w:rsidRPr="00BA0820">
        <w:rPr>
          <w:color w:val="4C94D8" w:themeColor="text2" w:themeTint="80"/>
        </w:rPr>
        <w:t>to`cd</w:t>
      </w:r>
      <w:proofErr w:type="spellEnd"/>
      <w:r w:rsidRPr="00BA0820">
        <w:rPr>
          <w:color w:val="4C94D8" w:themeColor="text2" w:themeTint="80"/>
        </w:rPr>
        <w:t xml:space="preserve"> /webserver/www &amp;&amp; git pull`. I’d also fix permissions/ownership on that new directory so Apache can read </w:t>
      </w:r>
      <w:proofErr w:type="gramStart"/>
      <w:r w:rsidRPr="00BA0820">
        <w:rPr>
          <w:color w:val="4C94D8" w:themeColor="text2" w:themeTint="80"/>
        </w:rPr>
        <w:t>it</w:t>
      </w:r>
      <w:proofErr w:type="gramEnd"/>
      <w:r w:rsidRPr="00BA0820">
        <w:rPr>
          <w:color w:val="4C94D8" w:themeColor="text2" w:themeTint="80"/>
        </w:rPr>
        <w:t xml:space="preserve"> and I can still pull updates, and I’d check my code/config for anything that </w:t>
      </w:r>
      <w:proofErr w:type="gramStart"/>
      <w:r w:rsidRPr="00BA0820">
        <w:rPr>
          <w:color w:val="4C94D8" w:themeColor="text2" w:themeTint="80"/>
        </w:rPr>
        <w:t>hard-codes</w:t>
      </w:r>
      <w:proofErr w:type="gramEnd"/>
      <w:r w:rsidRPr="00BA0820">
        <w:rPr>
          <w:color w:val="4C94D8" w:themeColor="text2" w:themeTint="80"/>
        </w:rPr>
        <w:t xml:space="preserve"> /var/www/html and swap it to /webserver/w</w:t>
      </w:r>
      <w:r w:rsidRPr="00BA0820">
        <w:rPr>
          <w:color w:val="4C94D8" w:themeColor="text2" w:themeTint="80"/>
        </w:rPr>
        <w:t>ww</w:t>
      </w:r>
      <w:r w:rsidRPr="00BA0820">
        <w:rPr>
          <w:color w:val="4C94D8" w:themeColor="text2" w:themeTint="80"/>
        </w:rPr>
        <w:t>.</w:t>
      </w:r>
    </w:p>
    <w:p w14:paraId="2647D253" w14:textId="77777777" w:rsidR="00BA0820" w:rsidRPr="00BA0820" w:rsidRDefault="00BA0820" w:rsidP="00BA0820">
      <w:pPr>
        <w:pStyle w:val="BodyText"/>
      </w:pPr>
    </w:p>
    <w:p w14:paraId="1DF58E3A" w14:textId="77777777" w:rsidR="00CE4A37" w:rsidRDefault="00000000">
      <w:pPr>
        <w:pStyle w:val="BodyText"/>
      </w:pPr>
      <w:r>
        <w:rPr>
          <w:b/>
          <w:bCs/>
        </w:rPr>
        <w:t>c. (7 points, ~5 min)</w:t>
      </w:r>
      <w:r>
        <w:t xml:space="preserve"> You have now completed multiple labs both with and without AI assistance, and you used the CLEAR method in Quiz 1. Based on your experience since then:</w:t>
      </w:r>
    </w:p>
    <w:p w14:paraId="705E1930" w14:textId="77777777" w:rsidR="00CE4A37" w:rsidRDefault="00000000">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14:paraId="4D235DD4" w14:textId="25E35FC5" w:rsidR="00BA0820" w:rsidRPr="00BA0820" w:rsidRDefault="00BA0820" w:rsidP="00BA0820">
      <w:pPr>
        <w:pStyle w:val="Compact"/>
        <w:ind w:left="720"/>
        <w:rPr>
          <w:color w:val="4C94D8" w:themeColor="text2" w:themeTint="80"/>
        </w:rPr>
      </w:pPr>
      <w:r w:rsidRPr="00BA0820">
        <w:rPr>
          <w:color w:val="4C94D8" w:themeColor="text2" w:themeTint="80"/>
        </w:rPr>
        <w:t xml:space="preserve">For lab 6 I asked AI to help me change the name at the top of the page to my name when it was clicked. I used </w:t>
      </w:r>
      <w:proofErr w:type="spellStart"/>
      <w:r w:rsidRPr="00BA0820">
        <w:rPr>
          <w:color w:val="4C94D8" w:themeColor="text2" w:themeTint="80"/>
        </w:rPr>
        <w:t>claude</w:t>
      </w:r>
      <w:proofErr w:type="spellEnd"/>
      <w:r w:rsidRPr="00BA0820">
        <w:rPr>
          <w:color w:val="4C94D8" w:themeColor="text2" w:themeTint="80"/>
        </w:rPr>
        <w:t xml:space="preserve"> code to ask me to take screenshots of the page and upload it to the chat and it used the screenshot to guide me on where the code went wrong in the actual file walking me through it like a tutor. And at the end it worked my name popped up after I clicked “Your name”</w:t>
      </w:r>
    </w:p>
    <w:p w14:paraId="2A7E4B55" w14:textId="77777777" w:rsidR="00BA0820" w:rsidRDefault="00BA0820" w:rsidP="00BA0820">
      <w:pPr>
        <w:pStyle w:val="Compact"/>
      </w:pPr>
    </w:p>
    <w:p w14:paraId="64F949A3" w14:textId="77777777" w:rsidR="00CE4A37" w:rsidRDefault="00000000">
      <w:pPr>
        <w:pStyle w:val="Compact"/>
        <w:numPr>
          <w:ilvl w:val="0"/>
          <w:numId w:val="18"/>
        </w:numPr>
      </w:pPr>
      <w:r>
        <w:t>Describe a specific situation where you chose NOT to use AI and worked through the problem yourself. Why did you make that choice, and what did you learn from the struggle?</w:t>
      </w:r>
    </w:p>
    <w:p w14:paraId="39FB66CA" w14:textId="4A631B39" w:rsidR="00BA0820" w:rsidRPr="00BA0820" w:rsidRDefault="00BA0820" w:rsidP="00BA0820">
      <w:pPr>
        <w:pStyle w:val="Compact"/>
        <w:ind w:left="720"/>
        <w:rPr>
          <w:color w:val="4C94D8" w:themeColor="text2" w:themeTint="80"/>
        </w:rPr>
      </w:pPr>
      <w:r w:rsidRPr="00BA0820">
        <w:rPr>
          <w:color w:val="4C94D8" w:themeColor="text2" w:themeTint="80"/>
        </w:rPr>
        <w:t xml:space="preserve">I did not use AI on the HTML resume one, because that was the core aspect of HTML and I never used it before so I wanted to actually master that so called “language: because it is going to help me a TON when creating passion projects myself or apps for example by </w:t>
      </w:r>
      <w:proofErr w:type="spellStart"/>
      <w:r w:rsidRPr="00BA0820">
        <w:rPr>
          <w:color w:val="4C94D8" w:themeColor="text2" w:themeTint="80"/>
        </w:rPr>
        <w:t>projet</w:t>
      </w:r>
      <w:proofErr w:type="spellEnd"/>
      <w:r w:rsidRPr="00BA0820">
        <w:rPr>
          <w:color w:val="4C94D8" w:themeColor="text2" w:themeTint="80"/>
        </w:rPr>
        <w:t xml:space="preserve"> int ITWS with my team. I learned a lot of HTML and different aspects of it and </w:t>
      </w:r>
      <w:proofErr w:type="spellStart"/>
      <w:r w:rsidRPr="00BA0820">
        <w:rPr>
          <w:color w:val="4C94D8" w:themeColor="text2" w:themeTint="80"/>
        </w:rPr>
        <w:t>sytnaxs</w:t>
      </w:r>
      <w:proofErr w:type="spellEnd"/>
      <w:r w:rsidRPr="00BA0820">
        <w:rPr>
          <w:color w:val="4C94D8" w:themeColor="text2" w:themeTint="80"/>
        </w:rPr>
        <w:t xml:space="preserve"> </w:t>
      </w:r>
      <w:proofErr w:type="gramStart"/>
      <w:r w:rsidRPr="00BA0820">
        <w:rPr>
          <w:color w:val="4C94D8" w:themeColor="text2" w:themeTint="80"/>
        </w:rPr>
        <w:t>also</w:t>
      </w:r>
      <w:proofErr w:type="gramEnd"/>
      <w:r w:rsidRPr="00BA0820">
        <w:rPr>
          <w:color w:val="4C94D8" w:themeColor="text2" w:themeTint="80"/>
        </w:rPr>
        <w:t xml:space="preserve"> so it was cool but also significant. </w:t>
      </w:r>
    </w:p>
    <w:p w14:paraId="41AF3DC5" w14:textId="77777777" w:rsidR="00BA0820" w:rsidRPr="00BA0820" w:rsidRDefault="00BA0820" w:rsidP="00BA0820">
      <w:pPr>
        <w:pStyle w:val="Compact"/>
        <w:ind w:left="720"/>
        <w:rPr>
          <w:color w:val="4C94D8" w:themeColor="text2" w:themeTint="80"/>
        </w:rPr>
      </w:pPr>
    </w:p>
    <w:p w14:paraId="4A8ACE27" w14:textId="77777777" w:rsidR="00CE4A37" w:rsidRDefault="00000000">
      <w:pPr>
        <w:pStyle w:val="Compact"/>
        <w:numPr>
          <w:ilvl w:val="0"/>
          <w:numId w:val="18"/>
        </w:numPr>
      </w:pPr>
      <w:r>
        <w:t>Has your personal rule for when to use AI vs. working independently changed since Quiz 1? If so, how and why?</w:t>
      </w:r>
    </w:p>
    <w:p w14:paraId="0EF9AE8C" w14:textId="77777777" w:rsidR="007F4A5F" w:rsidRDefault="007F4A5F" w:rsidP="007F4A5F">
      <w:pPr>
        <w:pStyle w:val="Compact"/>
      </w:pPr>
    </w:p>
    <w:p w14:paraId="6FBF933B" w14:textId="7C9C32C7" w:rsidR="007F4A5F" w:rsidRPr="006B6431" w:rsidRDefault="007F4A5F" w:rsidP="007F4A5F">
      <w:pPr>
        <w:pStyle w:val="Compact"/>
        <w:rPr>
          <w:color w:val="4C94D8" w:themeColor="text2" w:themeTint="80"/>
        </w:rPr>
      </w:pPr>
      <w:r w:rsidRPr="006B6431">
        <w:rPr>
          <w:color w:val="4C94D8" w:themeColor="text2" w:themeTint="80"/>
        </w:rPr>
        <w:t xml:space="preserve">My personal rule has changed but not after quiz 1 it was way before, however during lecture. Professor </w:t>
      </w:r>
      <w:proofErr w:type="spellStart"/>
      <w:r w:rsidRPr="006B6431">
        <w:rPr>
          <w:color w:val="4C94D8" w:themeColor="text2" w:themeTint="80"/>
        </w:rPr>
        <w:t>Plotka</w:t>
      </w:r>
      <w:proofErr w:type="spellEnd"/>
      <w:r w:rsidRPr="006B6431">
        <w:rPr>
          <w:color w:val="4C94D8" w:themeColor="text2" w:themeTint="80"/>
        </w:rPr>
        <w:t xml:space="preserve"> said that AI is good and working with it and understanding how to work with it or “vibe” with it is good. However, he did say that, understanding how the code works in essential and how the program and logic work chronologically. Because letting AI </w:t>
      </w:r>
      <w:r w:rsidRPr="006B6431">
        <w:rPr>
          <w:color w:val="4C94D8" w:themeColor="text2" w:themeTint="80"/>
        </w:rPr>
        <w:lastRenderedPageBreak/>
        <w:t xml:space="preserve">help you is good but there is sometimes a threshold that AI cannot keep up with and not understanding the code behind it and letting it control everything of it is not good because you do not know what’s going on if AI cannot help you. I changed through the aspect of using AI as a somewhat of teacher recently to help me guide through the work however I take the time to do things myself because I want to know what’s going on logically behind the program. </w:t>
      </w:r>
      <w:bookmarkEnd w:id="0"/>
      <w:bookmarkEnd w:id="5"/>
    </w:p>
    <w:sectPr w:rsidR="007F4A5F" w:rsidRPr="006B64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8011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82A4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3AC62A4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92A66E2A"/>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E6C495E6"/>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21E25214"/>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E1DAF2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308CDD0E"/>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0F24331C"/>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977E43EC"/>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593637731">
    <w:abstractNumId w:val="0"/>
  </w:num>
  <w:num w:numId="2" w16cid:durableId="841429469">
    <w:abstractNumId w:val="1"/>
  </w:num>
  <w:num w:numId="3" w16cid:durableId="11902913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558251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1298532470">
    <w:abstractNumId w:val="1"/>
  </w:num>
  <w:num w:numId="6" w16cid:durableId="1509296558">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1519998582">
    <w:abstractNumId w:val="1"/>
  </w:num>
  <w:num w:numId="8" w16cid:durableId="1463424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9876331">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298729001">
    <w:abstractNumId w:val="1"/>
  </w:num>
  <w:num w:numId="11" w16cid:durableId="2087533567">
    <w:abstractNumId w:val="1"/>
  </w:num>
  <w:num w:numId="12" w16cid:durableId="8557726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063224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59259119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25004207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742027199">
    <w:abstractNumId w:val="1"/>
  </w:num>
  <w:num w:numId="17" w16cid:durableId="1170023723">
    <w:abstractNumId w:val="1"/>
  </w:num>
  <w:num w:numId="18" w16cid:durableId="1227301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E4A37"/>
    <w:rsid w:val="000244FD"/>
    <w:rsid w:val="000C66A6"/>
    <w:rsid w:val="004B6C14"/>
    <w:rsid w:val="004D55E0"/>
    <w:rsid w:val="006B6431"/>
    <w:rsid w:val="006D23C7"/>
    <w:rsid w:val="007F4A5F"/>
    <w:rsid w:val="00850D20"/>
    <w:rsid w:val="008F7354"/>
    <w:rsid w:val="009D6AA9"/>
    <w:rsid w:val="00BA0820"/>
    <w:rsid w:val="00CB0046"/>
    <w:rsid w:val="00CE4A37"/>
    <w:rsid w:val="00D6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1B83"/>
  <w15:docId w15:val="{9CA9BC29-1658-4EE7-BC79-12E83D5C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ext-size-chat">
    <w:name w:val="text-size-chat"/>
    <w:basedOn w:val="Normal"/>
    <w:rsid w:val="006B6431"/>
    <w:pPr>
      <w:spacing w:before="100" w:beforeAutospacing="1" w:after="100" w:afterAutospacing="1"/>
    </w:pPr>
    <w:rPr>
      <w:rFonts w:ascii="Times New Roman" w:eastAsia="Times New Roman" w:hAnsi="Times New Roman" w:cs="Times New Roman"/>
      <w:lang w:eastAsia="en-US"/>
    </w:rPr>
  </w:style>
  <w:style w:type="paragraph" w:customStyle="1" w:styleId="placeholder">
    <w:name w:val="placeholder"/>
    <w:basedOn w:val="Normal"/>
    <w:rsid w:val="006B6431"/>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8F7354"/>
    <w:rPr>
      <w:b/>
      <w:bCs/>
    </w:rPr>
  </w:style>
  <w:style w:type="character" w:customStyle="1" w:styleId="inlinemarkdown3nxm625">
    <w:name w:val="_inlinemarkdown_3nxm6_25"/>
    <w:basedOn w:val="DefaultParagraphFont"/>
    <w:rsid w:val="00D66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2909</Words>
  <Characters>14285</Characters>
  <Application>Microsoft Office Word</Application>
  <DocSecurity>0</DocSecurity>
  <Lines>317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Midda, Nikhil</dc:creator>
  <cp:keywords/>
  <cp:lastModifiedBy>Midda, Nikhil</cp:lastModifiedBy>
  <cp:revision>2</cp:revision>
  <dcterms:created xsi:type="dcterms:W3CDTF">2026-03-31T00:08:00Z</dcterms:created>
  <dcterms:modified xsi:type="dcterms:W3CDTF">2026-03-31T00:08:00Z</dcterms:modified>
</cp:coreProperties>
</file>