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FC0B" w14:textId="556BD22F" w:rsidR="00B26953" w:rsidRDefault="00033866">
      <w:r>
        <w:t>Pushpa Raj Taggede le…!</w:t>
      </w:r>
    </w:p>
    <w:sectPr w:rsidR="00B2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0A"/>
    <w:rsid w:val="00033866"/>
    <w:rsid w:val="0087310A"/>
    <w:rsid w:val="00B2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75A1"/>
  <w15:chartTrackingRefBased/>
  <w15:docId w15:val="{3B3CA594-55FE-43C7-82A2-203A23A9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Nagaraj</dc:creator>
  <cp:keywords/>
  <dc:description/>
  <cp:lastModifiedBy>Nikhil Nagaraj</cp:lastModifiedBy>
  <cp:revision>2</cp:revision>
  <dcterms:created xsi:type="dcterms:W3CDTF">2024-05-21T04:44:00Z</dcterms:created>
  <dcterms:modified xsi:type="dcterms:W3CDTF">2024-05-21T04:46:00Z</dcterms:modified>
</cp:coreProperties>
</file>