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FCD5" w14:textId="77777777" w:rsidR="00D63D4B" w:rsidRPr="00D63D4B" w:rsidRDefault="00D63D4B" w:rsidP="00D63D4B">
      <w:pPr>
        <w:rPr>
          <w:b/>
          <w:bCs/>
        </w:rPr>
      </w:pPr>
      <w:r w:rsidRPr="00D63D4B">
        <w:rPr>
          <w:b/>
          <w:bCs/>
        </w:rPr>
        <w:t>Service-Oriented Architecture (SOA) – Simplified Points</w:t>
      </w:r>
    </w:p>
    <w:p w14:paraId="53DF5A6F" w14:textId="77777777" w:rsidR="00D63D4B" w:rsidRPr="00D63D4B" w:rsidRDefault="00D63D4B" w:rsidP="00D63D4B">
      <w:pPr>
        <w:rPr>
          <w:b/>
          <w:bCs/>
        </w:rPr>
      </w:pPr>
      <w:r w:rsidRPr="00D63D4B">
        <w:rPr>
          <w:b/>
          <w:bCs/>
        </w:rPr>
        <w:t>Basic Meaning</w:t>
      </w:r>
    </w:p>
    <w:p w14:paraId="3A9D3342" w14:textId="77777777" w:rsidR="00D63D4B" w:rsidRPr="00D63D4B" w:rsidRDefault="00D63D4B" w:rsidP="00D63D4B">
      <w:pPr>
        <w:numPr>
          <w:ilvl w:val="0"/>
          <w:numId w:val="1"/>
        </w:numPr>
      </w:pPr>
      <w:r w:rsidRPr="00D63D4B">
        <w:t>SOA is a software development method that builds applications using independent components called services.</w:t>
      </w:r>
    </w:p>
    <w:p w14:paraId="3BC44A23" w14:textId="77777777" w:rsidR="00D63D4B" w:rsidRPr="00D63D4B" w:rsidRDefault="00D63D4B" w:rsidP="00D63D4B">
      <w:pPr>
        <w:numPr>
          <w:ilvl w:val="0"/>
          <w:numId w:val="1"/>
        </w:numPr>
      </w:pPr>
      <w:r w:rsidRPr="00D63D4B">
        <w:t>Each service performs a specific business capability.</w:t>
      </w:r>
    </w:p>
    <w:p w14:paraId="745CEE6A" w14:textId="77777777" w:rsidR="00D63D4B" w:rsidRPr="00D63D4B" w:rsidRDefault="00D63D4B" w:rsidP="00D63D4B">
      <w:pPr>
        <w:numPr>
          <w:ilvl w:val="0"/>
          <w:numId w:val="1"/>
        </w:numPr>
      </w:pPr>
      <w:r w:rsidRPr="00D63D4B">
        <w:t>Services can communicate with each other even if they use different platforms or programming languages.</w:t>
      </w:r>
    </w:p>
    <w:p w14:paraId="2C334036" w14:textId="77777777" w:rsidR="00D63D4B" w:rsidRPr="00D63D4B" w:rsidRDefault="00D63D4B" w:rsidP="00D63D4B">
      <w:pPr>
        <w:numPr>
          <w:ilvl w:val="0"/>
          <w:numId w:val="1"/>
        </w:numPr>
      </w:pPr>
      <w:r w:rsidRPr="00D63D4B">
        <w:t>SOA is both a specification and a methodology for building distributed, platform-independent services.</w:t>
      </w:r>
    </w:p>
    <w:p w14:paraId="45331A14" w14:textId="77777777" w:rsidR="00D63D4B" w:rsidRPr="00D63D4B" w:rsidRDefault="00D63D4B" w:rsidP="00D63D4B">
      <w:pPr>
        <w:rPr>
          <w:b/>
          <w:bCs/>
        </w:rPr>
      </w:pPr>
      <w:r w:rsidRPr="00D63D4B">
        <w:rPr>
          <w:b/>
          <w:bCs/>
        </w:rPr>
        <w:t>How Services Work</w:t>
      </w:r>
    </w:p>
    <w:p w14:paraId="547C4F86" w14:textId="77777777" w:rsidR="00D63D4B" w:rsidRPr="00D63D4B" w:rsidRDefault="00D63D4B" w:rsidP="00D63D4B">
      <w:pPr>
        <w:numPr>
          <w:ilvl w:val="0"/>
          <w:numId w:val="2"/>
        </w:numPr>
      </w:pPr>
      <w:r w:rsidRPr="00D63D4B">
        <w:t>A service is a repeatable task within a business process.</w:t>
      </w:r>
    </w:p>
    <w:p w14:paraId="4003B4DA" w14:textId="77777777" w:rsidR="00D63D4B" w:rsidRPr="00D63D4B" w:rsidRDefault="00D63D4B" w:rsidP="00D63D4B">
      <w:pPr>
        <w:numPr>
          <w:ilvl w:val="0"/>
          <w:numId w:val="2"/>
        </w:numPr>
      </w:pPr>
      <w:r w:rsidRPr="00D63D4B">
        <w:t>A business task is formed by combining multiple services.</w:t>
      </w:r>
    </w:p>
    <w:p w14:paraId="693DDB9F" w14:textId="77777777" w:rsidR="00D63D4B" w:rsidRPr="00D63D4B" w:rsidRDefault="00D63D4B" w:rsidP="00D63D4B">
      <w:pPr>
        <w:numPr>
          <w:ilvl w:val="0"/>
          <w:numId w:val="2"/>
        </w:numPr>
      </w:pPr>
      <w:r w:rsidRPr="00D63D4B">
        <w:t>SOA uses message passing between components to provide services when requested.</w:t>
      </w:r>
    </w:p>
    <w:p w14:paraId="051F4718" w14:textId="77777777" w:rsidR="00D63D4B" w:rsidRPr="00D63D4B" w:rsidRDefault="00D63D4B" w:rsidP="00D63D4B">
      <w:pPr>
        <w:numPr>
          <w:ilvl w:val="0"/>
          <w:numId w:val="2"/>
        </w:numPr>
      </w:pPr>
      <w:r w:rsidRPr="00D63D4B">
        <w:t>Clients send a message (with metadata) in a standard format to access a service.</w:t>
      </w:r>
    </w:p>
    <w:p w14:paraId="1BF71F84" w14:textId="77777777" w:rsidR="00D63D4B" w:rsidRPr="00D63D4B" w:rsidRDefault="00D63D4B" w:rsidP="00D63D4B">
      <w:pPr>
        <w:numPr>
          <w:ilvl w:val="0"/>
          <w:numId w:val="2"/>
        </w:numPr>
      </w:pPr>
      <w:r w:rsidRPr="00D63D4B">
        <w:t>The service processes the message and returns a response.</w:t>
      </w:r>
    </w:p>
    <w:p w14:paraId="7280BC7A" w14:textId="77777777" w:rsidR="00D63D4B" w:rsidRPr="00D63D4B" w:rsidRDefault="00D63D4B" w:rsidP="00D63D4B">
      <w:pPr>
        <w:numPr>
          <w:ilvl w:val="0"/>
          <w:numId w:val="2"/>
        </w:numPr>
      </w:pPr>
      <w:r w:rsidRPr="00D63D4B">
        <w:t>A common example of a message format is XML sent using SOAP.</w:t>
      </w:r>
    </w:p>
    <w:p w14:paraId="4FCB96FF" w14:textId="77777777" w:rsidR="00D63D4B" w:rsidRPr="00D63D4B" w:rsidRDefault="00D63D4B" w:rsidP="00D63D4B">
      <w:pPr>
        <w:rPr>
          <w:b/>
          <w:bCs/>
        </w:rPr>
      </w:pPr>
      <w:r w:rsidRPr="00D63D4B">
        <w:rPr>
          <w:b/>
          <w:bCs/>
        </w:rPr>
        <w:t>Architecture Characteristics</w:t>
      </w:r>
    </w:p>
    <w:p w14:paraId="506C8615" w14:textId="77777777" w:rsidR="00D63D4B" w:rsidRPr="00D63D4B" w:rsidRDefault="00D63D4B" w:rsidP="00D63D4B">
      <w:pPr>
        <w:numPr>
          <w:ilvl w:val="0"/>
          <w:numId w:val="3"/>
        </w:numPr>
      </w:pPr>
      <w:r w:rsidRPr="00D63D4B">
        <w:t>There are no direct API links; only messages are exchanged.</w:t>
      </w:r>
    </w:p>
    <w:p w14:paraId="6E60BE79" w14:textId="77777777" w:rsidR="00D63D4B" w:rsidRPr="00D63D4B" w:rsidRDefault="00D63D4B" w:rsidP="00D63D4B">
      <w:pPr>
        <w:numPr>
          <w:ilvl w:val="0"/>
          <w:numId w:val="3"/>
        </w:numPr>
      </w:pPr>
      <w:r w:rsidRPr="00D63D4B">
        <w:t>The client checks whether the returned result is appropriate.</w:t>
      </w:r>
    </w:p>
    <w:p w14:paraId="107828E9" w14:textId="77777777" w:rsidR="00D63D4B" w:rsidRPr="00D63D4B" w:rsidRDefault="00D63D4B" w:rsidP="00D63D4B">
      <w:pPr>
        <w:numPr>
          <w:ilvl w:val="0"/>
          <w:numId w:val="3"/>
        </w:numPr>
      </w:pPr>
      <w:r w:rsidRPr="00D63D4B">
        <w:t>SOA is viewed as linking several services to form an integrated business process.</w:t>
      </w:r>
    </w:p>
    <w:p w14:paraId="6CC63D58" w14:textId="77777777" w:rsidR="00D63D4B" w:rsidRPr="00D63D4B" w:rsidRDefault="00D63D4B" w:rsidP="00D63D4B">
      <w:pPr>
        <w:numPr>
          <w:ilvl w:val="0"/>
          <w:numId w:val="3"/>
        </w:numPr>
      </w:pPr>
      <w:r w:rsidRPr="00D63D4B">
        <w:t>A component that provides a service is exposed as an “endpoint.”</w:t>
      </w:r>
    </w:p>
    <w:p w14:paraId="0C2C5CD9" w14:textId="77777777" w:rsidR="00D63D4B" w:rsidRPr="00D63D4B" w:rsidRDefault="00D63D4B" w:rsidP="00D63D4B">
      <w:pPr>
        <w:rPr>
          <w:b/>
          <w:bCs/>
        </w:rPr>
      </w:pPr>
      <w:r w:rsidRPr="00D63D4B">
        <w:rPr>
          <w:b/>
          <w:bCs/>
        </w:rPr>
        <w:t>Common Message Formats and Languages</w:t>
      </w:r>
    </w:p>
    <w:p w14:paraId="1CF29852" w14:textId="77777777" w:rsidR="00D63D4B" w:rsidRPr="00D63D4B" w:rsidRDefault="00D63D4B" w:rsidP="00D63D4B">
      <w:pPr>
        <w:numPr>
          <w:ilvl w:val="0"/>
          <w:numId w:val="4"/>
        </w:numPr>
      </w:pPr>
      <w:r w:rsidRPr="00D63D4B">
        <w:t>XML + SOAP is most commonly used.</w:t>
      </w:r>
    </w:p>
    <w:p w14:paraId="21CA5111" w14:textId="77777777" w:rsidR="00D63D4B" w:rsidRPr="00D63D4B" w:rsidRDefault="00D63D4B" w:rsidP="00D63D4B">
      <w:pPr>
        <w:numPr>
          <w:ilvl w:val="0"/>
          <w:numId w:val="4"/>
        </w:numPr>
      </w:pPr>
      <w:r w:rsidRPr="00D63D4B">
        <w:t>Other formats include WSDL, WSS, and WS-BPEL.</w:t>
      </w:r>
    </w:p>
    <w:p w14:paraId="6994B365" w14:textId="77777777" w:rsidR="00D63D4B" w:rsidRPr="00D63D4B" w:rsidRDefault="00D63D4B" w:rsidP="00D63D4B">
      <w:pPr>
        <w:numPr>
          <w:ilvl w:val="0"/>
          <w:numId w:val="4"/>
        </w:numPr>
      </w:pPr>
      <w:r w:rsidRPr="00D63D4B">
        <w:t>WSDL describes the service interface, binding details, and the nature of the service/endpoint.</w:t>
      </w:r>
    </w:p>
    <w:p w14:paraId="08B308B4" w14:textId="77777777" w:rsidR="00D63D4B" w:rsidRPr="00D63D4B" w:rsidRDefault="00D63D4B" w:rsidP="00D63D4B">
      <w:pPr>
        <w:numPr>
          <w:ilvl w:val="0"/>
          <w:numId w:val="4"/>
        </w:numPr>
      </w:pPr>
      <w:r w:rsidRPr="00D63D4B">
        <w:t>SCDL defines the internal service component details not included in WSDL.</w:t>
      </w:r>
    </w:p>
    <w:p w14:paraId="5761A127" w14:textId="77777777" w:rsidR="00D63D4B" w:rsidRPr="00D63D4B" w:rsidRDefault="00D63D4B" w:rsidP="00D63D4B">
      <w:pPr>
        <w:rPr>
          <w:b/>
          <w:bCs/>
        </w:rPr>
      </w:pPr>
      <w:r w:rsidRPr="00D63D4B">
        <w:rPr>
          <w:b/>
          <w:bCs/>
        </w:rPr>
        <w:t>Role of Middleware</w:t>
      </w:r>
    </w:p>
    <w:p w14:paraId="5770451C" w14:textId="77777777" w:rsidR="00D63D4B" w:rsidRPr="00D63D4B" w:rsidRDefault="00D63D4B" w:rsidP="00D63D4B">
      <w:pPr>
        <w:numPr>
          <w:ilvl w:val="0"/>
          <w:numId w:val="5"/>
        </w:numPr>
      </w:pPr>
      <w:r w:rsidRPr="00D63D4B">
        <w:t>Service providers and consumers usually do not communicate directly.</w:t>
      </w:r>
    </w:p>
    <w:p w14:paraId="09182B40" w14:textId="77777777" w:rsidR="00D63D4B" w:rsidRPr="00D63D4B" w:rsidRDefault="00D63D4B" w:rsidP="00D63D4B">
      <w:pPr>
        <w:numPr>
          <w:ilvl w:val="0"/>
          <w:numId w:val="5"/>
        </w:numPr>
      </w:pPr>
      <w:r w:rsidRPr="00D63D4B">
        <w:t>Middleware acts as a transaction manager and translator.</w:t>
      </w:r>
    </w:p>
    <w:p w14:paraId="7F3FF530" w14:textId="77777777" w:rsidR="00D63D4B" w:rsidRPr="00D63D4B" w:rsidRDefault="00D63D4B" w:rsidP="00D63D4B">
      <w:pPr>
        <w:numPr>
          <w:ilvl w:val="0"/>
          <w:numId w:val="5"/>
        </w:numPr>
      </w:pPr>
      <w:r w:rsidRPr="00D63D4B">
        <w:t>Middleware can discover and list available services through a registry.</w:t>
      </w:r>
    </w:p>
    <w:p w14:paraId="53AE2274" w14:textId="77777777" w:rsidR="00D63D4B" w:rsidRPr="00D63D4B" w:rsidRDefault="00D63D4B" w:rsidP="00D63D4B">
      <w:pPr>
        <w:numPr>
          <w:ilvl w:val="0"/>
          <w:numId w:val="5"/>
        </w:numPr>
      </w:pPr>
      <w:r w:rsidRPr="00D63D4B">
        <w:t>Security and trust services are built into middleware.</w:t>
      </w:r>
    </w:p>
    <w:p w14:paraId="5A6CAB42" w14:textId="77777777" w:rsidR="00D63D4B" w:rsidRPr="00D63D4B" w:rsidRDefault="00D63D4B" w:rsidP="00D63D4B">
      <w:pPr>
        <w:numPr>
          <w:ilvl w:val="0"/>
          <w:numId w:val="5"/>
        </w:numPr>
      </w:pPr>
      <w:r w:rsidRPr="00D63D4B">
        <w:lastRenderedPageBreak/>
        <w:t>Business logic can also reside inside middleware.</w:t>
      </w:r>
    </w:p>
    <w:p w14:paraId="15F2EB21" w14:textId="77777777" w:rsidR="00D63D4B" w:rsidRPr="00D63D4B" w:rsidRDefault="00D63D4B" w:rsidP="00D63D4B">
      <w:pPr>
        <w:numPr>
          <w:ilvl w:val="0"/>
          <w:numId w:val="5"/>
        </w:numPr>
      </w:pPr>
      <w:r w:rsidRPr="00D63D4B">
        <w:t xml:space="preserve">UDDI protocol is commonly used for broadcasting and discovering Web services, often using </w:t>
      </w:r>
      <w:proofErr w:type="spellStart"/>
      <w:r w:rsidRPr="00D63D4B">
        <w:t>ebXML</w:t>
      </w:r>
      <w:proofErr w:type="spellEnd"/>
      <w:r w:rsidRPr="00D63D4B">
        <w:t xml:space="preserve"> documents.</w:t>
      </w:r>
    </w:p>
    <w:p w14:paraId="233316E6" w14:textId="77777777" w:rsidR="00D63D4B" w:rsidRPr="00D63D4B" w:rsidRDefault="00D63D4B" w:rsidP="00D63D4B">
      <w:pPr>
        <w:numPr>
          <w:ilvl w:val="0"/>
          <w:numId w:val="5"/>
        </w:numPr>
      </w:pPr>
      <w:r w:rsidRPr="00D63D4B">
        <w:t>Service consumers locate a service in the registry and bind their requests to it.</w:t>
      </w:r>
    </w:p>
    <w:p w14:paraId="7A023B16" w14:textId="77777777" w:rsidR="00D63D4B" w:rsidRPr="00D63D4B" w:rsidRDefault="00D63D4B" w:rsidP="00D63D4B">
      <w:pPr>
        <w:rPr>
          <w:b/>
          <w:bCs/>
        </w:rPr>
      </w:pPr>
      <w:r w:rsidRPr="00D63D4B">
        <w:rPr>
          <w:b/>
          <w:bCs/>
        </w:rPr>
        <w:t>Core SOA Values</w:t>
      </w:r>
    </w:p>
    <w:p w14:paraId="42A1AA69" w14:textId="77777777" w:rsidR="00D63D4B" w:rsidRPr="00D63D4B" w:rsidRDefault="00D63D4B" w:rsidP="00D63D4B">
      <w:pPr>
        <w:numPr>
          <w:ilvl w:val="0"/>
          <w:numId w:val="6"/>
        </w:numPr>
      </w:pPr>
      <w:r w:rsidRPr="00D63D4B">
        <w:t>Business value</w:t>
      </w:r>
    </w:p>
    <w:p w14:paraId="4F135BE1" w14:textId="77777777" w:rsidR="00D63D4B" w:rsidRPr="00D63D4B" w:rsidRDefault="00D63D4B" w:rsidP="00D63D4B">
      <w:pPr>
        <w:numPr>
          <w:ilvl w:val="0"/>
          <w:numId w:val="6"/>
        </w:numPr>
      </w:pPr>
      <w:r w:rsidRPr="00D63D4B">
        <w:t>Strategic goals</w:t>
      </w:r>
    </w:p>
    <w:p w14:paraId="34B8A97F" w14:textId="77777777" w:rsidR="00D63D4B" w:rsidRPr="00D63D4B" w:rsidRDefault="00D63D4B" w:rsidP="00D63D4B">
      <w:pPr>
        <w:numPr>
          <w:ilvl w:val="0"/>
          <w:numId w:val="6"/>
        </w:numPr>
      </w:pPr>
      <w:r w:rsidRPr="00D63D4B">
        <w:t>Intrinsic interoperability</w:t>
      </w:r>
    </w:p>
    <w:p w14:paraId="2B4B300D" w14:textId="77777777" w:rsidR="00D63D4B" w:rsidRPr="00D63D4B" w:rsidRDefault="00D63D4B" w:rsidP="00D63D4B">
      <w:pPr>
        <w:numPr>
          <w:ilvl w:val="0"/>
          <w:numId w:val="6"/>
        </w:numPr>
      </w:pPr>
      <w:r w:rsidRPr="00D63D4B">
        <w:t>Shared services</w:t>
      </w:r>
    </w:p>
    <w:p w14:paraId="7E7F1E10" w14:textId="77777777" w:rsidR="00D63D4B" w:rsidRPr="00D63D4B" w:rsidRDefault="00D63D4B" w:rsidP="00D63D4B">
      <w:pPr>
        <w:numPr>
          <w:ilvl w:val="0"/>
          <w:numId w:val="6"/>
        </w:numPr>
      </w:pPr>
      <w:r w:rsidRPr="00D63D4B">
        <w:t>Flexibility</w:t>
      </w:r>
    </w:p>
    <w:p w14:paraId="6DB1469E" w14:textId="77777777" w:rsidR="00D63D4B" w:rsidRPr="00D63D4B" w:rsidRDefault="00D63D4B" w:rsidP="00D63D4B">
      <w:pPr>
        <w:numPr>
          <w:ilvl w:val="0"/>
          <w:numId w:val="6"/>
        </w:numPr>
      </w:pPr>
      <w:r w:rsidRPr="00D63D4B">
        <w:t>Evolutionary refinement</w:t>
      </w:r>
    </w:p>
    <w:p w14:paraId="44EF1083" w14:textId="77777777" w:rsidR="00D63D4B" w:rsidRPr="00D63D4B" w:rsidRDefault="00D63D4B" w:rsidP="00D63D4B">
      <w:pPr>
        <w:rPr>
          <w:b/>
          <w:bCs/>
        </w:rPr>
      </w:pPr>
      <w:r w:rsidRPr="00D63D4B">
        <w:rPr>
          <w:b/>
          <w:bCs/>
        </w:rPr>
        <w:t>SOA Protocol Stack</w:t>
      </w:r>
    </w:p>
    <w:p w14:paraId="225947D6" w14:textId="77777777" w:rsidR="00D63D4B" w:rsidRPr="00D63D4B" w:rsidRDefault="00D63D4B" w:rsidP="00D63D4B">
      <w:pPr>
        <w:numPr>
          <w:ilvl w:val="0"/>
          <w:numId w:val="7"/>
        </w:numPr>
      </w:pPr>
      <w:r w:rsidRPr="00D63D4B">
        <w:t>SOA uses multiple protocols that handle different required functions.</w:t>
      </w:r>
    </w:p>
    <w:p w14:paraId="562592D7" w14:textId="77777777" w:rsidR="00D63D4B" w:rsidRPr="00D63D4B" w:rsidRDefault="00D63D4B" w:rsidP="00D63D4B">
      <w:pPr>
        <w:numPr>
          <w:ilvl w:val="0"/>
          <w:numId w:val="7"/>
        </w:numPr>
      </w:pPr>
      <w:r w:rsidRPr="00D63D4B">
        <w:t>Other supported service technologies include CORBA, REST, RPC, DCOM, Jini, DDS, WCF, etc.</w:t>
      </w:r>
    </w:p>
    <w:p w14:paraId="7A7F217C" w14:textId="77777777" w:rsidR="00D63D4B" w:rsidRPr="00D63D4B" w:rsidRDefault="00D63D4B" w:rsidP="00D63D4B">
      <w:pPr>
        <w:numPr>
          <w:ilvl w:val="0"/>
          <w:numId w:val="7"/>
        </w:numPr>
      </w:pPr>
      <w:r w:rsidRPr="00D63D4B">
        <w:t>SOA is flexible and neutral, making it useful for designing complex applications.</w:t>
      </w:r>
    </w:p>
    <w:p w14:paraId="7A349B03" w14:textId="77777777" w:rsidR="00D63D4B" w:rsidRPr="00D63D4B" w:rsidRDefault="00D63D4B" w:rsidP="00D63D4B">
      <w:pPr>
        <w:numPr>
          <w:ilvl w:val="0"/>
          <w:numId w:val="7"/>
        </w:numPr>
      </w:pPr>
      <w:r w:rsidRPr="00D63D4B">
        <w:t>The message provides data, the service responds, and the client verifies correctness.</w:t>
      </w:r>
    </w:p>
    <w:p w14:paraId="4F2BC3CA" w14:textId="77777777" w:rsidR="00D63D4B" w:rsidRPr="00D63D4B" w:rsidRDefault="00D63D4B" w:rsidP="00D63D4B">
      <w:pPr>
        <w:numPr>
          <w:ilvl w:val="0"/>
          <w:numId w:val="7"/>
        </w:numPr>
      </w:pPr>
      <w:r w:rsidRPr="00D63D4B">
        <w:t>The formal definition of a transaction in SOA is called a “contract.”</w:t>
      </w:r>
    </w:p>
    <w:p w14:paraId="5D030668" w14:textId="77777777" w:rsidR="00D63D4B" w:rsidRPr="00D63D4B" w:rsidRDefault="00D63D4B" w:rsidP="00D63D4B">
      <w:pPr>
        <w:numPr>
          <w:ilvl w:val="0"/>
          <w:numId w:val="7"/>
        </w:numPr>
      </w:pPr>
      <w:r w:rsidRPr="00D63D4B">
        <w:t>SOA uses an orchestrator or broker to ensure correct message transactions.</w:t>
      </w:r>
    </w:p>
    <w:p w14:paraId="58199E71" w14:textId="77777777" w:rsidR="00D63D4B" w:rsidRDefault="00D63D4B" w:rsidP="00D63D4B">
      <w:pPr>
        <w:numPr>
          <w:ilvl w:val="0"/>
          <w:numId w:val="7"/>
        </w:numPr>
      </w:pPr>
      <w:r w:rsidRPr="00D63D4B">
        <w:t>SOA focuses only on the interaction boundary between the client (consumer) and the service provider.</w:t>
      </w:r>
    </w:p>
    <w:p w14:paraId="5B15B859" w14:textId="71525CD8" w:rsidR="00FA65D4" w:rsidRPr="00D63D4B" w:rsidRDefault="00FA65D4" w:rsidP="00FA65D4">
      <w:r w:rsidRPr="00FA65D4">
        <w:drawing>
          <wp:inline distT="0" distB="0" distL="0" distR="0" wp14:anchorId="7FC0AE0B" wp14:editId="25EB378D">
            <wp:extent cx="5731510" cy="2988945"/>
            <wp:effectExtent l="0" t="0" r="2540" b="1905"/>
            <wp:docPr id="203997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73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21EB" w14:textId="77777777" w:rsidR="00CE4B78" w:rsidRDefault="00CE4B78"/>
    <w:p w14:paraId="7EC7FB71" w14:textId="77777777" w:rsidR="002E4A85" w:rsidRDefault="002E4A85"/>
    <w:p w14:paraId="4D718263" w14:textId="77777777" w:rsidR="002E4A85" w:rsidRDefault="002E4A85" w:rsidP="002E4A85">
      <w:pPr>
        <w:rPr>
          <w:b/>
          <w:bCs/>
        </w:rPr>
      </w:pPr>
      <w:r w:rsidRPr="002E4A85">
        <w:rPr>
          <w:b/>
          <w:bCs/>
        </w:rPr>
        <w:t>SOA – Choreography</w:t>
      </w:r>
    </w:p>
    <w:p w14:paraId="7762DBF3" w14:textId="6EDC37D3" w:rsidR="00FA65D4" w:rsidRDefault="00FA65D4" w:rsidP="002E4A85">
      <w:pPr>
        <w:rPr>
          <w:b/>
          <w:bCs/>
        </w:rPr>
      </w:pPr>
      <w:r w:rsidRPr="00FA65D4">
        <w:rPr>
          <w:b/>
          <w:bCs/>
        </w:rPr>
        <w:drawing>
          <wp:inline distT="0" distB="0" distL="0" distR="0" wp14:anchorId="115697E9" wp14:editId="04D59F4F">
            <wp:extent cx="4103241" cy="1846385"/>
            <wp:effectExtent l="0" t="0" r="0" b="1905"/>
            <wp:docPr id="82269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90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6536" cy="185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95E3" w14:textId="7EF35798" w:rsidR="00FA65D4" w:rsidRPr="002E4A85" w:rsidRDefault="00FA65D4" w:rsidP="002E4A85">
      <w:pPr>
        <w:rPr>
          <w:b/>
          <w:bCs/>
        </w:rPr>
      </w:pPr>
      <w:r w:rsidRPr="00FA65D4">
        <w:rPr>
          <w:b/>
          <w:bCs/>
        </w:rPr>
        <w:drawing>
          <wp:inline distT="0" distB="0" distL="0" distR="0" wp14:anchorId="587450D0" wp14:editId="1D304F2C">
            <wp:extent cx="4132385" cy="2313421"/>
            <wp:effectExtent l="0" t="0" r="1905" b="0"/>
            <wp:docPr id="182562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23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4582" cy="232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F3EC" w14:textId="77777777" w:rsidR="002E4A85" w:rsidRPr="002E4A85" w:rsidRDefault="002E4A85" w:rsidP="002E4A85">
      <w:pPr>
        <w:numPr>
          <w:ilvl w:val="0"/>
          <w:numId w:val="8"/>
        </w:numPr>
      </w:pPr>
      <w:r w:rsidRPr="002E4A85">
        <w:t>Components of different types can communicate using different protocols in SOA.</w:t>
      </w:r>
    </w:p>
    <w:p w14:paraId="2AD1640D" w14:textId="77777777" w:rsidR="002E4A85" w:rsidRPr="002E4A85" w:rsidRDefault="002E4A85" w:rsidP="002E4A85">
      <w:pPr>
        <w:numPr>
          <w:ilvl w:val="0"/>
          <w:numId w:val="8"/>
        </w:numPr>
      </w:pPr>
      <w:r w:rsidRPr="002E4A85">
        <w:t>When Web services are combined to form business processes, the integration must be managed.</w:t>
      </w:r>
    </w:p>
    <w:p w14:paraId="3DF80CDB" w14:textId="77777777" w:rsidR="002E4A85" w:rsidRPr="002E4A85" w:rsidRDefault="002E4A85" w:rsidP="002E4A85">
      <w:pPr>
        <w:numPr>
          <w:ilvl w:val="0"/>
          <w:numId w:val="8"/>
        </w:numPr>
      </w:pPr>
      <w:r w:rsidRPr="002E4A85">
        <w:t xml:space="preserve">Two methods are used to combine Web services: </w:t>
      </w:r>
      <w:r w:rsidRPr="002E4A85">
        <w:rPr>
          <w:b/>
          <w:bCs/>
        </w:rPr>
        <w:t>orchestration</w:t>
      </w:r>
      <w:r w:rsidRPr="002E4A85">
        <w:t xml:space="preserve"> and </w:t>
      </w:r>
      <w:r w:rsidRPr="002E4A85">
        <w:rPr>
          <w:b/>
          <w:bCs/>
        </w:rPr>
        <w:t>choreography</w:t>
      </w:r>
      <w:r w:rsidRPr="002E4A85">
        <w:t>.</w:t>
      </w:r>
    </w:p>
    <w:p w14:paraId="701207FF" w14:textId="77777777" w:rsidR="002E4A85" w:rsidRPr="002E4A85" w:rsidRDefault="002E4A85" w:rsidP="002E4A85">
      <w:pPr>
        <w:numPr>
          <w:ilvl w:val="0"/>
          <w:numId w:val="8"/>
        </w:numPr>
      </w:pPr>
      <w:r w:rsidRPr="002E4A85">
        <w:t xml:space="preserve">In </w:t>
      </w:r>
      <w:r w:rsidRPr="002E4A85">
        <w:rPr>
          <w:b/>
          <w:bCs/>
        </w:rPr>
        <w:t>orchestration</w:t>
      </w:r>
      <w:r w:rsidRPr="002E4A85">
        <w:t>, a middleware service centrally coordinates all Web service operations.</w:t>
      </w:r>
    </w:p>
    <w:p w14:paraId="7EC9A4B0" w14:textId="77777777" w:rsidR="002E4A85" w:rsidRPr="002E4A85" w:rsidRDefault="002E4A85" w:rsidP="002E4A85">
      <w:pPr>
        <w:numPr>
          <w:ilvl w:val="0"/>
          <w:numId w:val="8"/>
        </w:numPr>
      </w:pPr>
      <w:r w:rsidRPr="002E4A85">
        <w:t>All services send and receive messages through this central orchestrator.</w:t>
      </w:r>
    </w:p>
    <w:p w14:paraId="18BFF93D" w14:textId="77777777" w:rsidR="002E4A85" w:rsidRPr="002E4A85" w:rsidRDefault="002E4A85" w:rsidP="002E4A85">
      <w:pPr>
        <w:numPr>
          <w:ilvl w:val="0"/>
          <w:numId w:val="8"/>
        </w:numPr>
      </w:pPr>
      <w:r w:rsidRPr="002E4A85">
        <w:t xml:space="preserve">In </w:t>
      </w:r>
      <w:r w:rsidRPr="002E4A85">
        <w:rPr>
          <w:b/>
          <w:bCs/>
        </w:rPr>
        <w:t>choreography</w:t>
      </w:r>
      <w:r w:rsidRPr="002E4A85">
        <w:t xml:space="preserve">, there is </w:t>
      </w:r>
      <w:r w:rsidRPr="002E4A85">
        <w:rPr>
          <w:b/>
          <w:bCs/>
        </w:rPr>
        <w:t>no central controller</w:t>
      </w:r>
      <w:r w:rsidRPr="002E4A85">
        <w:t>.</w:t>
      </w:r>
    </w:p>
    <w:p w14:paraId="17C95209" w14:textId="77777777" w:rsidR="002E4A85" w:rsidRPr="002E4A85" w:rsidRDefault="002E4A85" w:rsidP="002E4A85">
      <w:pPr>
        <w:numPr>
          <w:ilvl w:val="0"/>
          <w:numId w:val="8"/>
        </w:numPr>
      </w:pPr>
      <w:r w:rsidRPr="002E4A85">
        <w:t>Each Web service knows:</w:t>
      </w:r>
    </w:p>
    <w:p w14:paraId="215CD194" w14:textId="77777777" w:rsidR="002E4A85" w:rsidRPr="002E4A85" w:rsidRDefault="002E4A85" w:rsidP="002E4A85">
      <w:pPr>
        <w:numPr>
          <w:ilvl w:val="1"/>
          <w:numId w:val="8"/>
        </w:numPr>
      </w:pPr>
      <w:r w:rsidRPr="002E4A85">
        <w:t>When to process a message</w:t>
      </w:r>
    </w:p>
    <w:p w14:paraId="00E0D7FC" w14:textId="77777777" w:rsidR="002E4A85" w:rsidRPr="002E4A85" w:rsidRDefault="002E4A85" w:rsidP="002E4A85">
      <w:pPr>
        <w:numPr>
          <w:ilvl w:val="1"/>
          <w:numId w:val="8"/>
        </w:numPr>
      </w:pPr>
      <w:r w:rsidRPr="002E4A85">
        <w:t>Which client or component to interact with</w:t>
      </w:r>
    </w:p>
    <w:p w14:paraId="4CCAA162" w14:textId="77777777" w:rsidR="002E4A85" w:rsidRPr="002E4A85" w:rsidRDefault="002E4A85" w:rsidP="002E4A85">
      <w:pPr>
        <w:numPr>
          <w:ilvl w:val="0"/>
          <w:numId w:val="8"/>
        </w:numPr>
      </w:pPr>
      <w:r w:rsidRPr="002E4A85">
        <w:t>Choreography is collaborative; each service handles:</w:t>
      </w:r>
    </w:p>
    <w:p w14:paraId="149E0758" w14:textId="77777777" w:rsidR="002E4A85" w:rsidRPr="002E4A85" w:rsidRDefault="002E4A85" w:rsidP="002E4A85">
      <w:pPr>
        <w:numPr>
          <w:ilvl w:val="1"/>
          <w:numId w:val="8"/>
        </w:numPr>
      </w:pPr>
      <w:r w:rsidRPr="002E4A85">
        <w:t>Which operations to run and when</w:t>
      </w:r>
    </w:p>
    <w:p w14:paraId="0D8C78A3" w14:textId="77777777" w:rsidR="002E4A85" w:rsidRPr="002E4A85" w:rsidRDefault="002E4A85" w:rsidP="002E4A85">
      <w:pPr>
        <w:numPr>
          <w:ilvl w:val="1"/>
          <w:numId w:val="8"/>
        </w:numPr>
      </w:pPr>
      <w:r w:rsidRPr="002E4A85">
        <w:t>How messages are structured</w:t>
      </w:r>
    </w:p>
    <w:p w14:paraId="60FCCB7F" w14:textId="77777777" w:rsidR="002E4A85" w:rsidRPr="002E4A85" w:rsidRDefault="002E4A85" w:rsidP="002E4A85">
      <w:pPr>
        <w:numPr>
          <w:ilvl w:val="1"/>
          <w:numId w:val="8"/>
        </w:numPr>
      </w:pPr>
      <w:r w:rsidRPr="002E4A85">
        <w:t>Message timing and related decisions</w:t>
      </w:r>
    </w:p>
    <w:p w14:paraId="7453B94D" w14:textId="615A15C3" w:rsidR="00FA65D4" w:rsidRPr="00FA65D4" w:rsidRDefault="002E4A85" w:rsidP="002E4A85">
      <w:r w:rsidRPr="002E4A85">
        <w:lastRenderedPageBreak/>
        <w:pict w14:anchorId="2ADBCDC3">
          <v:rect id="_x0000_i1031" style="width:0;height:1.5pt" o:hralign="center" o:hrstd="t" o:hr="t" fillcolor="#a0a0a0" stroked="f"/>
        </w:pict>
      </w:r>
    </w:p>
    <w:p w14:paraId="70B50F66" w14:textId="32BF6A09" w:rsidR="002E4A85" w:rsidRDefault="002E4A85" w:rsidP="002E4A85">
      <w:pPr>
        <w:rPr>
          <w:b/>
          <w:bCs/>
        </w:rPr>
      </w:pPr>
      <w:r w:rsidRPr="002E4A85">
        <w:rPr>
          <w:b/>
          <w:bCs/>
        </w:rPr>
        <w:t>Orchestration</w:t>
      </w:r>
    </w:p>
    <w:p w14:paraId="2A96ED23" w14:textId="77777777" w:rsidR="00FA65D4" w:rsidRDefault="00FA65D4" w:rsidP="002E4A85">
      <w:pPr>
        <w:rPr>
          <w:b/>
          <w:bCs/>
        </w:rPr>
      </w:pPr>
      <w:r w:rsidRPr="00FA65D4">
        <w:rPr>
          <w:b/>
          <w:bCs/>
        </w:rPr>
        <w:drawing>
          <wp:inline distT="0" distB="0" distL="0" distR="0" wp14:anchorId="6ACD7B09" wp14:editId="795473D6">
            <wp:extent cx="5027617" cy="2297724"/>
            <wp:effectExtent l="0" t="0" r="1905" b="7620"/>
            <wp:docPr id="117056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67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9997" cy="231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C1F3" w14:textId="08B533F5" w:rsidR="002E4A85" w:rsidRPr="002E4A85" w:rsidRDefault="002E4A85" w:rsidP="002E4A85">
      <w:pPr>
        <w:rPr>
          <w:b/>
          <w:bCs/>
        </w:rPr>
      </w:pPr>
      <w:r w:rsidRPr="002E4A85">
        <w:rPr>
          <w:b/>
          <w:bCs/>
        </w:rPr>
        <w:t>SOA – Choreography (continued)</w:t>
      </w:r>
    </w:p>
    <w:p w14:paraId="034977E6" w14:textId="77777777" w:rsidR="002E4A85" w:rsidRPr="002E4A85" w:rsidRDefault="002E4A85" w:rsidP="002E4A85">
      <w:pPr>
        <w:numPr>
          <w:ilvl w:val="0"/>
          <w:numId w:val="9"/>
        </w:numPr>
      </w:pPr>
      <w:r w:rsidRPr="002E4A85">
        <w:t xml:space="preserve">Most mature SOA implementations prefer </w:t>
      </w:r>
      <w:r w:rsidRPr="002E4A85">
        <w:rPr>
          <w:b/>
          <w:bCs/>
        </w:rPr>
        <w:t>orchestration</w:t>
      </w:r>
      <w:r w:rsidRPr="002E4A85">
        <w:t xml:space="preserve"> over choreography.</w:t>
      </w:r>
    </w:p>
    <w:p w14:paraId="34896655" w14:textId="77777777" w:rsidR="002E4A85" w:rsidRPr="002E4A85" w:rsidRDefault="002E4A85" w:rsidP="002E4A85">
      <w:pPr>
        <w:numPr>
          <w:ilvl w:val="0"/>
          <w:numId w:val="9"/>
        </w:numPr>
      </w:pPr>
      <w:r w:rsidRPr="002E4A85">
        <w:t>Orchestration has a single central service that manages all processes, making updates easier.</w:t>
      </w:r>
    </w:p>
    <w:p w14:paraId="16279211" w14:textId="77777777" w:rsidR="002E4A85" w:rsidRPr="002E4A85" w:rsidRDefault="002E4A85" w:rsidP="002E4A85">
      <w:pPr>
        <w:numPr>
          <w:ilvl w:val="0"/>
          <w:numId w:val="9"/>
        </w:numPr>
      </w:pPr>
      <w:r w:rsidRPr="002E4A85">
        <w:t>Integrating Web services becomes simpler because services do not need knowledge of the business process.</w:t>
      </w:r>
    </w:p>
    <w:p w14:paraId="071B4FB9" w14:textId="77777777" w:rsidR="002E4A85" w:rsidRPr="002E4A85" w:rsidRDefault="002E4A85" w:rsidP="002E4A85">
      <w:pPr>
        <w:numPr>
          <w:ilvl w:val="0"/>
          <w:numId w:val="9"/>
        </w:numPr>
      </w:pPr>
      <w:r w:rsidRPr="002E4A85">
        <w:t>Centralizing business logic makes error handling easier.</w:t>
      </w:r>
    </w:p>
    <w:p w14:paraId="3DCE32DD" w14:textId="77777777" w:rsidR="002E4A85" w:rsidRPr="002E4A85" w:rsidRDefault="002E4A85" w:rsidP="002E4A85">
      <w:pPr>
        <w:numPr>
          <w:ilvl w:val="0"/>
          <w:numId w:val="9"/>
        </w:numPr>
      </w:pPr>
      <w:r w:rsidRPr="002E4A85">
        <w:t xml:space="preserve">It also helps in managing and </w:t>
      </w:r>
      <w:proofErr w:type="spellStart"/>
      <w:r w:rsidRPr="002E4A85">
        <w:t>analyzing</w:t>
      </w:r>
      <w:proofErr w:type="spellEnd"/>
      <w:r w:rsidRPr="002E4A85">
        <w:t xml:space="preserve"> events that occur outside the business process.</w:t>
      </w:r>
    </w:p>
    <w:p w14:paraId="2A822D24" w14:textId="77777777" w:rsidR="002E4A85" w:rsidRPr="002E4A85" w:rsidRDefault="002E4A85" w:rsidP="002E4A85">
      <w:pPr>
        <w:numPr>
          <w:ilvl w:val="0"/>
          <w:numId w:val="9"/>
        </w:numPr>
      </w:pPr>
      <w:r w:rsidRPr="002E4A85">
        <w:t xml:space="preserve">Event handling is part of </w:t>
      </w:r>
      <w:r w:rsidRPr="002E4A85">
        <w:rPr>
          <w:b/>
          <w:bCs/>
        </w:rPr>
        <w:t>event-driven SOA (SOA 2.0)</w:t>
      </w:r>
      <w:r w:rsidRPr="002E4A85">
        <w:t>, which includes both random and scheduled events triggered inside or outside the business process.</w:t>
      </w:r>
    </w:p>
    <w:p w14:paraId="5F0A8449" w14:textId="77777777" w:rsidR="002E4A85" w:rsidRPr="002E4A85" w:rsidRDefault="002E4A85" w:rsidP="002E4A85">
      <w:pPr>
        <w:numPr>
          <w:ilvl w:val="0"/>
          <w:numId w:val="9"/>
        </w:numPr>
      </w:pPr>
      <w:r w:rsidRPr="002E4A85">
        <w:t xml:space="preserve">One method of implementing orchestration is through an </w:t>
      </w:r>
      <w:r w:rsidRPr="002E4A85">
        <w:rPr>
          <w:b/>
          <w:bCs/>
        </w:rPr>
        <w:t>Enterprise Service Bus (ESB)</w:t>
      </w:r>
      <w:r w:rsidRPr="002E4A85">
        <w:t>.</w:t>
      </w:r>
    </w:p>
    <w:p w14:paraId="3181C5ED" w14:textId="77777777" w:rsidR="002E4A85" w:rsidRPr="002E4A85" w:rsidRDefault="002E4A85" w:rsidP="002E4A85">
      <w:pPr>
        <w:numPr>
          <w:ilvl w:val="0"/>
          <w:numId w:val="9"/>
        </w:numPr>
      </w:pPr>
      <w:r w:rsidRPr="002E4A85">
        <w:t>An ESB provides a middleware layer for event management with a messaging infrastructure.</w:t>
      </w:r>
    </w:p>
    <w:p w14:paraId="599B629B" w14:textId="77777777" w:rsidR="002E4A85" w:rsidRDefault="002E4A85"/>
    <w:p w14:paraId="7D1E6FCD" w14:textId="77777777" w:rsidR="00260576" w:rsidRDefault="00260576"/>
    <w:p w14:paraId="044B1350" w14:textId="77777777" w:rsidR="00260576" w:rsidRPr="00260576" w:rsidRDefault="00260576" w:rsidP="00260576">
      <w:pPr>
        <w:rPr>
          <w:b/>
          <w:bCs/>
        </w:rPr>
      </w:pPr>
      <w:r w:rsidRPr="00260576">
        <w:rPr>
          <w:b/>
          <w:bCs/>
        </w:rPr>
        <w:t>Event-driven SOA or SOA 2.0</w:t>
      </w:r>
    </w:p>
    <w:p w14:paraId="4F308927" w14:textId="77777777" w:rsidR="00260576" w:rsidRPr="00260576" w:rsidRDefault="00260576" w:rsidP="00260576">
      <w:pPr>
        <w:numPr>
          <w:ilvl w:val="0"/>
          <w:numId w:val="10"/>
        </w:numPr>
      </w:pPr>
      <w:r w:rsidRPr="00260576">
        <w:t>Event-driven SOA (SOA 2.0) extends traditional SOA to respond to events that occur during business processes or influence those processes.</w:t>
      </w:r>
    </w:p>
    <w:p w14:paraId="140A73A3" w14:textId="77777777" w:rsidR="00260576" w:rsidRPr="00260576" w:rsidRDefault="00260576" w:rsidP="00260576">
      <w:pPr>
        <w:numPr>
          <w:ilvl w:val="0"/>
          <w:numId w:val="10"/>
        </w:numPr>
      </w:pPr>
      <w:r w:rsidRPr="00260576">
        <w:t xml:space="preserve">Example: If a system detects a rapid increase in sales on a website, it can </w:t>
      </w:r>
      <w:proofErr w:type="spellStart"/>
      <w:r w:rsidRPr="00260576">
        <w:t>analyze</w:t>
      </w:r>
      <w:proofErr w:type="spellEnd"/>
      <w:r w:rsidRPr="00260576">
        <w:t xml:space="preserve"> what events might be influencing customer buying decisions.</w:t>
      </w:r>
    </w:p>
    <w:p w14:paraId="7002FF37" w14:textId="77777777" w:rsidR="00260576" w:rsidRPr="00260576" w:rsidRDefault="00260576" w:rsidP="00260576">
      <w:pPr>
        <w:numPr>
          <w:ilvl w:val="0"/>
          <w:numId w:val="10"/>
        </w:numPr>
      </w:pPr>
      <w:r w:rsidRPr="00260576">
        <w:t>SOA 2.0 handles such analysis by allowing:</w:t>
      </w:r>
    </w:p>
    <w:p w14:paraId="3E05DA5D" w14:textId="77777777" w:rsidR="00260576" w:rsidRPr="00260576" w:rsidRDefault="00260576" w:rsidP="00260576">
      <w:pPr>
        <w:numPr>
          <w:ilvl w:val="1"/>
          <w:numId w:val="10"/>
        </w:numPr>
      </w:pPr>
      <w:r w:rsidRPr="00260576">
        <w:t>Low-level events to trigger a business process</w:t>
      </w:r>
    </w:p>
    <w:p w14:paraId="01970585" w14:textId="77777777" w:rsidR="00260576" w:rsidRPr="00260576" w:rsidRDefault="00260576" w:rsidP="00260576">
      <w:pPr>
        <w:numPr>
          <w:ilvl w:val="1"/>
          <w:numId w:val="10"/>
        </w:numPr>
      </w:pPr>
      <w:r w:rsidRPr="00260576">
        <w:t>Events to be correlated with SOA data</w:t>
      </w:r>
    </w:p>
    <w:p w14:paraId="19BB69BA" w14:textId="77777777" w:rsidR="00260576" w:rsidRPr="00260576" w:rsidRDefault="00260576" w:rsidP="00260576">
      <w:pPr>
        <w:numPr>
          <w:ilvl w:val="1"/>
          <w:numId w:val="10"/>
        </w:numPr>
      </w:pPr>
      <w:r w:rsidRPr="00260576">
        <w:t>A business process to stop if expected events do not occur</w:t>
      </w:r>
    </w:p>
    <w:p w14:paraId="45D3D711" w14:textId="77777777" w:rsidR="00260576" w:rsidRPr="00260576" w:rsidRDefault="00260576" w:rsidP="00260576">
      <w:pPr>
        <w:numPr>
          <w:ilvl w:val="1"/>
          <w:numId w:val="10"/>
        </w:numPr>
      </w:pPr>
      <w:r w:rsidRPr="00260576">
        <w:lastRenderedPageBreak/>
        <w:t>Automatic reactions or responses based on event triggers</w:t>
      </w:r>
    </w:p>
    <w:p w14:paraId="6AEE8BFD" w14:textId="77777777" w:rsidR="00260576" w:rsidRPr="00260576" w:rsidRDefault="00260576" w:rsidP="00260576">
      <w:pPr>
        <w:numPr>
          <w:ilvl w:val="0"/>
          <w:numId w:val="10"/>
        </w:numPr>
      </w:pPr>
      <w:r w:rsidRPr="00260576">
        <w:t xml:space="preserve">To support this, a </w:t>
      </w:r>
      <w:r w:rsidRPr="00260576">
        <w:rPr>
          <w:b/>
          <w:bCs/>
        </w:rPr>
        <w:t>Causal Vector Engine (CVE)</w:t>
      </w:r>
      <w:r w:rsidRPr="00260576">
        <w:t xml:space="preserve"> with built-in artificial intelligence is added to the SOA design.</w:t>
      </w:r>
    </w:p>
    <w:p w14:paraId="5C7D6524" w14:textId="77777777" w:rsidR="00260576" w:rsidRPr="00260576" w:rsidRDefault="00260576" w:rsidP="00260576">
      <w:pPr>
        <w:numPr>
          <w:ilvl w:val="0"/>
          <w:numId w:val="10"/>
        </w:numPr>
      </w:pPr>
      <w:r w:rsidRPr="00260576">
        <w:t xml:space="preserve">Events are </w:t>
      </w:r>
      <w:proofErr w:type="spellStart"/>
      <w:r w:rsidRPr="00260576">
        <w:t>analyzed</w:t>
      </w:r>
      <w:proofErr w:type="spellEnd"/>
      <w:r w:rsidRPr="00260576">
        <w:t xml:space="preserve"> based on:</w:t>
      </w:r>
    </w:p>
    <w:p w14:paraId="519DF636" w14:textId="77777777" w:rsidR="00260576" w:rsidRPr="00260576" w:rsidRDefault="00260576" w:rsidP="00260576">
      <w:pPr>
        <w:numPr>
          <w:ilvl w:val="1"/>
          <w:numId w:val="10"/>
        </w:numPr>
      </w:pPr>
      <w:r w:rsidRPr="00260576">
        <w:t>Event sequences</w:t>
      </w:r>
    </w:p>
    <w:p w14:paraId="33FB512E" w14:textId="77777777" w:rsidR="00260576" w:rsidRPr="00260576" w:rsidRDefault="00260576" w:rsidP="00260576">
      <w:pPr>
        <w:numPr>
          <w:ilvl w:val="1"/>
          <w:numId w:val="10"/>
        </w:numPr>
      </w:pPr>
      <w:r w:rsidRPr="00260576">
        <w:t>Event relationships</w:t>
      </w:r>
    </w:p>
    <w:p w14:paraId="4B662A33" w14:textId="77777777" w:rsidR="00260576" w:rsidRPr="00260576" w:rsidRDefault="00260576" w:rsidP="00260576">
      <w:pPr>
        <w:numPr>
          <w:ilvl w:val="1"/>
          <w:numId w:val="10"/>
        </w:numPr>
      </w:pPr>
      <w:r w:rsidRPr="00260576">
        <w:t>Event timing</w:t>
      </w:r>
    </w:p>
    <w:p w14:paraId="296DD439" w14:textId="77777777" w:rsidR="00260576" w:rsidRPr="00260576" w:rsidRDefault="00260576" w:rsidP="00260576">
      <w:pPr>
        <w:numPr>
          <w:ilvl w:val="0"/>
          <w:numId w:val="10"/>
        </w:numPr>
      </w:pPr>
      <w:r w:rsidRPr="00260576">
        <w:t>The CVE reacts to conditions using predefined rules.</w:t>
      </w:r>
    </w:p>
    <w:p w14:paraId="7573658C" w14:textId="77777777" w:rsidR="00260576" w:rsidRPr="00260576" w:rsidRDefault="00260576" w:rsidP="00260576">
      <w:pPr>
        <w:numPr>
          <w:ilvl w:val="0"/>
          <w:numId w:val="10"/>
        </w:numPr>
      </w:pPr>
      <w:r w:rsidRPr="00260576">
        <w:t xml:space="preserve">CVE systems often display events in different contexts on a console for observers to </w:t>
      </w:r>
      <w:proofErr w:type="spellStart"/>
      <w:r w:rsidRPr="00260576">
        <w:t>analyze</w:t>
      </w:r>
      <w:proofErr w:type="spellEnd"/>
      <w:r w:rsidRPr="00260576">
        <w:t xml:space="preserve"> and take action.</w:t>
      </w:r>
    </w:p>
    <w:p w14:paraId="670B99B4" w14:textId="77777777" w:rsidR="00260576" w:rsidRPr="00260576" w:rsidRDefault="00260576" w:rsidP="00260576">
      <w:r w:rsidRPr="00260576">
        <w:pict w14:anchorId="23D66C61">
          <v:rect id="_x0000_i1045" style="width:0;height:1.5pt" o:hralign="center" o:hrstd="t" o:hr="t" fillcolor="#a0a0a0" stroked="f"/>
        </w:pict>
      </w:r>
    </w:p>
    <w:p w14:paraId="43147352" w14:textId="77777777" w:rsidR="00260576" w:rsidRPr="00260576" w:rsidRDefault="00260576" w:rsidP="00260576">
      <w:pPr>
        <w:rPr>
          <w:b/>
          <w:bCs/>
        </w:rPr>
      </w:pPr>
      <w:r w:rsidRPr="00260576">
        <w:rPr>
          <w:b/>
          <w:bCs/>
        </w:rPr>
        <w:t>Event-driven SOA or SOA 2.0 (continued)</w:t>
      </w:r>
    </w:p>
    <w:p w14:paraId="0298DDF8" w14:textId="77777777" w:rsidR="00260576" w:rsidRPr="00260576" w:rsidRDefault="00260576" w:rsidP="00260576">
      <w:pPr>
        <w:numPr>
          <w:ilvl w:val="0"/>
          <w:numId w:val="11"/>
        </w:numPr>
      </w:pPr>
      <w:r w:rsidRPr="00260576">
        <w:t>CVE applications may allow querying event data, similar to how stock trading systems query trading data.</w:t>
      </w:r>
    </w:p>
    <w:p w14:paraId="3D882A04" w14:textId="77777777" w:rsidR="00260576" w:rsidRPr="00260576" w:rsidRDefault="00260576" w:rsidP="00260576">
      <w:pPr>
        <w:numPr>
          <w:ilvl w:val="0"/>
          <w:numId w:val="11"/>
        </w:numPr>
      </w:pPr>
      <w:r w:rsidRPr="00260576">
        <w:t>CVE provides heartbeat and correlation functions similar to stock market applications.</w:t>
      </w:r>
    </w:p>
    <w:p w14:paraId="2BC0BAC4" w14:textId="77777777" w:rsidR="00260576" w:rsidRPr="00260576" w:rsidRDefault="00260576" w:rsidP="00260576">
      <w:pPr>
        <w:numPr>
          <w:ilvl w:val="0"/>
          <w:numId w:val="11"/>
        </w:numPr>
      </w:pPr>
      <w:r w:rsidRPr="00260576">
        <w:t>For the client (service consumer):</w:t>
      </w:r>
    </w:p>
    <w:p w14:paraId="1BC9BD7C" w14:textId="77777777" w:rsidR="00260576" w:rsidRPr="00260576" w:rsidRDefault="00260576" w:rsidP="00260576">
      <w:pPr>
        <w:numPr>
          <w:ilvl w:val="1"/>
          <w:numId w:val="11"/>
        </w:numPr>
      </w:pPr>
      <w:r w:rsidRPr="00260576">
        <w:t>They only need to know how to call the service and interpret the returned results.</w:t>
      </w:r>
    </w:p>
    <w:p w14:paraId="2576EE14" w14:textId="77777777" w:rsidR="00260576" w:rsidRPr="00260576" w:rsidRDefault="00260576" w:rsidP="00260576">
      <w:pPr>
        <w:numPr>
          <w:ilvl w:val="1"/>
          <w:numId w:val="11"/>
        </w:numPr>
      </w:pPr>
      <w:r w:rsidRPr="00260576">
        <w:t>They do not know how the component processes the request, where it runs, or which systems are involved.</w:t>
      </w:r>
    </w:p>
    <w:p w14:paraId="5E98394D" w14:textId="77777777" w:rsidR="00260576" w:rsidRPr="00260576" w:rsidRDefault="00260576" w:rsidP="00260576">
      <w:pPr>
        <w:numPr>
          <w:ilvl w:val="0"/>
          <w:numId w:val="11"/>
        </w:numPr>
      </w:pPr>
      <w:r w:rsidRPr="00260576">
        <w:t>The client must validate whether the returned result meets expectations.</w:t>
      </w:r>
    </w:p>
    <w:p w14:paraId="10DB161E" w14:textId="77777777" w:rsidR="00260576" w:rsidRPr="00260576" w:rsidRDefault="00260576" w:rsidP="00260576">
      <w:pPr>
        <w:numPr>
          <w:ilvl w:val="0"/>
          <w:numId w:val="11"/>
        </w:numPr>
      </w:pPr>
      <w:r w:rsidRPr="00260576">
        <w:t xml:space="preserve">The SOA component behaves as a </w:t>
      </w:r>
      <w:r w:rsidRPr="00260576">
        <w:rPr>
          <w:b/>
          <w:bCs/>
        </w:rPr>
        <w:t>black box</w:t>
      </w:r>
      <w:r w:rsidRPr="00260576">
        <w:t xml:space="preserve"> to the client.</w:t>
      </w:r>
    </w:p>
    <w:p w14:paraId="3FEC39E4" w14:textId="77777777" w:rsidR="00260576" w:rsidRPr="00260576" w:rsidRDefault="00260576" w:rsidP="00260576">
      <w:pPr>
        <w:numPr>
          <w:ilvl w:val="0"/>
          <w:numId w:val="11"/>
        </w:numPr>
      </w:pPr>
      <w:r w:rsidRPr="00260576">
        <w:t>SOA requires only that components follow standard endpoint rules.</w:t>
      </w:r>
    </w:p>
    <w:p w14:paraId="6475B41F" w14:textId="77777777" w:rsidR="00260576" w:rsidRPr="00260576" w:rsidRDefault="00260576" w:rsidP="00260576">
      <w:r w:rsidRPr="00260576">
        <w:pict w14:anchorId="74087A5C">
          <v:rect id="_x0000_i1046" style="width:0;height:1.5pt" o:hralign="center" o:hrstd="t" o:hr="t" fillcolor="#a0a0a0" stroked="f"/>
        </w:pict>
      </w:r>
    </w:p>
    <w:p w14:paraId="128BF05E" w14:textId="77777777" w:rsidR="00260576" w:rsidRPr="00260576" w:rsidRDefault="00260576" w:rsidP="00260576">
      <w:pPr>
        <w:rPr>
          <w:b/>
          <w:bCs/>
        </w:rPr>
      </w:pPr>
      <w:r w:rsidRPr="00260576">
        <w:rPr>
          <w:b/>
          <w:bCs/>
        </w:rPr>
        <w:t>Event-driven SOA or SOA 2.0 (continued)</w:t>
      </w:r>
    </w:p>
    <w:p w14:paraId="1D90F73B" w14:textId="77777777" w:rsidR="00260576" w:rsidRPr="00260576" w:rsidRDefault="00260576" w:rsidP="00260576">
      <w:pPr>
        <w:numPr>
          <w:ilvl w:val="0"/>
          <w:numId w:val="12"/>
        </w:numPr>
      </w:pPr>
      <w:r w:rsidRPr="00260576">
        <w:t>This abstraction allows service providers to upgrade, replace, or relocate components without affecting clients.</w:t>
      </w:r>
    </w:p>
    <w:p w14:paraId="5D6944EF" w14:textId="77777777" w:rsidR="00260576" w:rsidRPr="00260576" w:rsidRDefault="00260576" w:rsidP="00260576">
      <w:pPr>
        <w:numPr>
          <w:ilvl w:val="0"/>
          <w:numId w:val="12"/>
        </w:numPr>
      </w:pPr>
      <w:r w:rsidRPr="00260576">
        <w:t>Quality of Service (QoS) can still be measured and maintained.</w:t>
      </w:r>
    </w:p>
    <w:p w14:paraId="2A866F00" w14:textId="77777777" w:rsidR="00260576" w:rsidRPr="00260576" w:rsidRDefault="00260576" w:rsidP="00260576">
      <w:pPr>
        <w:numPr>
          <w:ilvl w:val="0"/>
          <w:numId w:val="12"/>
        </w:numPr>
      </w:pPr>
      <w:r w:rsidRPr="00260576">
        <w:t>SOA provides rules that let applications access authentication modules in their own way.</w:t>
      </w:r>
    </w:p>
    <w:p w14:paraId="025D153E" w14:textId="77777777" w:rsidR="00260576" w:rsidRPr="00260576" w:rsidRDefault="00260576" w:rsidP="00260576">
      <w:pPr>
        <w:numPr>
          <w:ilvl w:val="0"/>
          <w:numId w:val="12"/>
        </w:numPr>
      </w:pPr>
      <w:r w:rsidRPr="00260576">
        <w:t>Benefits of SOA:</w:t>
      </w:r>
    </w:p>
    <w:p w14:paraId="48048E84" w14:textId="77777777" w:rsidR="00260576" w:rsidRPr="00260576" w:rsidRDefault="00260576" w:rsidP="00260576">
      <w:pPr>
        <w:numPr>
          <w:ilvl w:val="1"/>
          <w:numId w:val="12"/>
        </w:numPr>
      </w:pPr>
      <w:r w:rsidRPr="00260576">
        <w:t>Adds powerful capabilities with much less cost and effort</w:t>
      </w:r>
    </w:p>
    <w:p w14:paraId="71DC3120" w14:textId="77777777" w:rsidR="00260576" w:rsidRPr="00260576" w:rsidRDefault="00260576" w:rsidP="00260576">
      <w:pPr>
        <w:numPr>
          <w:ilvl w:val="1"/>
          <w:numId w:val="12"/>
        </w:numPr>
      </w:pPr>
      <w:r w:rsidRPr="00260576">
        <w:t>Allows applications to be federated if needed</w:t>
      </w:r>
    </w:p>
    <w:p w14:paraId="27557AEF" w14:textId="77777777" w:rsidR="00260576" w:rsidRPr="00260576" w:rsidRDefault="00260576" w:rsidP="00260576">
      <w:pPr>
        <w:numPr>
          <w:ilvl w:val="0"/>
          <w:numId w:val="12"/>
        </w:numPr>
      </w:pPr>
      <w:r w:rsidRPr="00260576">
        <w:t>Limitation of SOA:</w:t>
      </w:r>
    </w:p>
    <w:p w14:paraId="1559E24B" w14:textId="77777777" w:rsidR="00260576" w:rsidRPr="00260576" w:rsidRDefault="00260576" w:rsidP="00260576">
      <w:pPr>
        <w:numPr>
          <w:ilvl w:val="1"/>
          <w:numId w:val="12"/>
        </w:numPr>
      </w:pPr>
      <w:r w:rsidRPr="00260576">
        <w:t>You cannot deeply customize a service if it is provided by a third party</w:t>
      </w:r>
    </w:p>
    <w:p w14:paraId="5B32BA84" w14:textId="5B116486" w:rsidR="006208DA" w:rsidRDefault="006208DA" w:rsidP="005F3BEF">
      <w:pPr>
        <w:rPr>
          <w:b/>
          <w:bCs/>
        </w:rPr>
      </w:pPr>
      <w:r w:rsidRPr="006208DA">
        <w:rPr>
          <w:b/>
          <w:bCs/>
        </w:rPr>
        <w:lastRenderedPageBreak/>
        <w:drawing>
          <wp:inline distT="0" distB="0" distL="0" distR="0" wp14:anchorId="454A44C4" wp14:editId="03570D55">
            <wp:extent cx="5731510" cy="2520315"/>
            <wp:effectExtent l="0" t="0" r="2540" b="0"/>
            <wp:docPr id="124157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74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8946" w14:textId="39B12059" w:rsidR="005F3BEF" w:rsidRPr="005F3BEF" w:rsidRDefault="005F3BEF" w:rsidP="005F3BEF">
      <w:pPr>
        <w:rPr>
          <w:b/>
          <w:bCs/>
        </w:rPr>
      </w:pPr>
      <w:r w:rsidRPr="005F3BEF">
        <w:rPr>
          <w:b/>
          <w:bCs/>
        </w:rPr>
        <w:t>The Enterprise Service Bus</w:t>
      </w:r>
    </w:p>
    <w:p w14:paraId="17D2282F" w14:textId="77777777" w:rsidR="005F3BEF" w:rsidRPr="005F3BEF" w:rsidRDefault="005F3BEF" w:rsidP="005F3BEF">
      <w:pPr>
        <w:numPr>
          <w:ilvl w:val="0"/>
          <w:numId w:val="13"/>
        </w:numPr>
      </w:pPr>
      <w:r w:rsidRPr="005F3BEF">
        <w:t>An ESB is not a physical network bus; it is an architectural pattern made of network services that manage transactions in SOA.</w:t>
      </w:r>
    </w:p>
    <w:p w14:paraId="745C602C" w14:textId="77777777" w:rsidR="005F3BEF" w:rsidRPr="005F3BEF" w:rsidRDefault="005F3BEF" w:rsidP="005F3BEF">
      <w:pPr>
        <w:numPr>
          <w:ilvl w:val="0"/>
          <w:numId w:val="13"/>
        </w:numPr>
      </w:pPr>
      <w:r w:rsidRPr="005F3BEF">
        <w:t>It separates clients from components on a transactional basis, giving the system a loosely coupled structure.</w:t>
      </w:r>
    </w:p>
    <w:p w14:paraId="16E274AB" w14:textId="77777777" w:rsidR="005F3BEF" w:rsidRPr="005F3BEF" w:rsidRDefault="005F3BEF" w:rsidP="005F3BEF">
      <w:pPr>
        <w:numPr>
          <w:ilvl w:val="0"/>
          <w:numId w:val="13"/>
        </w:numPr>
      </w:pPr>
      <w:r w:rsidRPr="005F3BEF">
        <w:t>Messages flow from client to component through the ESB, which manages the transaction regardless of where the services are located.</w:t>
      </w:r>
    </w:p>
    <w:p w14:paraId="08A28131" w14:textId="77777777" w:rsidR="005F3BEF" w:rsidRPr="005F3BEF" w:rsidRDefault="005F3BEF" w:rsidP="005F3BEF">
      <w:pPr>
        <w:numPr>
          <w:ilvl w:val="0"/>
          <w:numId w:val="13"/>
        </w:numPr>
      </w:pPr>
      <w:r w:rsidRPr="005F3BEF">
        <w:t>An ESB is useful but not mandatory in SOA because business processes may involve many messages and events, and distributed processing can be unreliable.</w:t>
      </w:r>
    </w:p>
    <w:p w14:paraId="5D42E9B3" w14:textId="77777777" w:rsidR="005F3BEF" w:rsidRPr="005F3BEF" w:rsidRDefault="005F3BEF" w:rsidP="005F3BEF">
      <w:pPr>
        <w:numPr>
          <w:ilvl w:val="0"/>
          <w:numId w:val="13"/>
        </w:numPr>
      </w:pPr>
      <w:r w:rsidRPr="005F3BEF">
        <w:t>The ESB acts as a transaction broker, ensuring messages reach their correct destination and are handled properly.</w:t>
      </w:r>
    </w:p>
    <w:p w14:paraId="6B0C5B01" w14:textId="77777777" w:rsidR="005F3BEF" w:rsidRPr="005F3BEF" w:rsidRDefault="005F3BEF" w:rsidP="005F3BEF">
      <w:r w:rsidRPr="005F3BEF">
        <w:pict w14:anchorId="705C02C0">
          <v:rect id="_x0000_i1073" style="width:0;height:1.5pt" o:hralign="center" o:hrstd="t" o:hr="t" fillcolor="#a0a0a0" stroked="f"/>
        </w:pict>
      </w:r>
    </w:p>
    <w:p w14:paraId="540C338B" w14:textId="77777777" w:rsidR="005F3BEF" w:rsidRPr="005F3BEF" w:rsidRDefault="005F3BEF" w:rsidP="005F3BEF">
      <w:pPr>
        <w:rPr>
          <w:b/>
          <w:bCs/>
        </w:rPr>
      </w:pPr>
      <w:r w:rsidRPr="005F3BEF">
        <w:rPr>
          <w:b/>
          <w:bCs/>
        </w:rPr>
        <w:t>The Enterprise Service Bus</w:t>
      </w:r>
    </w:p>
    <w:p w14:paraId="732230D6" w14:textId="77777777" w:rsidR="005F3BEF" w:rsidRPr="005F3BEF" w:rsidRDefault="005F3BEF" w:rsidP="005F3BEF">
      <w:pPr>
        <w:numPr>
          <w:ilvl w:val="0"/>
          <w:numId w:val="14"/>
        </w:numPr>
      </w:pPr>
      <w:r w:rsidRPr="005F3BEF">
        <w:t>The ESB performs mediation functions such as:</w:t>
      </w:r>
    </w:p>
    <w:p w14:paraId="01B87DAD" w14:textId="77777777" w:rsidR="005F3BEF" w:rsidRPr="005F3BEF" w:rsidRDefault="005F3BEF" w:rsidP="005F3BEF">
      <w:pPr>
        <w:numPr>
          <w:ilvl w:val="1"/>
          <w:numId w:val="14"/>
        </w:numPr>
      </w:pPr>
      <w:r w:rsidRPr="005F3BEF">
        <w:t>Message translation</w:t>
      </w:r>
    </w:p>
    <w:p w14:paraId="1DBA1A1C" w14:textId="77777777" w:rsidR="005F3BEF" w:rsidRPr="005F3BEF" w:rsidRDefault="005F3BEF" w:rsidP="005F3BEF">
      <w:pPr>
        <w:numPr>
          <w:ilvl w:val="1"/>
          <w:numId w:val="14"/>
        </w:numPr>
      </w:pPr>
      <w:r w:rsidRPr="005F3BEF">
        <w:t>Registration</w:t>
      </w:r>
    </w:p>
    <w:p w14:paraId="078869DC" w14:textId="77777777" w:rsidR="005F3BEF" w:rsidRPr="005F3BEF" w:rsidRDefault="005F3BEF" w:rsidP="005F3BEF">
      <w:pPr>
        <w:numPr>
          <w:ilvl w:val="1"/>
          <w:numId w:val="14"/>
        </w:numPr>
      </w:pPr>
      <w:r w:rsidRPr="005F3BEF">
        <w:t>Routing</w:t>
      </w:r>
    </w:p>
    <w:p w14:paraId="1751E48E" w14:textId="77777777" w:rsidR="005F3BEF" w:rsidRPr="005F3BEF" w:rsidRDefault="005F3BEF" w:rsidP="005F3BEF">
      <w:pPr>
        <w:numPr>
          <w:ilvl w:val="1"/>
          <w:numId w:val="14"/>
        </w:numPr>
      </w:pPr>
      <w:r w:rsidRPr="005F3BEF">
        <w:t>Logging</w:t>
      </w:r>
    </w:p>
    <w:p w14:paraId="3BB9E7F0" w14:textId="77777777" w:rsidR="005F3BEF" w:rsidRPr="005F3BEF" w:rsidRDefault="005F3BEF" w:rsidP="005F3BEF">
      <w:pPr>
        <w:numPr>
          <w:ilvl w:val="1"/>
          <w:numId w:val="14"/>
        </w:numPr>
      </w:pPr>
      <w:r w:rsidRPr="005F3BEF">
        <w:t>Auditing</w:t>
      </w:r>
    </w:p>
    <w:p w14:paraId="6603BF8C" w14:textId="77777777" w:rsidR="005F3BEF" w:rsidRPr="005F3BEF" w:rsidRDefault="005F3BEF" w:rsidP="005F3BEF">
      <w:pPr>
        <w:numPr>
          <w:ilvl w:val="1"/>
          <w:numId w:val="14"/>
        </w:numPr>
      </w:pPr>
      <w:r w:rsidRPr="005F3BEF">
        <w:t>Maintaining transactional integrity</w:t>
      </w:r>
    </w:p>
    <w:p w14:paraId="38D84423" w14:textId="77777777" w:rsidR="005F3BEF" w:rsidRPr="005F3BEF" w:rsidRDefault="005F3BEF" w:rsidP="005F3BEF">
      <w:pPr>
        <w:numPr>
          <w:ilvl w:val="0"/>
          <w:numId w:val="14"/>
        </w:numPr>
      </w:pPr>
      <w:r w:rsidRPr="005F3BEF">
        <w:t>Transactional integrity is similar to ACID in databases—transactions must either fully succeed or fail and roll back.</w:t>
      </w:r>
    </w:p>
    <w:p w14:paraId="5BBACA3B" w14:textId="77777777" w:rsidR="005F3BEF" w:rsidRPr="005F3BEF" w:rsidRDefault="005F3BEF" w:rsidP="005F3BEF">
      <w:r w:rsidRPr="005F3BEF">
        <w:pict w14:anchorId="14E2759D">
          <v:rect id="_x0000_i1074" style="width:0;height:1.5pt" o:hralign="center" o:hrstd="t" o:hr="t" fillcolor="#a0a0a0" stroked="f"/>
        </w:pict>
      </w:r>
    </w:p>
    <w:p w14:paraId="27ED1945" w14:textId="77777777" w:rsidR="005F3BEF" w:rsidRPr="005F3BEF" w:rsidRDefault="005F3BEF" w:rsidP="005F3BEF">
      <w:pPr>
        <w:rPr>
          <w:b/>
          <w:bCs/>
        </w:rPr>
      </w:pPr>
      <w:r w:rsidRPr="005F3BEF">
        <w:rPr>
          <w:b/>
          <w:bCs/>
        </w:rPr>
        <w:t>The Enterprise Service Bus</w:t>
      </w:r>
    </w:p>
    <w:p w14:paraId="4DEF2BC1" w14:textId="77777777" w:rsidR="005F3BEF" w:rsidRPr="005F3BEF" w:rsidRDefault="005F3BEF" w:rsidP="005F3BEF">
      <w:pPr>
        <w:numPr>
          <w:ilvl w:val="0"/>
          <w:numId w:val="15"/>
        </w:numPr>
      </w:pPr>
      <w:r w:rsidRPr="005F3BEF">
        <w:lastRenderedPageBreak/>
        <w:t>An ESB can be part of a network operating system or implemented using middleware products.</w:t>
      </w:r>
    </w:p>
    <w:p w14:paraId="6B6E7416" w14:textId="77777777" w:rsidR="005F3BEF" w:rsidRPr="005F3BEF" w:rsidRDefault="005F3BEF" w:rsidP="005F3BEF">
      <w:pPr>
        <w:numPr>
          <w:ilvl w:val="0"/>
          <w:numId w:val="15"/>
        </w:numPr>
      </w:pPr>
      <w:r w:rsidRPr="005F3BEF">
        <w:t>It creates a virtual environment on top of an enterprise messaging system where services are advertised and accessed.</w:t>
      </w:r>
    </w:p>
    <w:p w14:paraId="07685C31" w14:textId="77777777" w:rsidR="005F3BEF" w:rsidRPr="005F3BEF" w:rsidRDefault="005F3BEF" w:rsidP="005F3BEF">
      <w:pPr>
        <w:numPr>
          <w:ilvl w:val="0"/>
          <w:numId w:val="15"/>
        </w:numPr>
      </w:pPr>
      <w:r w:rsidRPr="005F3BEF">
        <w:t>An ESB is essentially a message transaction system.</w:t>
      </w:r>
    </w:p>
    <w:p w14:paraId="49A5825E" w14:textId="77777777" w:rsidR="005F3BEF" w:rsidRPr="005F3BEF" w:rsidRDefault="005F3BEF" w:rsidP="005F3BEF">
      <w:pPr>
        <w:numPr>
          <w:ilvl w:val="0"/>
          <w:numId w:val="15"/>
        </w:numPr>
      </w:pPr>
      <w:r w:rsidRPr="005F3BEF">
        <w:t>Example: IBM WebSphere ESB 7.0 uses open standards such as Java EE, EJB, WS-Addressing, WS-Policy, and Kerberos.</w:t>
      </w:r>
    </w:p>
    <w:p w14:paraId="6D871D52" w14:textId="77777777" w:rsidR="005F3BEF" w:rsidRPr="005F3BEF" w:rsidRDefault="005F3BEF" w:rsidP="005F3BEF">
      <w:pPr>
        <w:numPr>
          <w:ilvl w:val="0"/>
          <w:numId w:val="15"/>
        </w:numPr>
      </w:pPr>
      <w:r w:rsidRPr="005F3BEF">
        <w:t>It runs on WebSphere Application Server and is compatible with Open SCA.</w:t>
      </w:r>
    </w:p>
    <w:p w14:paraId="737CD66F" w14:textId="77777777" w:rsidR="005F3BEF" w:rsidRPr="005F3BEF" w:rsidRDefault="005F3BEF" w:rsidP="005F3BEF">
      <w:pPr>
        <w:numPr>
          <w:ilvl w:val="0"/>
          <w:numId w:val="15"/>
        </w:numPr>
      </w:pPr>
      <w:r w:rsidRPr="005F3BEF">
        <w:t>It includes a Service Federation Management tool and an integrated Registry and Repository.</w:t>
      </w:r>
    </w:p>
    <w:p w14:paraId="173B6613" w14:textId="77777777" w:rsidR="005F3BEF" w:rsidRPr="005F3BEF" w:rsidRDefault="005F3BEF" w:rsidP="005F3BEF">
      <w:r w:rsidRPr="005F3BEF">
        <w:pict w14:anchorId="4EC6D73C">
          <v:rect id="_x0000_i1075" style="width:0;height:1.5pt" o:hralign="center" o:hrstd="t" o:hr="t" fillcolor="#a0a0a0" stroked="f"/>
        </w:pict>
      </w:r>
    </w:p>
    <w:p w14:paraId="5CC7A338" w14:textId="77777777" w:rsidR="005F3BEF" w:rsidRPr="005F3BEF" w:rsidRDefault="005F3BEF" w:rsidP="005F3BEF">
      <w:pPr>
        <w:rPr>
          <w:b/>
          <w:bCs/>
        </w:rPr>
      </w:pPr>
      <w:r w:rsidRPr="005F3BEF">
        <w:rPr>
          <w:b/>
          <w:bCs/>
        </w:rPr>
        <w:t>The Enterprise Service Bus</w:t>
      </w:r>
    </w:p>
    <w:p w14:paraId="71CD7DA6" w14:textId="77777777" w:rsidR="005F3BEF" w:rsidRPr="005F3BEF" w:rsidRDefault="005F3BEF" w:rsidP="005F3BEF">
      <w:r w:rsidRPr="005F3BEF">
        <w:t>Typical features found in ESBs include:</w:t>
      </w:r>
    </w:p>
    <w:p w14:paraId="735A2F21" w14:textId="77777777" w:rsidR="005F3BEF" w:rsidRPr="005F3BEF" w:rsidRDefault="005F3BEF" w:rsidP="005F3BEF">
      <w:pPr>
        <w:numPr>
          <w:ilvl w:val="0"/>
          <w:numId w:val="16"/>
        </w:numPr>
      </w:pPr>
      <w:r w:rsidRPr="005F3BEF">
        <w:t>Monitoring services for managing events.</w:t>
      </w:r>
    </w:p>
    <w:p w14:paraId="65CEFF7E" w14:textId="77777777" w:rsidR="005F3BEF" w:rsidRPr="005F3BEF" w:rsidRDefault="005F3BEF" w:rsidP="005F3BEF">
      <w:pPr>
        <w:numPr>
          <w:ilvl w:val="0"/>
          <w:numId w:val="16"/>
        </w:numPr>
      </w:pPr>
      <w:r w:rsidRPr="005F3BEF">
        <w:t>Process management services to manage message transactions.</w:t>
      </w:r>
    </w:p>
    <w:p w14:paraId="512C8460" w14:textId="77777777" w:rsidR="005F3BEF" w:rsidRPr="005F3BEF" w:rsidRDefault="005F3BEF" w:rsidP="005F3BEF">
      <w:pPr>
        <w:numPr>
          <w:ilvl w:val="0"/>
          <w:numId w:val="16"/>
        </w:numPr>
      </w:pPr>
      <w:r w:rsidRPr="005F3BEF">
        <w:t>Data repositories or registries to store business logic and support governance.</w:t>
      </w:r>
    </w:p>
    <w:p w14:paraId="33DF3D87" w14:textId="77777777" w:rsidR="005F3BEF" w:rsidRPr="005F3BEF" w:rsidRDefault="005F3BEF" w:rsidP="005F3BEF">
      <w:pPr>
        <w:numPr>
          <w:ilvl w:val="0"/>
          <w:numId w:val="16"/>
        </w:numPr>
      </w:pPr>
      <w:r w:rsidRPr="005F3BEF">
        <w:t>Data services to pass messages between clients and services.</w:t>
      </w:r>
    </w:p>
    <w:p w14:paraId="1648380A" w14:textId="77777777" w:rsidR="005F3BEF" w:rsidRPr="005F3BEF" w:rsidRDefault="005F3BEF" w:rsidP="005F3BEF">
      <w:pPr>
        <w:numPr>
          <w:ilvl w:val="0"/>
          <w:numId w:val="16"/>
        </w:numPr>
      </w:pPr>
      <w:r w:rsidRPr="005F3BEF">
        <w:t>Data abstraction services to translate message formats as needed.</w:t>
      </w:r>
    </w:p>
    <w:p w14:paraId="6B9AA2DC" w14:textId="77777777" w:rsidR="005F3BEF" w:rsidRPr="005F3BEF" w:rsidRDefault="005F3BEF" w:rsidP="005F3BEF">
      <w:pPr>
        <w:numPr>
          <w:ilvl w:val="0"/>
          <w:numId w:val="16"/>
        </w:numPr>
      </w:pPr>
      <w:r w:rsidRPr="005F3BEF">
        <w:t>Governance services to ensure compliance with government regulations.</w:t>
      </w:r>
    </w:p>
    <w:p w14:paraId="2666B9D9" w14:textId="77777777" w:rsidR="005F3BEF" w:rsidRPr="005F3BEF" w:rsidRDefault="005F3BEF" w:rsidP="005F3BEF">
      <w:pPr>
        <w:numPr>
          <w:ilvl w:val="0"/>
          <w:numId w:val="16"/>
        </w:numPr>
      </w:pPr>
      <w:r w:rsidRPr="005F3BEF">
        <w:t>Security services to validate clients and services and allow secure message exchange.</w:t>
      </w:r>
    </w:p>
    <w:p w14:paraId="4DF49146" w14:textId="77777777" w:rsidR="005F3BEF" w:rsidRPr="005F3BEF" w:rsidRDefault="005F3BEF" w:rsidP="005F3BEF">
      <w:r w:rsidRPr="005F3BEF">
        <w:pict w14:anchorId="3D3BF269">
          <v:rect id="_x0000_i1076" style="width:0;height:1.5pt" o:hralign="center" o:hrstd="t" o:hr="t" fillcolor="#a0a0a0" stroked="f"/>
        </w:pict>
      </w:r>
    </w:p>
    <w:p w14:paraId="3A76034C" w14:textId="77777777" w:rsidR="005F3BEF" w:rsidRPr="005F3BEF" w:rsidRDefault="005F3BEF" w:rsidP="005F3BEF">
      <w:pPr>
        <w:rPr>
          <w:b/>
          <w:bCs/>
        </w:rPr>
      </w:pPr>
      <w:r w:rsidRPr="005F3BEF">
        <w:rPr>
          <w:b/>
          <w:bCs/>
        </w:rPr>
        <w:t>The Enterprise Service Bus</w:t>
      </w:r>
    </w:p>
    <w:p w14:paraId="5C693E6B" w14:textId="77777777" w:rsidR="005F3BEF" w:rsidRPr="005F3BEF" w:rsidRDefault="005F3BEF" w:rsidP="005F3BEF">
      <w:pPr>
        <w:numPr>
          <w:ilvl w:val="0"/>
          <w:numId w:val="17"/>
        </w:numPr>
      </w:pPr>
      <w:r w:rsidRPr="005F3BEF">
        <w:t xml:space="preserve">A </w:t>
      </w:r>
      <w:r w:rsidRPr="005F3BEF">
        <w:rPr>
          <w:b/>
          <w:bCs/>
        </w:rPr>
        <w:t>repository</w:t>
      </w:r>
      <w:r w:rsidRPr="005F3BEF">
        <w:t xml:space="preserve"> and a </w:t>
      </w:r>
      <w:r w:rsidRPr="005F3BEF">
        <w:rPr>
          <w:b/>
          <w:bCs/>
        </w:rPr>
        <w:t>registry</w:t>
      </w:r>
      <w:r w:rsidRPr="005F3BEF">
        <w:t xml:space="preserve"> are both data stores but serve different roles in SOA.</w:t>
      </w:r>
    </w:p>
    <w:p w14:paraId="4C8C7778" w14:textId="77777777" w:rsidR="005F3BEF" w:rsidRPr="005F3BEF" w:rsidRDefault="005F3BEF" w:rsidP="005F3BEF">
      <w:pPr>
        <w:numPr>
          <w:ilvl w:val="0"/>
          <w:numId w:val="17"/>
        </w:numPr>
      </w:pPr>
      <w:r w:rsidRPr="005F3BEF">
        <w:t>A repository stores references to SOA components, their source code, and linking information used to provide services.</w:t>
      </w:r>
    </w:p>
    <w:p w14:paraId="43D02650" w14:textId="77777777" w:rsidR="005F3BEF" w:rsidRPr="005F3BEF" w:rsidRDefault="005F3BEF" w:rsidP="005F3BEF">
      <w:pPr>
        <w:numPr>
          <w:ilvl w:val="0"/>
          <w:numId w:val="17"/>
        </w:numPr>
      </w:pPr>
      <w:r w:rsidRPr="005F3BEF">
        <w:t>A registry stores the rules, descriptions, and definitions of services—i.e., the metadata.</w:t>
      </w:r>
    </w:p>
    <w:p w14:paraId="235A9E3C" w14:textId="77777777" w:rsidR="005F3BEF" w:rsidRPr="005F3BEF" w:rsidRDefault="005F3BEF" w:rsidP="005F3BEF">
      <w:pPr>
        <w:numPr>
          <w:ilvl w:val="0"/>
          <w:numId w:val="17"/>
        </w:numPr>
      </w:pPr>
      <w:r w:rsidRPr="005F3BEF">
        <w:t>A repository is similar to a name server, while a registry functions like a directory service (domain).</w:t>
      </w:r>
    </w:p>
    <w:p w14:paraId="66752F19" w14:textId="77777777" w:rsidR="005F3BEF" w:rsidRPr="005F3BEF" w:rsidRDefault="005F3BEF" w:rsidP="005F3BEF">
      <w:pPr>
        <w:numPr>
          <w:ilvl w:val="0"/>
          <w:numId w:val="17"/>
        </w:numPr>
      </w:pPr>
      <w:r w:rsidRPr="005F3BEF">
        <w:t>The service broker uses rules in the registry to translate and deliver messages.</w:t>
      </w:r>
    </w:p>
    <w:p w14:paraId="389CC0FA" w14:textId="77777777" w:rsidR="005F3BEF" w:rsidRPr="005F3BEF" w:rsidRDefault="005F3BEF" w:rsidP="005F3BEF">
      <w:pPr>
        <w:numPr>
          <w:ilvl w:val="0"/>
          <w:numId w:val="17"/>
        </w:numPr>
      </w:pPr>
      <w:r w:rsidRPr="005F3BEF">
        <w:t>The registry is the central location where developers store component descriptions and publish services.</w:t>
      </w:r>
    </w:p>
    <w:p w14:paraId="70A40A10" w14:textId="77777777" w:rsidR="005F3BEF" w:rsidRPr="005F3BEF" w:rsidRDefault="005F3BEF" w:rsidP="005F3BEF">
      <w:pPr>
        <w:numPr>
          <w:ilvl w:val="0"/>
          <w:numId w:val="17"/>
        </w:numPr>
      </w:pPr>
      <w:r w:rsidRPr="005F3BEF">
        <w:t>SOA services also include provider interfaces and standard network protocols.</w:t>
      </w:r>
    </w:p>
    <w:p w14:paraId="60230072" w14:textId="77777777" w:rsidR="005F3BEF" w:rsidRPr="005F3BEF" w:rsidRDefault="005F3BEF" w:rsidP="005F3BEF">
      <w:pPr>
        <w:numPr>
          <w:ilvl w:val="0"/>
          <w:numId w:val="17"/>
        </w:numPr>
      </w:pPr>
      <w:r w:rsidRPr="005F3BEF">
        <w:t>Developers may create a Business Process Orchestration module to coordinate access and maintain transactional integrity across multiple business applications.</w:t>
      </w:r>
    </w:p>
    <w:p w14:paraId="7A11A18B" w14:textId="77777777" w:rsidR="00260576" w:rsidRDefault="00260576"/>
    <w:p w14:paraId="6734CB26" w14:textId="77777777" w:rsidR="0093552A" w:rsidRDefault="0093552A"/>
    <w:p w14:paraId="06DD6DB1" w14:textId="77777777" w:rsidR="0093552A" w:rsidRPr="0093552A" w:rsidRDefault="0093552A" w:rsidP="0093552A">
      <w:pPr>
        <w:rPr>
          <w:b/>
          <w:bCs/>
        </w:rPr>
      </w:pPr>
      <w:r w:rsidRPr="0093552A">
        <w:rPr>
          <w:b/>
          <w:bCs/>
        </w:rPr>
        <w:t xml:space="preserve">Service </w:t>
      </w:r>
      <w:proofErr w:type="spellStart"/>
      <w:r w:rsidRPr="0093552A">
        <w:rPr>
          <w:b/>
          <w:bCs/>
        </w:rPr>
        <w:t>Catalogs</w:t>
      </w:r>
      <w:proofErr w:type="spellEnd"/>
    </w:p>
    <w:p w14:paraId="77C5E462" w14:textId="77777777" w:rsidR="0093552A" w:rsidRPr="0093552A" w:rsidRDefault="0093552A" w:rsidP="0093552A">
      <w:pPr>
        <w:numPr>
          <w:ilvl w:val="0"/>
          <w:numId w:val="18"/>
        </w:numPr>
      </w:pPr>
      <w:r w:rsidRPr="0093552A">
        <w:t>In a large SOA system, finding a specific service and its requirements can create heavy network overhead.</w:t>
      </w:r>
    </w:p>
    <w:p w14:paraId="7DD76F92" w14:textId="77777777" w:rsidR="0093552A" w:rsidRPr="0093552A" w:rsidRDefault="0093552A" w:rsidP="0093552A">
      <w:pPr>
        <w:numPr>
          <w:ilvl w:val="0"/>
          <w:numId w:val="18"/>
        </w:numPr>
      </w:pPr>
      <w:r w:rsidRPr="0093552A">
        <w:t xml:space="preserve">To simplify this, SOA often includes a </w:t>
      </w:r>
      <w:proofErr w:type="spellStart"/>
      <w:r w:rsidRPr="0093552A">
        <w:rPr>
          <w:b/>
          <w:bCs/>
        </w:rPr>
        <w:t>catalog</w:t>
      </w:r>
      <w:proofErr w:type="spellEnd"/>
      <w:r w:rsidRPr="0093552A">
        <w:rPr>
          <w:b/>
          <w:bCs/>
        </w:rPr>
        <w:t xml:space="preserve"> service</w:t>
      </w:r>
      <w:r w:rsidRPr="0093552A">
        <w:t>.</w:t>
      </w:r>
    </w:p>
    <w:p w14:paraId="4CE02A80" w14:textId="77777777" w:rsidR="0093552A" w:rsidRPr="0093552A" w:rsidRDefault="0093552A" w:rsidP="0093552A">
      <w:pPr>
        <w:numPr>
          <w:ilvl w:val="0"/>
          <w:numId w:val="18"/>
        </w:numPr>
      </w:pPr>
      <w:r w:rsidRPr="0093552A">
        <w:t xml:space="preserve">A </w:t>
      </w:r>
      <w:proofErr w:type="spellStart"/>
      <w:r w:rsidRPr="0093552A">
        <w:t>catalog</w:t>
      </w:r>
      <w:proofErr w:type="spellEnd"/>
      <w:r w:rsidRPr="0093552A">
        <w:t xml:space="preserve"> service stores information such as:</w:t>
      </w:r>
    </w:p>
    <w:p w14:paraId="4ECB5115" w14:textId="77777777" w:rsidR="0093552A" w:rsidRPr="0093552A" w:rsidRDefault="0093552A" w:rsidP="0093552A">
      <w:pPr>
        <w:numPr>
          <w:ilvl w:val="1"/>
          <w:numId w:val="18"/>
        </w:numPr>
      </w:pPr>
      <w:r w:rsidRPr="0093552A">
        <w:t>What services are available (internal and external)</w:t>
      </w:r>
    </w:p>
    <w:p w14:paraId="68F271A3" w14:textId="77777777" w:rsidR="0093552A" w:rsidRPr="0093552A" w:rsidRDefault="0093552A" w:rsidP="0093552A">
      <w:pPr>
        <w:numPr>
          <w:ilvl w:val="1"/>
          <w:numId w:val="18"/>
        </w:numPr>
      </w:pPr>
      <w:r w:rsidRPr="0093552A">
        <w:t>How to use each service</w:t>
      </w:r>
    </w:p>
    <w:p w14:paraId="37FE6058" w14:textId="77777777" w:rsidR="0093552A" w:rsidRPr="0093552A" w:rsidRDefault="0093552A" w:rsidP="0093552A">
      <w:pPr>
        <w:numPr>
          <w:ilvl w:val="1"/>
          <w:numId w:val="18"/>
        </w:numPr>
      </w:pPr>
      <w:r w:rsidRPr="0093552A">
        <w:t>Which applications depend on a particular service</w:t>
      </w:r>
    </w:p>
    <w:p w14:paraId="34C2D98D" w14:textId="77777777" w:rsidR="0093552A" w:rsidRPr="0093552A" w:rsidRDefault="0093552A" w:rsidP="0093552A">
      <w:pPr>
        <w:numPr>
          <w:ilvl w:val="1"/>
          <w:numId w:val="18"/>
        </w:numPr>
      </w:pPr>
      <w:r w:rsidRPr="0093552A">
        <w:t>How services are related to one another</w:t>
      </w:r>
    </w:p>
    <w:p w14:paraId="3220B7F0" w14:textId="77777777" w:rsidR="0093552A" w:rsidRPr="0093552A" w:rsidRDefault="0093552A" w:rsidP="0093552A">
      <w:pPr>
        <w:numPr>
          <w:ilvl w:val="1"/>
          <w:numId w:val="18"/>
        </w:numPr>
      </w:pPr>
      <w:r w:rsidRPr="0093552A">
        <w:t>Who owns the service and how it can be modified</w:t>
      </w:r>
    </w:p>
    <w:p w14:paraId="2C3D3121" w14:textId="77777777" w:rsidR="0093552A" w:rsidRPr="0093552A" w:rsidRDefault="0093552A" w:rsidP="0093552A">
      <w:pPr>
        <w:numPr>
          <w:ilvl w:val="1"/>
          <w:numId w:val="18"/>
        </w:numPr>
      </w:pPr>
      <w:r w:rsidRPr="0093552A">
        <w:t>The event history of a service (service levels, outages, etc.)</w:t>
      </w:r>
    </w:p>
    <w:p w14:paraId="429288A5" w14:textId="77777777" w:rsidR="0093552A" w:rsidRPr="0093552A" w:rsidRDefault="0093552A" w:rsidP="0093552A">
      <w:pPr>
        <w:numPr>
          <w:ilvl w:val="1"/>
          <w:numId w:val="18"/>
        </w:numPr>
      </w:pPr>
      <w:r w:rsidRPr="0093552A">
        <w:t>The nature of service contracts</w:t>
      </w:r>
    </w:p>
    <w:p w14:paraId="0A90EAA0" w14:textId="77777777" w:rsidR="0093552A" w:rsidRPr="0093552A" w:rsidRDefault="0093552A" w:rsidP="0093552A">
      <w:r w:rsidRPr="0093552A">
        <w:pict w14:anchorId="4B5494CE">
          <v:rect id="_x0000_i1087" style="width:0;height:1.5pt" o:hralign="center" o:hrstd="t" o:hr="t" fillcolor="#a0a0a0" stroked="f"/>
        </w:pict>
      </w:r>
    </w:p>
    <w:p w14:paraId="7485B6F1" w14:textId="77777777" w:rsidR="0093552A" w:rsidRPr="0093552A" w:rsidRDefault="0093552A" w:rsidP="0093552A">
      <w:pPr>
        <w:rPr>
          <w:b/>
          <w:bCs/>
        </w:rPr>
      </w:pPr>
      <w:r w:rsidRPr="0093552A">
        <w:rPr>
          <w:b/>
          <w:bCs/>
        </w:rPr>
        <w:t xml:space="preserve">Service </w:t>
      </w:r>
      <w:proofErr w:type="spellStart"/>
      <w:r w:rsidRPr="0093552A">
        <w:rPr>
          <w:b/>
          <w:bCs/>
        </w:rPr>
        <w:t>Catalogs</w:t>
      </w:r>
      <w:proofErr w:type="spellEnd"/>
    </w:p>
    <w:p w14:paraId="48C82BF1" w14:textId="77777777" w:rsidR="0093552A" w:rsidRPr="0093552A" w:rsidRDefault="0093552A" w:rsidP="0093552A">
      <w:pPr>
        <w:numPr>
          <w:ilvl w:val="0"/>
          <w:numId w:val="19"/>
        </w:numPr>
      </w:pPr>
      <w:r w:rsidRPr="0093552A">
        <w:t xml:space="preserve">Service </w:t>
      </w:r>
      <w:proofErr w:type="spellStart"/>
      <w:r w:rsidRPr="0093552A">
        <w:t>catalogs</w:t>
      </w:r>
      <w:proofErr w:type="spellEnd"/>
      <w:r w:rsidRPr="0093552A">
        <w:t xml:space="preserve"> are dynamic and constantly updated.</w:t>
      </w:r>
    </w:p>
    <w:p w14:paraId="424AA813" w14:textId="77777777" w:rsidR="0093552A" w:rsidRPr="0093552A" w:rsidRDefault="0093552A" w:rsidP="0093552A">
      <w:pPr>
        <w:numPr>
          <w:ilvl w:val="0"/>
          <w:numId w:val="19"/>
        </w:numPr>
      </w:pPr>
      <w:proofErr w:type="spellStart"/>
      <w:r w:rsidRPr="0093552A">
        <w:t>Catalog</w:t>
      </w:r>
      <w:proofErr w:type="spellEnd"/>
      <w:r w:rsidRPr="0093552A">
        <w:t xml:space="preserve"> servers may have the following forms:</w:t>
      </w:r>
    </w:p>
    <w:p w14:paraId="451EAD7B" w14:textId="77777777" w:rsidR="0093552A" w:rsidRPr="0093552A" w:rsidRDefault="0093552A" w:rsidP="0093552A">
      <w:pPr>
        <w:numPr>
          <w:ilvl w:val="1"/>
          <w:numId w:val="19"/>
        </w:numPr>
      </w:pPr>
      <w:r w:rsidRPr="0093552A">
        <w:t xml:space="preserve">A standalone </w:t>
      </w:r>
      <w:proofErr w:type="spellStart"/>
      <w:r w:rsidRPr="0093552A">
        <w:t>catalog</w:t>
      </w:r>
      <w:proofErr w:type="spellEnd"/>
      <w:r w:rsidRPr="0093552A">
        <w:t xml:space="preserve"> server for a single site</w:t>
      </w:r>
    </w:p>
    <w:p w14:paraId="44F21396" w14:textId="77777777" w:rsidR="0093552A" w:rsidRPr="0093552A" w:rsidRDefault="0093552A" w:rsidP="0093552A">
      <w:pPr>
        <w:numPr>
          <w:ilvl w:val="1"/>
          <w:numId w:val="19"/>
        </w:numPr>
      </w:pPr>
      <w:r w:rsidRPr="0093552A">
        <w:t xml:space="preserve">A global </w:t>
      </w:r>
      <w:proofErr w:type="spellStart"/>
      <w:r w:rsidRPr="0093552A">
        <w:t>catalog</w:t>
      </w:r>
      <w:proofErr w:type="spellEnd"/>
      <w:r w:rsidRPr="0093552A">
        <w:t xml:space="preserve"> service created by merging multiple </w:t>
      </w:r>
      <w:proofErr w:type="spellStart"/>
      <w:r w:rsidRPr="0093552A">
        <w:t>catalog</w:t>
      </w:r>
      <w:proofErr w:type="spellEnd"/>
      <w:r w:rsidRPr="0093552A">
        <w:t xml:space="preserve"> servers across sites</w:t>
      </w:r>
      <w:r w:rsidRPr="0093552A">
        <w:br/>
        <w:t>(requires synchronization to keep data unified)</w:t>
      </w:r>
    </w:p>
    <w:p w14:paraId="15E63B69" w14:textId="77777777" w:rsidR="0093552A" w:rsidRPr="0093552A" w:rsidRDefault="0093552A" w:rsidP="0093552A">
      <w:pPr>
        <w:numPr>
          <w:ilvl w:val="1"/>
          <w:numId w:val="19"/>
        </w:numPr>
      </w:pPr>
      <w:r w:rsidRPr="0093552A">
        <w:t xml:space="preserve">A federated </w:t>
      </w:r>
      <w:proofErr w:type="spellStart"/>
      <w:r w:rsidRPr="0093552A">
        <w:t>catalog</w:t>
      </w:r>
      <w:proofErr w:type="spellEnd"/>
      <w:r w:rsidRPr="0093552A">
        <w:t xml:space="preserve"> service, where multiple global </w:t>
      </w:r>
      <w:proofErr w:type="spellStart"/>
      <w:r w:rsidRPr="0093552A">
        <w:t>catalog</w:t>
      </w:r>
      <w:proofErr w:type="spellEnd"/>
      <w:r w:rsidRPr="0093552A">
        <w:t xml:space="preserve"> servers share information through a trusted query relationship</w:t>
      </w:r>
    </w:p>
    <w:p w14:paraId="3C81DD6C" w14:textId="77777777" w:rsidR="0093552A" w:rsidRPr="0093552A" w:rsidRDefault="0093552A" w:rsidP="0093552A">
      <w:pPr>
        <w:numPr>
          <w:ilvl w:val="0"/>
          <w:numId w:val="19"/>
        </w:numPr>
      </w:pPr>
      <w:proofErr w:type="spellStart"/>
      <w:r w:rsidRPr="0093552A">
        <w:t>Catalog</w:t>
      </w:r>
      <w:proofErr w:type="spellEnd"/>
      <w:r w:rsidRPr="0093552A">
        <w:t xml:space="preserve"> services significantly affect performance in large systems.</w:t>
      </w:r>
    </w:p>
    <w:p w14:paraId="5D184D80" w14:textId="77777777" w:rsidR="0093552A" w:rsidRPr="0093552A" w:rsidRDefault="0093552A" w:rsidP="0093552A">
      <w:pPr>
        <w:numPr>
          <w:ilvl w:val="0"/>
          <w:numId w:val="19"/>
        </w:numPr>
      </w:pPr>
      <w:r w:rsidRPr="0093552A">
        <w:t xml:space="preserve">As a SOA internetwork grows, </w:t>
      </w:r>
      <w:proofErr w:type="spellStart"/>
      <w:r w:rsidRPr="0093552A">
        <w:t>catalog</w:t>
      </w:r>
      <w:proofErr w:type="spellEnd"/>
      <w:r w:rsidRPr="0093552A">
        <w:t xml:space="preserve"> services become essential.</w:t>
      </w:r>
    </w:p>
    <w:p w14:paraId="08621C77" w14:textId="77777777" w:rsidR="0093552A" w:rsidRPr="0093552A" w:rsidRDefault="0093552A" w:rsidP="0093552A">
      <w:pPr>
        <w:numPr>
          <w:ilvl w:val="0"/>
          <w:numId w:val="19"/>
        </w:numPr>
      </w:pPr>
      <w:r w:rsidRPr="0093552A">
        <w:t>An internetwork is created by combining multiple separate networks, similar to how the Internet was formed.</w:t>
      </w:r>
    </w:p>
    <w:p w14:paraId="2C34C6D1" w14:textId="77777777" w:rsidR="0093552A" w:rsidRDefault="0093552A"/>
    <w:p w14:paraId="4EE4F102" w14:textId="77777777" w:rsidR="006208DA" w:rsidRDefault="006208DA"/>
    <w:p w14:paraId="2323B42C" w14:textId="77777777" w:rsidR="006208DA" w:rsidRDefault="006208DA"/>
    <w:p w14:paraId="1111A6CC" w14:textId="77777777" w:rsidR="006208DA" w:rsidRDefault="006208DA"/>
    <w:p w14:paraId="2D7A3F10" w14:textId="77777777" w:rsidR="006208DA" w:rsidRDefault="006208DA"/>
    <w:p w14:paraId="5948EC48" w14:textId="77777777" w:rsidR="006208DA" w:rsidRPr="006208DA" w:rsidRDefault="006208DA" w:rsidP="006208DA">
      <w:pPr>
        <w:rPr>
          <w:b/>
          <w:bCs/>
        </w:rPr>
      </w:pPr>
      <w:r w:rsidRPr="006208DA">
        <w:rPr>
          <w:b/>
          <w:bCs/>
        </w:rPr>
        <w:lastRenderedPageBreak/>
        <w:t>SOA Communications</w:t>
      </w:r>
    </w:p>
    <w:p w14:paraId="5D9D726D" w14:textId="77777777" w:rsidR="006208DA" w:rsidRPr="006208DA" w:rsidRDefault="006208DA" w:rsidP="006208DA">
      <w:pPr>
        <w:numPr>
          <w:ilvl w:val="0"/>
          <w:numId w:val="20"/>
        </w:numPr>
      </w:pPr>
      <w:r w:rsidRPr="006208DA">
        <w:t>Message passing in SOA uses two protocol types:</w:t>
      </w:r>
    </w:p>
    <w:p w14:paraId="7C3BAB7E" w14:textId="77777777" w:rsidR="006208DA" w:rsidRPr="006208DA" w:rsidRDefault="006208DA" w:rsidP="006208DA">
      <w:pPr>
        <w:numPr>
          <w:ilvl w:val="1"/>
          <w:numId w:val="20"/>
        </w:numPr>
      </w:pPr>
      <w:r w:rsidRPr="006208DA">
        <w:t xml:space="preserve">A </w:t>
      </w:r>
      <w:r w:rsidRPr="006208DA">
        <w:rPr>
          <w:b/>
          <w:bCs/>
        </w:rPr>
        <w:t>data interchange format</w:t>
      </w:r>
    </w:p>
    <w:p w14:paraId="182EF032" w14:textId="77777777" w:rsidR="006208DA" w:rsidRPr="006208DA" w:rsidRDefault="006208DA" w:rsidP="006208DA">
      <w:pPr>
        <w:numPr>
          <w:ilvl w:val="1"/>
          <w:numId w:val="20"/>
        </w:numPr>
      </w:pPr>
      <w:r w:rsidRPr="006208DA">
        <w:t xml:space="preserve">A </w:t>
      </w:r>
      <w:r w:rsidRPr="006208DA">
        <w:rPr>
          <w:b/>
          <w:bCs/>
        </w:rPr>
        <w:t>network protocol</w:t>
      </w:r>
      <w:r w:rsidRPr="006208DA">
        <w:t xml:space="preserve"> that carries the message</w:t>
      </w:r>
    </w:p>
    <w:p w14:paraId="5BC16589" w14:textId="77777777" w:rsidR="006208DA" w:rsidRPr="006208DA" w:rsidRDefault="006208DA" w:rsidP="006208DA">
      <w:pPr>
        <w:numPr>
          <w:ilvl w:val="0"/>
          <w:numId w:val="20"/>
        </w:numPr>
      </w:pPr>
      <w:r w:rsidRPr="006208DA">
        <w:t xml:space="preserve">A client connected to an ESB communicates using protocols like </w:t>
      </w:r>
      <w:r w:rsidRPr="006208DA">
        <w:rPr>
          <w:b/>
          <w:bCs/>
        </w:rPr>
        <w:t>HTTP</w:t>
      </w:r>
      <w:r w:rsidRPr="006208DA">
        <w:t xml:space="preserve">, </w:t>
      </w:r>
      <w:r w:rsidRPr="006208DA">
        <w:rPr>
          <w:b/>
          <w:bCs/>
        </w:rPr>
        <w:t>REST</w:t>
      </w:r>
      <w:r w:rsidRPr="006208DA">
        <w:t xml:space="preserve">, or </w:t>
      </w:r>
      <w:r w:rsidRPr="006208DA">
        <w:rPr>
          <w:b/>
          <w:bCs/>
        </w:rPr>
        <w:t>JMS</w:t>
      </w:r>
      <w:r w:rsidRPr="006208DA">
        <w:t>.</w:t>
      </w:r>
    </w:p>
    <w:p w14:paraId="25611B87" w14:textId="77777777" w:rsidR="006208DA" w:rsidRPr="006208DA" w:rsidRDefault="006208DA" w:rsidP="006208DA">
      <w:pPr>
        <w:numPr>
          <w:ilvl w:val="0"/>
          <w:numId w:val="20"/>
        </w:numPr>
      </w:pPr>
      <w:r w:rsidRPr="006208DA">
        <w:t xml:space="preserve">Messages are usually formatted in </w:t>
      </w:r>
      <w:r w:rsidRPr="006208DA">
        <w:rPr>
          <w:b/>
          <w:bCs/>
        </w:rPr>
        <w:t>XML</w:t>
      </w:r>
      <w:r w:rsidRPr="006208DA">
        <w:t xml:space="preserve"> or </w:t>
      </w:r>
      <w:r w:rsidRPr="006208DA">
        <w:rPr>
          <w:b/>
          <w:bCs/>
        </w:rPr>
        <w:t>SOAP</w:t>
      </w:r>
      <w:r w:rsidRPr="006208DA">
        <w:t>.</w:t>
      </w:r>
    </w:p>
    <w:p w14:paraId="1969CCF5" w14:textId="77777777" w:rsidR="006208DA" w:rsidRPr="006208DA" w:rsidRDefault="006208DA" w:rsidP="006208DA">
      <w:pPr>
        <w:numPr>
          <w:ilvl w:val="0"/>
          <w:numId w:val="20"/>
        </w:numPr>
      </w:pPr>
      <w:r w:rsidRPr="006208DA">
        <w:t xml:space="preserve">SOAP uses XML for messages and relies on protocols like </w:t>
      </w:r>
      <w:r w:rsidRPr="006208DA">
        <w:rPr>
          <w:b/>
          <w:bCs/>
        </w:rPr>
        <w:t>HTTP</w:t>
      </w:r>
      <w:r w:rsidRPr="006208DA">
        <w:t xml:space="preserve"> and </w:t>
      </w:r>
      <w:r w:rsidRPr="006208DA">
        <w:rPr>
          <w:b/>
          <w:bCs/>
        </w:rPr>
        <w:t>RPC</w:t>
      </w:r>
      <w:r w:rsidRPr="006208DA">
        <w:t xml:space="preserve"> for sending and negotiating messages.</w:t>
      </w:r>
    </w:p>
    <w:p w14:paraId="0AE88E5A" w14:textId="77777777" w:rsidR="006208DA" w:rsidRPr="006208DA" w:rsidRDefault="006208DA" w:rsidP="006208DA">
      <w:pPr>
        <w:numPr>
          <w:ilvl w:val="0"/>
          <w:numId w:val="20"/>
        </w:numPr>
      </w:pPr>
      <w:r w:rsidRPr="006208DA">
        <w:t>Clients and services can be written in Java, .NET, WS-BPEL, or other programming languages.</w:t>
      </w:r>
    </w:p>
    <w:p w14:paraId="16A9C0C7" w14:textId="77777777" w:rsidR="006208DA" w:rsidRPr="006208DA" w:rsidRDefault="006208DA" w:rsidP="006208DA">
      <w:pPr>
        <w:numPr>
          <w:ilvl w:val="0"/>
          <w:numId w:val="20"/>
        </w:numPr>
      </w:pPr>
      <w:r w:rsidRPr="006208DA">
        <w:t xml:space="preserve">The key requirement is the ability to </w:t>
      </w:r>
      <w:r w:rsidRPr="006208DA">
        <w:rPr>
          <w:b/>
          <w:bCs/>
        </w:rPr>
        <w:t>transport and translate messages</w:t>
      </w:r>
      <w:r w:rsidRPr="006208DA">
        <w:t xml:space="preserve"> so both sides understand them.</w:t>
      </w:r>
    </w:p>
    <w:p w14:paraId="095560F9" w14:textId="77777777" w:rsidR="006208DA" w:rsidRPr="006208DA" w:rsidRDefault="006208DA" w:rsidP="006208DA">
      <w:r w:rsidRPr="006208DA">
        <w:pict w14:anchorId="12537328">
          <v:rect id="_x0000_i1107" style="width:0;height:1.5pt" o:hralign="center" o:hrstd="t" o:hr="t" fillcolor="#a0a0a0" stroked="f"/>
        </w:pict>
      </w:r>
    </w:p>
    <w:p w14:paraId="2B75D94B" w14:textId="77777777" w:rsidR="006208DA" w:rsidRPr="006208DA" w:rsidRDefault="006208DA" w:rsidP="006208DA">
      <w:pPr>
        <w:rPr>
          <w:b/>
          <w:bCs/>
        </w:rPr>
      </w:pPr>
      <w:r w:rsidRPr="006208DA">
        <w:rPr>
          <w:b/>
          <w:bCs/>
        </w:rPr>
        <w:t>SOA Communications</w:t>
      </w:r>
    </w:p>
    <w:p w14:paraId="631DEBDC" w14:textId="77777777" w:rsidR="006208DA" w:rsidRPr="006208DA" w:rsidRDefault="006208DA" w:rsidP="006208DA">
      <w:pPr>
        <w:numPr>
          <w:ilvl w:val="0"/>
          <w:numId w:val="21"/>
        </w:numPr>
      </w:pPr>
      <w:r w:rsidRPr="006208DA">
        <w:t>An ESB may support multiple protocol and format combinations.</w:t>
      </w:r>
    </w:p>
    <w:p w14:paraId="0DEE3A0E" w14:textId="77777777" w:rsidR="006208DA" w:rsidRPr="006208DA" w:rsidRDefault="006208DA" w:rsidP="006208DA">
      <w:pPr>
        <w:numPr>
          <w:ilvl w:val="0"/>
          <w:numId w:val="21"/>
        </w:numPr>
      </w:pPr>
      <w:r w:rsidRPr="006208DA">
        <w:t>Examples from WebSphere ESB include:</w:t>
      </w:r>
    </w:p>
    <w:p w14:paraId="0735EA7B" w14:textId="77777777" w:rsidR="006208DA" w:rsidRPr="006208DA" w:rsidRDefault="006208DA" w:rsidP="006208DA">
      <w:pPr>
        <w:numPr>
          <w:ilvl w:val="1"/>
          <w:numId w:val="21"/>
        </w:numPr>
      </w:pPr>
      <w:r w:rsidRPr="006208DA">
        <w:t>XML/JMS</w:t>
      </w:r>
    </w:p>
    <w:p w14:paraId="3A71176C" w14:textId="77777777" w:rsidR="006208DA" w:rsidRPr="006208DA" w:rsidRDefault="006208DA" w:rsidP="006208DA">
      <w:pPr>
        <w:numPr>
          <w:ilvl w:val="1"/>
          <w:numId w:val="21"/>
        </w:numPr>
      </w:pPr>
      <w:r w:rsidRPr="006208DA">
        <w:t>SOAP/JMS</w:t>
      </w:r>
    </w:p>
    <w:p w14:paraId="1F9C608E" w14:textId="77777777" w:rsidR="006208DA" w:rsidRPr="006208DA" w:rsidRDefault="006208DA" w:rsidP="006208DA">
      <w:pPr>
        <w:numPr>
          <w:ilvl w:val="1"/>
          <w:numId w:val="21"/>
        </w:numPr>
      </w:pPr>
      <w:r w:rsidRPr="006208DA">
        <w:t>SOAP/HTTP</w:t>
      </w:r>
    </w:p>
    <w:p w14:paraId="4D30E4A7" w14:textId="77777777" w:rsidR="006208DA" w:rsidRPr="006208DA" w:rsidRDefault="006208DA" w:rsidP="006208DA">
      <w:pPr>
        <w:numPr>
          <w:ilvl w:val="1"/>
          <w:numId w:val="21"/>
        </w:numPr>
      </w:pPr>
      <w:r w:rsidRPr="006208DA">
        <w:t>Text/JMS</w:t>
      </w:r>
    </w:p>
    <w:p w14:paraId="67C0B5EE" w14:textId="77777777" w:rsidR="006208DA" w:rsidRPr="006208DA" w:rsidRDefault="006208DA" w:rsidP="006208DA">
      <w:pPr>
        <w:numPr>
          <w:ilvl w:val="1"/>
          <w:numId w:val="21"/>
        </w:numPr>
      </w:pPr>
      <w:r w:rsidRPr="006208DA">
        <w:t>Bytes/JMS</w:t>
      </w:r>
    </w:p>
    <w:p w14:paraId="67104E70" w14:textId="77777777" w:rsidR="006208DA" w:rsidRPr="006208DA" w:rsidRDefault="006208DA" w:rsidP="006208DA">
      <w:pPr>
        <w:numPr>
          <w:ilvl w:val="0"/>
          <w:numId w:val="21"/>
        </w:numPr>
      </w:pPr>
      <w:r w:rsidRPr="006208DA">
        <w:rPr>
          <w:b/>
          <w:bCs/>
        </w:rPr>
        <w:t>WSDL</w:t>
      </w:r>
      <w:r w:rsidRPr="006208DA">
        <w:t xml:space="preserve"> is a widely used XML protocol for messaging in Web services and SOA.</w:t>
      </w:r>
    </w:p>
    <w:p w14:paraId="779E1CDD" w14:textId="77777777" w:rsidR="006208DA" w:rsidRPr="006208DA" w:rsidRDefault="006208DA" w:rsidP="006208DA">
      <w:r w:rsidRPr="006208DA">
        <w:pict w14:anchorId="26758E5D">
          <v:rect id="_x0000_i1108" style="width:0;height:1.5pt" o:hralign="center" o:hrstd="t" o:hr="t" fillcolor="#a0a0a0" stroked="f"/>
        </w:pict>
      </w:r>
    </w:p>
    <w:p w14:paraId="07C645FF" w14:textId="77777777" w:rsidR="006208DA" w:rsidRPr="006208DA" w:rsidRDefault="006208DA" w:rsidP="006208DA">
      <w:pPr>
        <w:rPr>
          <w:b/>
          <w:bCs/>
        </w:rPr>
      </w:pPr>
      <w:r w:rsidRPr="006208DA">
        <w:rPr>
          <w:b/>
          <w:bCs/>
        </w:rPr>
        <w:t>SOA Communications</w:t>
      </w:r>
    </w:p>
    <w:p w14:paraId="5C77F6EA" w14:textId="77777777" w:rsidR="006208DA" w:rsidRPr="006208DA" w:rsidRDefault="006208DA" w:rsidP="006208DA">
      <w:pPr>
        <w:numPr>
          <w:ilvl w:val="0"/>
          <w:numId w:val="22"/>
        </w:numPr>
      </w:pPr>
      <w:r w:rsidRPr="006208DA">
        <w:t>WSDL 1.1 is a W3C standard; WSDL 2.0 is newer but not yet ratified.</w:t>
      </w:r>
    </w:p>
    <w:p w14:paraId="01486074" w14:textId="77777777" w:rsidR="006208DA" w:rsidRPr="006208DA" w:rsidRDefault="006208DA" w:rsidP="006208DA">
      <w:pPr>
        <w:numPr>
          <w:ilvl w:val="0"/>
          <w:numId w:val="22"/>
        </w:numPr>
      </w:pPr>
      <w:r w:rsidRPr="006208DA">
        <w:t xml:space="preserve">WSDL 2.0 has better support for </w:t>
      </w:r>
      <w:r w:rsidRPr="006208DA">
        <w:rPr>
          <w:b/>
          <w:bCs/>
        </w:rPr>
        <w:t>RESTful applications</w:t>
      </w:r>
      <w:r w:rsidRPr="006208DA">
        <w:t>, but tool support is still limited.</w:t>
      </w:r>
    </w:p>
    <w:p w14:paraId="50A8F5C4" w14:textId="77777777" w:rsidR="006208DA" w:rsidRPr="006208DA" w:rsidRDefault="006208DA" w:rsidP="006208DA">
      <w:pPr>
        <w:numPr>
          <w:ilvl w:val="0"/>
          <w:numId w:val="22"/>
        </w:numPr>
      </w:pPr>
      <w:r w:rsidRPr="006208DA">
        <w:t xml:space="preserve">The most common transport for WSDL is </w:t>
      </w:r>
      <w:r w:rsidRPr="006208DA">
        <w:rPr>
          <w:b/>
          <w:bCs/>
        </w:rPr>
        <w:t>SOAP</w:t>
      </w:r>
      <w:r w:rsidRPr="006208DA">
        <w:t>.</w:t>
      </w:r>
    </w:p>
    <w:p w14:paraId="7CE93FCF" w14:textId="77777777" w:rsidR="006208DA" w:rsidRPr="006208DA" w:rsidRDefault="006208DA" w:rsidP="006208DA">
      <w:pPr>
        <w:numPr>
          <w:ilvl w:val="0"/>
          <w:numId w:val="22"/>
        </w:numPr>
      </w:pPr>
      <w:r w:rsidRPr="006208DA">
        <w:t>WSDL files contain XML data and an XML schema.</w:t>
      </w:r>
    </w:p>
    <w:p w14:paraId="1B41EB2D" w14:textId="77777777" w:rsidR="006208DA" w:rsidRPr="006208DA" w:rsidRDefault="006208DA" w:rsidP="006208DA">
      <w:pPr>
        <w:numPr>
          <w:ilvl w:val="0"/>
          <w:numId w:val="22"/>
        </w:numPr>
      </w:pPr>
      <w:r w:rsidRPr="006208DA">
        <w:t>REST provides different capabilities than SOAP:</w:t>
      </w:r>
    </w:p>
    <w:p w14:paraId="4AE7E44E" w14:textId="77777777" w:rsidR="006208DA" w:rsidRPr="006208DA" w:rsidRDefault="006208DA" w:rsidP="006208DA">
      <w:pPr>
        <w:numPr>
          <w:ilvl w:val="1"/>
          <w:numId w:val="22"/>
        </w:numPr>
      </w:pPr>
      <w:r w:rsidRPr="006208DA">
        <w:t>Each URL represents an object you can access or modify.</w:t>
      </w:r>
    </w:p>
    <w:p w14:paraId="3D2E5EB3" w14:textId="77777777" w:rsidR="006208DA" w:rsidRPr="006208DA" w:rsidRDefault="006208DA" w:rsidP="006208DA">
      <w:pPr>
        <w:numPr>
          <w:ilvl w:val="1"/>
          <w:numId w:val="22"/>
        </w:numPr>
      </w:pPr>
      <w:r w:rsidRPr="006208DA">
        <w:t xml:space="preserve">Uses standard HTTP commands: </w:t>
      </w:r>
      <w:r w:rsidRPr="006208DA">
        <w:rPr>
          <w:b/>
          <w:bCs/>
        </w:rPr>
        <w:t>GET, POST, PUT, DELETE</w:t>
      </w:r>
      <w:r w:rsidRPr="006208DA">
        <w:t>.</w:t>
      </w:r>
    </w:p>
    <w:p w14:paraId="36F3D51D" w14:textId="77777777" w:rsidR="006208DA" w:rsidRPr="006208DA" w:rsidRDefault="006208DA" w:rsidP="006208DA">
      <w:pPr>
        <w:numPr>
          <w:ilvl w:val="0"/>
          <w:numId w:val="22"/>
        </w:numPr>
      </w:pPr>
      <w:r w:rsidRPr="006208DA">
        <w:t>SOAP exposes Web objects through an API and transfers data using XML.</w:t>
      </w:r>
    </w:p>
    <w:p w14:paraId="43439C71" w14:textId="77777777" w:rsidR="006208DA" w:rsidRPr="006208DA" w:rsidRDefault="006208DA" w:rsidP="006208DA">
      <w:pPr>
        <w:numPr>
          <w:ilvl w:val="0"/>
          <w:numId w:val="22"/>
        </w:numPr>
      </w:pPr>
      <w:r w:rsidRPr="006208DA">
        <w:t>REST is lightweight, easier to implement, and has less overhead than SOAP.</w:t>
      </w:r>
    </w:p>
    <w:p w14:paraId="13D56BE7" w14:textId="77777777" w:rsidR="006208DA" w:rsidRPr="006208DA" w:rsidRDefault="006208DA" w:rsidP="006208DA">
      <w:r w:rsidRPr="006208DA">
        <w:lastRenderedPageBreak/>
        <w:pict w14:anchorId="06E34E8B">
          <v:rect id="_x0000_i1109" style="width:0;height:1.5pt" o:hralign="center" o:hrstd="t" o:hr="t" fillcolor="#a0a0a0" stroked="f"/>
        </w:pict>
      </w:r>
    </w:p>
    <w:p w14:paraId="7D993004" w14:textId="77777777" w:rsidR="006208DA" w:rsidRPr="006208DA" w:rsidRDefault="006208DA" w:rsidP="006208DA">
      <w:pPr>
        <w:rPr>
          <w:b/>
          <w:bCs/>
        </w:rPr>
      </w:pPr>
      <w:r w:rsidRPr="006208DA">
        <w:rPr>
          <w:b/>
          <w:bCs/>
        </w:rPr>
        <w:t>SOA Communications</w:t>
      </w:r>
    </w:p>
    <w:p w14:paraId="78D40502" w14:textId="77777777" w:rsidR="006208DA" w:rsidRPr="006208DA" w:rsidRDefault="006208DA" w:rsidP="006208DA">
      <w:pPr>
        <w:numPr>
          <w:ilvl w:val="0"/>
          <w:numId w:val="23"/>
        </w:numPr>
      </w:pPr>
      <w:r w:rsidRPr="006208DA">
        <w:t>SOAP offers more precision and a more error-free consumption model, along with advanced development tools.</w:t>
      </w:r>
    </w:p>
    <w:p w14:paraId="78D10BCB" w14:textId="77777777" w:rsidR="006208DA" w:rsidRPr="006208DA" w:rsidRDefault="006208DA" w:rsidP="006208DA">
      <w:pPr>
        <w:numPr>
          <w:ilvl w:val="0"/>
          <w:numId w:val="23"/>
        </w:numPr>
      </w:pPr>
      <w:r w:rsidRPr="006208DA">
        <w:t>Most major Web services use REST, but many also combine REST and SOAP for combined benefits.</w:t>
      </w:r>
    </w:p>
    <w:p w14:paraId="06BE6482" w14:textId="77777777" w:rsidR="006208DA" w:rsidRPr="006208DA" w:rsidRDefault="006208DA" w:rsidP="006208DA">
      <w:pPr>
        <w:rPr>
          <w:b/>
          <w:bCs/>
        </w:rPr>
      </w:pPr>
      <w:r w:rsidRPr="006208DA">
        <w:rPr>
          <w:b/>
          <w:bCs/>
        </w:rPr>
        <w:t>WSDL key objects for message transfer:</w:t>
      </w:r>
    </w:p>
    <w:p w14:paraId="51228925" w14:textId="77777777" w:rsidR="006208DA" w:rsidRPr="006208DA" w:rsidRDefault="006208DA" w:rsidP="006208DA">
      <w:pPr>
        <w:numPr>
          <w:ilvl w:val="0"/>
          <w:numId w:val="24"/>
        </w:numPr>
      </w:pPr>
      <w:r w:rsidRPr="006208DA">
        <w:rPr>
          <w:b/>
          <w:bCs/>
        </w:rPr>
        <w:t>Service object</w:t>
      </w:r>
      <w:r w:rsidRPr="006208DA">
        <w:t xml:space="preserve"> – container where the service resides.</w:t>
      </w:r>
    </w:p>
    <w:p w14:paraId="34F439F1" w14:textId="77777777" w:rsidR="006208DA" w:rsidRPr="006208DA" w:rsidRDefault="006208DA" w:rsidP="006208DA">
      <w:pPr>
        <w:numPr>
          <w:ilvl w:val="0"/>
          <w:numId w:val="24"/>
        </w:numPr>
      </w:pPr>
      <w:r w:rsidRPr="006208DA">
        <w:rPr>
          <w:b/>
          <w:bCs/>
        </w:rPr>
        <w:t>Port (endpoint)</w:t>
      </w:r>
      <w:r w:rsidRPr="006208DA">
        <w:t xml:space="preserve"> – the unique address of the service.</w:t>
      </w:r>
    </w:p>
    <w:p w14:paraId="185FA2CD" w14:textId="77777777" w:rsidR="006208DA" w:rsidRPr="006208DA" w:rsidRDefault="006208DA" w:rsidP="006208DA">
      <w:pPr>
        <w:numPr>
          <w:ilvl w:val="0"/>
          <w:numId w:val="24"/>
        </w:numPr>
      </w:pPr>
      <w:r w:rsidRPr="006208DA">
        <w:rPr>
          <w:b/>
          <w:bCs/>
        </w:rPr>
        <w:t>Binding</w:t>
      </w:r>
      <w:r w:rsidRPr="006208DA">
        <w:t xml:space="preserve"> – defines the interface (e.g., RPC) and transport (e.g., SOAP).</w:t>
      </w:r>
    </w:p>
    <w:p w14:paraId="27F55A8E" w14:textId="77777777" w:rsidR="006208DA" w:rsidRPr="006208DA" w:rsidRDefault="006208DA" w:rsidP="006208DA">
      <w:pPr>
        <w:numPr>
          <w:ilvl w:val="0"/>
          <w:numId w:val="24"/>
        </w:numPr>
      </w:pPr>
      <w:proofErr w:type="spellStart"/>
      <w:r w:rsidRPr="006208DA">
        <w:rPr>
          <w:b/>
          <w:bCs/>
        </w:rPr>
        <w:t>PortType</w:t>
      </w:r>
      <w:proofErr w:type="spellEnd"/>
      <w:r w:rsidRPr="006208DA">
        <w:t xml:space="preserve"> – defines what the Web service can do, including operations and required messages.</w:t>
      </w:r>
    </w:p>
    <w:p w14:paraId="0A9FC963" w14:textId="77777777" w:rsidR="006208DA" w:rsidRPr="006208DA" w:rsidRDefault="006208DA" w:rsidP="006208DA">
      <w:pPr>
        <w:numPr>
          <w:ilvl w:val="0"/>
          <w:numId w:val="24"/>
        </w:numPr>
      </w:pPr>
      <w:r w:rsidRPr="006208DA">
        <w:rPr>
          <w:b/>
          <w:bCs/>
        </w:rPr>
        <w:t>Operation</w:t>
      </w:r>
      <w:r w:rsidRPr="006208DA">
        <w:t xml:space="preserve"> – the action performed on the message.</w:t>
      </w:r>
    </w:p>
    <w:p w14:paraId="2EFD9F9A" w14:textId="77777777" w:rsidR="006208DA" w:rsidRPr="006208DA" w:rsidRDefault="006208DA" w:rsidP="006208DA">
      <w:pPr>
        <w:numPr>
          <w:ilvl w:val="0"/>
          <w:numId w:val="24"/>
        </w:numPr>
      </w:pPr>
      <w:r w:rsidRPr="006208DA">
        <w:rPr>
          <w:b/>
          <w:bCs/>
        </w:rPr>
        <w:t>Message content</w:t>
      </w:r>
      <w:r w:rsidRPr="006208DA">
        <w:t xml:space="preserve"> – the data and metadata the operation works on (may have multiple parts, each with type info).</w:t>
      </w:r>
    </w:p>
    <w:p w14:paraId="52E0991B" w14:textId="77777777" w:rsidR="006208DA" w:rsidRPr="006208DA" w:rsidRDefault="006208DA" w:rsidP="006208DA">
      <w:pPr>
        <w:numPr>
          <w:ilvl w:val="0"/>
          <w:numId w:val="24"/>
        </w:numPr>
      </w:pPr>
      <w:r w:rsidRPr="006208DA">
        <w:rPr>
          <w:b/>
          <w:bCs/>
        </w:rPr>
        <w:t>Types</w:t>
      </w:r>
      <w:r w:rsidRPr="006208DA">
        <w:t xml:space="preserve"> – data definitions, usually in the XML schema included in the WSDL.</w:t>
      </w:r>
    </w:p>
    <w:p w14:paraId="2B18BDE2" w14:textId="77777777" w:rsidR="006208DA" w:rsidRDefault="006208DA"/>
    <w:p w14:paraId="7C2E27F8" w14:textId="77777777" w:rsidR="00F015ED" w:rsidRDefault="00F015ED"/>
    <w:p w14:paraId="148686C8" w14:textId="77777777" w:rsidR="00F015ED" w:rsidRPr="00F015ED" w:rsidRDefault="00F015ED" w:rsidP="00F015ED">
      <w:pPr>
        <w:rPr>
          <w:b/>
          <w:bCs/>
        </w:rPr>
      </w:pPr>
      <w:r w:rsidRPr="00F015ED">
        <w:rPr>
          <w:b/>
          <w:bCs/>
        </w:rPr>
        <w:t>SOA Communications</w:t>
      </w:r>
    </w:p>
    <w:p w14:paraId="07ED6513" w14:textId="77777777" w:rsidR="00F015ED" w:rsidRPr="00F015ED" w:rsidRDefault="00F015ED" w:rsidP="00F015ED">
      <w:pPr>
        <w:numPr>
          <w:ilvl w:val="0"/>
          <w:numId w:val="25"/>
        </w:numPr>
      </w:pPr>
      <w:r w:rsidRPr="00F015ED">
        <w:t>The XML document in WSDL sets up the namespace, defines the interface, specifies the binding, names the service, adds documentation, and provides a schema for validation.</w:t>
      </w:r>
    </w:p>
    <w:p w14:paraId="394B4924" w14:textId="77777777" w:rsidR="00F015ED" w:rsidRPr="00F015ED" w:rsidRDefault="00F015ED" w:rsidP="00F015ED">
      <w:pPr>
        <w:numPr>
          <w:ilvl w:val="0"/>
          <w:numId w:val="25"/>
        </w:numPr>
      </w:pPr>
      <w:r w:rsidRPr="00F015ED">
        <w:t>Message types are declared in the message descriptions.</w:t>
      </w:r>
    </w:p>
    <w:p w14:paraId="1841CF9C" w14:textId="77777777" w:rsidR="00F015ED" w:rsidRPr="00F015ED" w:rsidRDefault="00F015ED" w:rsidP="00F015ED">
      <w:pPr>
        <w:numPr>
          <w:ilvl w:val="0"/>
          <w:numId w:val="25"/>
        </w:numPr>
      </w:pPr>
      <w:r w:rsidRPr="00F015ED">
        <w:t>XML schema may be in separate files but is often included inline in WSDL.</w:t>
      </w:r>
    </w:p>
    <w:p w14:paraId="2FC64BDF" w14:textId="77777777" w:rsidR="00F015ED" w:rsidRPr="00F015ED" w:rsidRDefault="00F015ED" w:rsidP="00F015ED">
      <w:pPr>
        <w:numPr>
          <w:ilvl w:val="0"/>
          <w:numId w:val="25"/>
        </w:numPr>
      </w:pPr>
      <w:r w:rsidRPr="00F015ED">
        <w:t>A WSDL file contains message data for a transaction but does not capture the full SOA design.</w:t>
      </w:r>
    </w:p>
    <w:p w14:paraId="65596654" w14:textId="77777777" w:rsidR="00F015ED" w:rsidRPr="00F015ED" w:rsidRDefault="00F015ED" w:rsidP="00F015ED">
      <w:pPr>
        <w:numPr>
          <w:ilvl w:val="0"/>
          <w:numId w:val="25"/>
        </w:numPr>
      </w:pPr>
      <w:r w:rsidRPr="00F015ED">
        <w:t xml:space="preserve">Additional requirements are expressed through a </w:t>
      </w:r>
      <w:r w:rsidRPr="00F015ED">
        <w:rPr>
          <w:b/>
          <w:bCs/>
        </w:rPr>
        <w:t>service contract</w:t>
      </w:r>
      <w:r w:rsidRPr="00F015ED">
        <w:t>.</w:t>
      </w:r>
    </w:p>
    <w:p w14:paraId="31B786D3" w14:textId="77777777" w:rsidR="00F015ED" w:rsidRPr="00F015ED" w:rsidRDefault="00F015ED" w:rsidP="00F015ED">
      <w:pPr>
        <w:numPr>
          <w:ilvl w:val="0"/>
          <w:numId w:val="25"/>
        </w:numPr>
      </w:pPr>
      <w:r w:rsidRPr="00F015ED">
        <w:t>A service contract defines:</w:t>
      </w:r>
    </w:p>
    <w:p w14:paraId="68BC0C1D" w14:textId="77777777" w:rsidR="00F015ED" w:rsidRPr="00F015ED" w:rsidRDefault="00F015ED" w:rsidP="00F015ED">
      <w:pPr>
        <w:numPr>
          <w:ilvl w:val="1"/>
          <w:numId w:val="25"/>
        </w:numPr>
      </w:pPr>
      <w:r w:rsidRPr="00F015ED">
        <w:t>The data to be processed</w:t>
      </w:r>
    </w:p>
    <w:p w14:paraId="1129AEF9" w14:textId="77777777" w:rsidR="00F015ED" w:rsidRPr="00F015ED" w:rsidRDefault="00F015ED" w:rsidP="00F015ED">
      <w:pPr>
        <w:numPr>
          <w:ilvl w:val="1"/>
          <w:numId w:val="25"/>
        </w:numPr>
      </w:pPr>
      <w:r w:rsidRPr="00F015ED">
        <w:t>The metadata</w:t>
      </w:r>
    </w:p>
    <w:p w14:paraId="072A324B" w14:textId="77777777" w:rsidR="00F015ED" w:rsidRPr="00F015ED" w:rsidRDefault="00F015ED" w:rsidP="00F015ED">
      <w:pPr>
        <w:numPr>
          <w:ilvl w:val="1"/>
          <w:numId w:val="25"/>
        </w:numPr>
      </w:pPr>
      <w:r w:rsidRPr="00F015ED">
        <w:t>The intended service</w:t>
      </w:r>
    </w:p>
    <w:p w14:paraId="78D824AF" w14:textId="77777777" w:rsidR="00F015ED" w:rsidRPr="00F015ED" w:rsidRDefault="00F015ED" w:rsidP="00F015ED">
      <w:pPr>
        <w:numPr>
          <w:ilvl w:val="1"/>
          <w:numId w:val="25"/>
        </w:numPr>
      </w:pPr>
      <w:r w:rsidRPr="00F015ED">
        <w:t>How the service will act on the message</w:t>
      </w:r>
    </w:p>
    <w:p w14:paraId="17044BAE" w14:textId="77777777" w:rsidR="00F015ED" w:rsidRPr="00F015ED" w:rsidRDefault="00F015ED" w:rsidP="00F015ED">
      <w:r w:rsidRPr="00F015ED">
        <w:pict w14:anchorId="74EA514A">
          <v:rect id="_x0000_i1137" style="width:0;height:1.5pt" o:hralign="center" o:hrstd="t" o:hr="t" fillcolor="#a0a0a0" stroked="f"/>
        </w:pict>
      </w:r>
    </w:p>
    <w:p w14:paraId="1AD820AA" w14:textId="77777777" w:rsidR="00F015ED" w:rsidRPr="00F015ED" w:rsidRDefault="00F015ED" w:rsidP="00F015ED">
      <w:pPr>
        <w:rPr>
          <w:b/>
          <w:bCs/>
        </w:rPr>
      </w:pPr>
      <w:r w:rsidRPr="00F015ED">
        <w:rPr>
          <w:b/>
          <w:bCs/>
        </w:rPr>
        <w:t>SOA Communications</w:t>
      </w:r>
    </w:p>
    <w:p w14:paraId="7069D40D" w14:textId="77777777" w:rsidR="00F015ED" w:rsidRPr="00F015ED" w:rsidRDefault="00F015ED" w:rsidP="00F015ED">
      <w:pPr>
        <w:numPr>
          <w:ilvl w:val="0"/>
          <w:numId w:val="26"/>
        </w:numPr>
      </w:pPr>
      <w:r w:rsidRPr="00F015ED">
        <w:rPr>
          <w:b/>
          <w:bCs/>
        </w:rPr>
        <w:lastRenderedPageBreak/>
        <w:t>Header:</w:t>
      </w:r>
      <w:r w:rsidRPr="00F015ED">
        <w:t xml:space="preserve"> Includes service name, version, owner, and responsibilities (often defined using a RACI matrix).</w:t>
      </w:r>
    </w:p>
    <w:p w14:paraId="26F8DCB4" w14:textId="77777777" w:rsidR="00F015ED" w:rsidRPr="00F015ED" w:rsidRDefault="00F015ED" w:rsidP="00F015ED">
      <w:pPr>
        <w:numPr>
          <w:ilvl w:val="0"/>
          <w:numId w:val="26"/>
        </w:numPr>
      </w:pPr>
      <w:r w:rsidRPr="00F015ED">
        <w:rPr>
          <w:b/>
          <w:bCs/>
        </w:rPr>
        <w:t>Service Type:</w:t>
      </w:r>
      <w:r w:rsidRPr="00F015ED">
        <w:t xml:space="preserve"> Examples include data, business, integration, presentation, and process services.</w:t>
      </w:r>
    </w:p>
    <w:p w14:paraId="3437A11C" w14:textId="77777777" w:rsidR="00F015ED" w:rsidRPr="00F015ED" w:rsidRDefault="00F015ED" w:rsidP="00F015ED">
      <w:pPr>
        <w:numPr>
          <w:ilvl w:val="0"/>
          <w:numId w:val="26"/>
        </w:numPr>
      </w:pPr>
      <w:r w:rsidRPr="00F015ED">
        <w:rPr>
          <w:b/>
          <w:bCs/>
        </w:rPr>
        <w:t>Functional Specification:</w:t>
      </w:r>
      <w:r w:rsidRPr="00F015ED">
        <w:t xml:space="preserve"> Defines functional requirements, operations, methods, invocation details, URL, and interface nature.</w:t>
      </w:r>
    </w:p>
    <w:p w14:paraId="552C8018" w14:textId="77777777" w:rsidR="00F015ED" w:rsidRPr="00F015ED" w:rsidRDefault="00F015ED" w:rsidP="00F015ED">
      <w:pPr>
        <w:numPr>
          <w:ilvl w:val="0"/>
          <w:numId w:val="26"/>
        </w:numPr>
      </w:pPr>
      <w:r w:rsidRPr="00F015ED">
        <w:rPr>
          <w:b/>
          <w:bCs/>
        </w:rPr>
        <w:t>Transaction Attributes:</w:t>
      </w:r>
      <w:r w:rsidRPr="00F015ED">
        <w:t xml:space="preserve"> Describe how a transaction is managed, tracked, QoS level, SLA requirements, and security parameters.</w:t>
      </w:r>
    </w:p>
    <w:p w14:paraId="273AF927" w14:textId="77777777" w:rsidR="00F015ED" w:rsidRPr="00F015ED" w:rsidRDefault="00F015ED" w:rsidP="00F015ED">
      <w:pPr>
        <w:numPr>
          <w:ilvl w:val="0"/>
          <w:numId w:val="26"/>
        </w:numPr>
      </w:pPr>
      <w:r w:rsidRPr="00F015ED">
        <w:t>These attributes also specify the message's role in a process and the semantics of interaction.</w:t>
      </w:r>
    </w:p>
    <w:p w14:paraId="1C751E3E" w14:textId="77777777" w:rsidR="00F015ED" w:rsidRPr="00F015ED" w:rsidRDefault="00F015ED" w:rsidP="00F015ED">
      <w:r w:rsidRPr="00F015ED">
        <w:pict w14:anchorId="5C3D6D88">
          <v:rect id="_x0000_i1138" style="width:0;height:1.5pt" o:hralign="center" o:hrstd="t" o:hr="t" fillcolor="#a0a0a0" stroked="f"/>
        </w:pict>
      </w:r>
    </w:p>
    <w:p w14:paraId="564ACDC2" w14:textId="77777777" w:rsidR="002F7A7F" w:rsidRPr="002F7A7F" w:rsidRDefault="002F7A7F" w:rsidP="002F7A7F">
      <w:r w:rsidRPr="002F7A7F">
        <w:pict w14:anchorId="0C55E54F">
          <v:rect id="_x0000_i1198" style="width:0;height:1.5pt" o:hralign="center" o:hrstd="t" o:hr="t" fillcolor="#a0a0a0" stroked="f"/>
        </w:pict>
      </w:r>
    </w:p>
    <w:p w14:paraId="0EC45EF3" w14:textId="77777777" w:rsidR="002F7A7F" w:rsidRPr="002F7A7F" w:rsidRDefault="002F7A7F" w:rsidP="002F7A7F">
      <w:r w:rsidRPr="002F7A7F">
        <w:t>Business Process Execution Language (BPEL) – 10-Point Summary</w:t>
      </w:r>
    </w:p>
    <w:p w14:paraId="1E7B5118" w14:textId="77777777" w:rsidR="002F7A7F" w:rsidRPr="002F7A7F" w:rsidRDefault="002F7A7F" w:rsidP="002F7A7F">
      <w:pPr>
        <w:numPr>
          <w:ilvl w:val="0"/>
          <w:numId w:val="30"/>
        </w:numPr>
      </w:pPr>
      <w:r w:rsidRPr="002F7A7F">
        <w:t>BPEL handles groups of atomic transactions to execute complete business processes.</w:t>
      </w:r>
    </w:p>
    <w:p w14:paraId="7BE2BDC3" w14:textId="77777777" w:rsidR="002F7A7F" w:rsidRPr="002F7A7F" w:rsidRDefault="002F7A7F" w:rsidP="002F7A7F">
      <w:pPr>
        <w:numPr>
          <w:ilvl w:val="0"/>
          <w:numId w:val="30"/>
        </w:numPr>
      </w:pPr>
      <w:r w:rsidRPr="002F7A7F">
        <w:t>It is a standard Web service execution language maintained by OASIS.</w:t>
      </w:r>
    </w:p>
    <w:p w14:paraId="4496DCF2" w14:textId="77777777" w:rsidR="002F7A7F" w:rsidRPr="002F7A7F" w:rsidRDefault="002F7A7F" w:rsidP="002F7A7F">
      <w:pPr>
        <w:numPr>
          <w:ilvl w:val="0"/>
          <w:numId w:val="30"/>
        </w:numPr>
      </w:pPr>
      <w:r w:rsidRPr="002F7A7F">
        <w:t>BPEL is a meta-language containing executable commands and abstract business logic.</w:t>
      </w:r>
    </w:p>
    <w:p w14:paraId="6AA71A89" w14:textId="77777777" w:rsidR="002F7A7F" w:rsidRPr="002F7A7F" w:rsidRDefault="002F7A7F" w:rsidP="002F7A7F">
      <w:pPr>
        <w:numPr>
          <w:ilvl w:val="0"/>
          <w:numId w:val="30"/>
        </w:numPr>
      </w:pPr>
      <w:r w:rsidRPr="002F7A7F">
        <w:t>It is used to compose, orchestrate, and coordinate business processes in SOA.</w:t>
      </w:r>
    </w:p>
    <w:p w14:paraId="27B1E5D1" w14:textId="77777777" w:rsidR="002F7A7F" w:rsidRPr="002F7A7F" w:rsidRDefault="002F7A7F" w:rsidP="002F7A7F">
      <w:pPr>
        <w:numPr>
          <w:ilvl w:val="0"/>
          <w:numId w:val="30"/>
        </w:numPr>
      </w:pPr>
      <w:r w:rsidRPr="002F7A7F">
        <w:t>BPEL supports asynchronous communication between services.</w:t>
      </w:r>
    </w:p>
    <w:p w14:paraId="6ECA59EA" w14:textId="77777777" w:rsidR="002F7A7F" w:rsidRPr="002F7A7F" w:rsidRDefault="002F7A7F" w:rsidP="002F7A7F">
      <w:pPr>
        <w:numPr>
          <w:ilvl w:val="0"/>
          <w:numId w:val="30"/>
        </w:numPr>
      </w:pPr>
      <w:r w:rsidRPr="002F7A7F">
        <w:t>It uses XML and works with SOAP, WSDL, UDDI, WS-</w:t>
      </w:r>
      <w:proofErr w:type="spellStart"/>
      <w:r w:rsidRPr="002F7A7F">
        <w:t>ReliableMessaging</w:t>
      </w:r>
      <w:proofErr w:type="spellEnd"/>
      <w:r w:rsidRPr="002F7A7F">
        <w:t>, WS-Addressing, WS-Coordination, and WS-Transactions.</w:t>
      </w:r>
    </w:p>
    <w:p w14:paraId="63E861CA" w14:textId="77777777" w:rsidR="002F7A7F" w:rsidRPr="002F7A7F" w:rsidRDefault="002F7A7F" w:rsidP="002F7A7F">
      <w:pPr>
        <w:numPr>
          <w:ilvl w:val="0"/>
          <w:numId w:val="30"/>
        </w:numPr>
      </w:pPr>
      <w:r w:rsidRPr="002F7A7F">
        <w:t>BPEL combines IBM’s WSFL and Microsoft’s XLANG concepts, forming BPEL4WS.</w:t>
      </w:r>
    </w:p>
    <w:p w14:paraId="64FC5EEB" w14:textId="77777777" w:rsidR="002F7A7F" w:rsidRPr="002F7A7F" w:rsidRDefault="002F7A7F" w:rsidP="002F7A7F">
      <w:pPr>
        <w:numPr>
          <w:ilvl w:val="0"/>
          <w:numId w:val="30"/>
        </w:numPr>
      </w:pPr>
      <w:r w:rsidRPr="002F7A7F">
        <w:t>BPEL4People extends BPEL to support human interaction tasks.</w:t>
      </w:r>
    </w:p>
    <w:p w14:paraId="40D243B9" w14:textId="77777777" w:rsidR="002F7A7F" w:rsidRPr="002F7A7F" w:rsidRDefault="002F7A7F" w:rsidP="002F7A7F">
      <w:pPr>
        <w:numPr>
          <w:ilvl w:val="0"/>
          <w:numId w:val="30"/>
        </w:numPr>
      </w:pPr>
      <w:r w:rsidRPr="002F7A7F">
        <w:t>Business processes in BPEL have both internal (executable) and external (abstract) views.</w:t>
      </w:r>
    </w:p>
    <w:p w14:paraId="5D7CEEB1" w14:textId="77777777" w:rsidR="002F7A7F" w:rsidRPr="002F7A7F" w:rsidRDefault="002F7A7F" w:rsidP="002F7A7F">
      <w:pPr>
        <w:numPr>
          <w:ilvl w:val="0"/>
          <w:numId w:val="30"/>
        </w:numPr>
      </w:pPr>
      <w:r w:rsidRPr="002F7A7F">
        <w:t>BPEL provides control flow, logic, branching, process orchestration, and error handling for long-lived, asynchronous transactions.</w:t>
      </w:r>
    </w:p>
    <w:p w14:paraId="19646411" w14:textId="77777777" w:rsidR="00F015ED" w:rsidRDefault="00F015ED"/>
    <w:p w14:paraId="4CE24E18" w14:textId="77777777" w:rsidR="00415324" w:rsidRDefault="00415324"/>
    <w:p w14:paraId="20567E6E" w14:textId="77777777" w:rsidR="00415324" w:rsidRPr="00415324" w:rsidRDefault="00415324" w:rsidP="00415324">
      <w:pPr>
        <w:rPr>
          <w:b/>
          <w:bCs/>
        </w:rPr>
      </w:pPr>
      <w:r w:rsidRPr="00415324">
        <w:rPr>
          <w:b/>
          <w:bCs/>
        </w:rPr>
        <w:t xml:space="preserve">Business Process </w:t>
      </w:r>
      <w:proofErr w:type="spellStart"/>
      <w:r w:rsidRPr="00415324">
        <w:rPr>
          <w:b/>
          <w:bCs/>
        </w:rPr>
        <w:t>Modeling</w:t>
      </w:r>
      <w:proofErr w:type="spellEnd"/>
      <w:r w:rsidRPr="00415324">
        <w:rPr>
          <w:b/>
          <w:bCs/>
        </w:rPr>
        <w:t xml:space="preserve"> – Concise Summary</w:t>
      </w:r>
    </w:p>
    <w:p w14:paraId="313D0480" w14:textId="77777777" w:rsidR="00415324" w:rsidRPr="00415324" w:rsidRDefault="00415324" w:rsidP="00415324">
      <w:pPr>
        <w:rPr>
          <w:b/>
          <w:bCs/>
        </w:rPr>
      </w:pPr>
      <w:r w:rsidRPr="00415324">
        <w:rPr>
          <w:b/>
          <w:bCs/>
        </w:rPr>
        <w:t xml:space="preserve">Unified </w:t>
      </w:r>
      <w:proofErr w:type="spellStart"/>
      <w:r w:rsidRPr="00415324">
        <w:rPr>
          <w:b/>
          <w:bCs/>
        </w:rPr>
        <w:t>Modeling</w:t>
      </w:r>
      <w:proofErr w:type="spellEnd"/>
      <w:r w:rsidRPr="00415324">
        <w:rPr>
          <w:b/>
          <w:bCs/>
        </w:rPr>
        <w:t xml:space="preserve"> Language (UML)</w:t>
      </w:r>
    </w:p>
    <w:p w14:paraId="0CE26CDF" w14:textId="77777777" w:rsidR="00415324" w:rsidRPr="00415324" w:rsidRDefault="00415324" w:rsidP="00415324">
      <w:pPr>
        <w:numPr>
          <w:ilvl w:val="0"/>
          <w:numId w:val="31"/>
        </w:numPr>
      </w:pPr>
      <w:r w:rsidRPr="00415324">
        <w:t>UML (by OMG) provides graphical diagrams to model software systems.</w:t>
      </w:r>
    </w:p>
    <w:p w14:paraId="657751FB" w14:textId="77777777" w:rsidR="00415324" w:rsidRPr="00415324" w:rsidRDefault="00415324" w:rsidP="00415324">
      <w:pPr>
        <w:numPr>
          <w:ilvl w:val="0"/>
          <w:numId w:val="31"/>
        </w:numPr>
      </w:pPr>
      <w:r w:rsidRPr="00415324">
        <w:t>Includes actors, business processes, components, routines, database schemas, and activities.</w:t>
      </w:r>
    </w:p>
    <w:p w14:paraId="2D90FDC3" w14:textId="77777777" w:rsidR="00415324" w:rsidRPr="00415324" w:rsidRDefault="00415324" w:rsidP="00415324">
      <w:pPr>
        <w:numPr>
          <w:ilvl w:val="0"/>
          <w:numId w:val="31"/>
        </w:numPr>
      </w:pPr>
      <w:r w:rsidRPr="00415324">
        <w:t xml:space="preserve">Consists of </w:t>
      </w:r>
      <w:r w:rsidRPr="00415324">
        <w:rPr>
          <w:b/>
          <w:bCs/>
        </w:rPr>
        <w:t>7 structural</w:t>
      </w:r>
      <w:r w:rsidRPr="00415324">
        <w:t xml:space="preserve"> and </w:t>
      </w:r>
      <w:r w:rsidRPr="00415324">
        <w:rPr>
          <w:b/>
          <w:bCs/>
        </w:rPr>
        <w:t xml:space="preserve">4 </w:t>
      </w:r>
      <w:proofErr w:type="spellStart"/>
      <w:r w:rsidRPr="00415324">
        <w:rPr>
          <w:b/>
          <w:bCs/>
        </w:rPr>
        <w:t>behavioral</w:t>
      </w:r>
      <w:proofErr w:type="spellEnd"/>
      <w:r w:rsidRPr="00415324">
        <w:t xml:space="preserve"> diagram types.</w:t>
      </w:r>
    </w:p>
    <w:p w14:paraId="2E63EF78" w14:textId="77777777" w:rsidR="00415324" w:rsidRPr="00415324" w:rsidRDefault="00415324" w:rsidP="00415324">
      <w:pPr>
        <w:numPr>
          <w:ilvl w:val="0"/>
          <w:numId w:val="31"/>
        </w:numPr>
      </w:pPr>
      <w:r w:rsidRPr="00415324">
        <w:t>Widely used in industry and can be reduced to executable code.</w:t>
      </w:r>
    </w:p>
    <w:p w14:paraId="4AE688F6" w14:textId="77777777" w:rsidR="00415324" w:rsidRPr="00415324" w:rsidRDefault="00415324" w:rsidP="00415324">
      <w:pPr>
        <w:numPr>
          <w:ilvl w:val="0"/>
          <w:numId w:val="31"/>
        </w:numPr>
      </w:pPr>
      <w:r w:rsidRPr="00415324">
        <w:lastRenderedPageBreak/>
        <w:t xml:space="preserve">UML uses </w:t>
      </w:r>
      <w:r w:rsidRPr="00415324">
        <w:rPr>
          <w:b/>
          <w:bCs/>
        </w:rPr>
        <w:t>XMI</w:t>
      </w:r>
      <w:r w:rsidRPr="00415324">
        <w:t xml:space="preserve"> (XML Metadata Interchange) to exchange metadata in XML.</w:t>
      </w:r>
    </w:p>
    <w:p w14:paraId="09213251" w14:textId="77777777" w:rsidR="00415324" w:rsidRPr="00415324" w:rsidRDefault="00415324" w:rsidP="00415324">
      <w:pPr>
        <w:rPr>
          <w:b/>
          <w:bCs/>
        </w:rPr>
      </w:pPr>
      <w:r w:rsidRPr="00415324">
        <w:rPr>
          <w:b/>
          <w:bCs/>
        </w:rPr>
        <w:t xml:space="preserve">XMI and </w:t>
      </w:r>
      <w:proofErr w:type="spellStart"/>
      <w:r w:rsidRPr="00415324">
        <w:rPr>
          <w:b/>
          <w:bCs/>
        </w:rPr>
        <w:t>SysML</w:t>
      </w:r>
      <w:proofErr w:type="spellEnd"/>
    </w:p>
    <w:p w14:paraId="599404F2" w14:textId="77777777" w:rsidR="00415324" w:rsidRPr="00415324" w:rsidRDefault="00415324" w:rsidP="00415324">
      <w:pPr>
        <w:numPr>
          <w:ilvl w:val="0"/>
          <w:numId w:val="32"/>
        </w:numPr>
      </w:pPr>
      <w:r w:rsidRPr="00415324">
        <w:t>XMI is an OMG and ISO standard for exchanging metadata; files are not always interchangeable across tools.</w:t>
      </w:r>
    </w:p>
    <w:p w14:paraId="1E8EA89C" w14:textId="77777777" w:rsidR="00415324" w:rsidRPr="00415324" w:rsidRDefault="00415324" w:rsidP="00415324">
      <w:pPr>
        <w:numPr>
          <w:ilvl w:val="0"/>
          <w:numId w:val="32"/>
        </w:numPr>
      </w:pPr>
      <w:proofErr w:type="spellStart"/>
      <w:r w:rsidRPr="00415324">
        <w:rPr>
          <w:b/>
          <w:bCs/>
        </w:rPr>
        <w:t>SysML</w:t>
      </w:r>
      <w:proofErr w:type="spellEnd"/>
      <w:r w:rsidRPr="00415324">
        <w:t xml:space="preserve"> is an open-source, simplified extension of UML supporting 7 of UML 2.0’s diagrams.</w:t>
      </w:r>
    </w:p>
    <w:p w14:paraId="61E72357" w14:textId="77777777" w:rsidR="00415324" w:rsidRPr="00415324" w:rsidRDefault="00415324" w:rsidP="00415324">
      <w:pPr>
        <w:numPr>
          <w:ilvl w:val="0"/>
          <w:numId w:val="32"/>
        </w:numPr>
      </w:pPr>
      <w:proofErr w:type="spellStart"/>
      <w:r w:rsidRPr="00415324">
        <w:t>SysML</w:t>
      </w:r>
      <w:proofErr w:type="spellEnd"/>
      <w:r w:rsidRPr="00415324">
        <w:t xml:space="preserve"> uses XMI and is developing support for ISO 10303 STEP AP-233.</w:t>
      </w:r>
    </w:p>
    <w:p w14:paraId="7B43A30F" w14:textId="77777777" w:rsidR="00415324" w:rsidRPr="00415324" w:rsidRDefault="00415324" w:rsidP="00415324">
      <w:pPr>
        <w:rPr>
          <w:b/>
          <w:bCs/>
        </w:rPr>
      </w:pPr>
      <w:r w:rsidRPr="00415324">
        <w:rPr>
          <w:b/>
          <w:bCs/>
        </w:rPr>
        <w:t xml:space="preserve">Business Process </w:t>
      </w:r>
      <w:proofErr w:type="spellStart"/>
      <w:r w:rsidRPr="00415324">
        <w:rPr>
          <w:b/>
          <w:bCs/>
        </w:rPr>
        <w:t>Modeling</w:t>
      </w:r>
      <w:proofErr w:type="spellEnd"/>
      <w:r w:rsidRPr="00415324">
        <w:rPr>
          <w:b/>
          <w:bCs/>
        </w:rPr>
        <w:t xml:space="preserve"> Notation (BPMN)</w:t>
      </w:r>
    </w:p>
    <w:p w14:paraId="6CD36A36" w14:textId="77777777" w:rsidR="00415324" w:rsidRPr="00415324" w:rsidRDefault="00415324" w:rsidP="00415324">
      <w:pPr>
        <w:numPr>
          <w:ilvl w:val="0"/>
          <w:numId w:val="33"/>
        </w:numPr>
      </w:pPr>
      <w:r w:rsidRPr="00415324">
        <w:t>BPMN represents business processes through visual workflow diagrams (BPD).</w:t>
      </w:r>
    </w:p>
    <w:p w14:paraId="059E8BE3" w14:textId="77777777" w:rsidR="00415324" w:rsidRPr="00415324" w:rsidRDefault="00415324" w:rsidP="00415324">
      <w:pPr>
        <w:numPr>
          <w:ilvl w:val="0"/>
          <w:numId w:val="33"/>
        </w:numPr>
      </w:pPr>
      <w:r w:rsidRPr="00415324">
        <w:t>Created by BPMI, now part of OMG.</w:t>
      </w:r>
    </w:p>
    <w:p w14:paraId="2E693718" w14:textId="77777777" w:rsidR="00415324" w:rsidRPr="00415324" w:rsidRDefault="00415324" w:rsidP="00415324">
      <w:pPr>
        <w:numPr>
          <w:ilvl w:val="0"/>
          <w:numId w:val="33"/>
        </w:numPr>
      </w:pPr>
      <w:r w:rsidRPr="00415324">
        <w:t>BPMN diagrams can be converted into WS-BPEL for execution by Web services.</w:t>
      </w:r>
    </w:p>
    <w:p w14:paraId="15734CF8" w14:textId="77777777" w:rsidR="00415324" w:rsidRPr="00415324" w:rsidRDefault="00415324" w:rsidP="00415324">
      <w:r w:rsidRPr="00415324">
        <w:pict w14:anchorId="209F06FD">
          <v:rect id="_x0000_i1222" style="width:0;height:1.5pt" o:hralign="center" o:hrstd="t" o:hr="t" fillcolor="#a0a0a0" stroked="f"/>
        </w:pict>
      </w:r>
    </w:p>
    <w:p w14:paraId="035C70E2" w14:textId="77777777" w:rsidR="00415324" w:rsidRPr="00415324" w:rsidRDefault="00415324" w:rsidP="00415324">
      <w:pPr>
        <w:rPr>
          <w:b/>
          <w:bCs/>
        </w:rPr>
      </w:pPr>
      <w:r w:rsidRPr="00415324">
        <w:rPr>
          <w:b/>
          <w:bCs/>
        </w:rPr>
        <w:t xml:space="preserve">Service-Oriented </w:t>
      </w:r>
      <w:proofErr w:type="spellStart"/>
      <w:r w:rsidRPr="00415324">
        <w:rPr>
          <w:b/>
          <w:bCs/>
        </w:rPr>
        <w:t>Modeling</w:t>
      </w:r>
      <w:proofErr w:type="spellEnd"/>
      <w:r w:rsidRPr="00415324">
        <w:rPr>
          <w:b/>
          <w:bCs/>
        </w:rPr>
        <w:t xml:space="preserve"> Framework (SOMF)</w:t>
      </w:r>
    </w:p>
    <w:p w14:paraId="0C6336B7" w14:textId="77777777" w:rsidR="00415324" w:rsidRPr="00415324" w:rsidRDefault="00415324" w:rsidP="00415324">
      <w:pPr>
        <w:numPr>
          <w:ilvl w:val="0"/>
          <w:numId w:val="34"/>
        </w:numPr>
      </w:pPr>
      <w:r w:rsidRPr="00415324">
        <w:t>SOMF models SOA components visually as objects and relationships.</w:t>
      </w:r>
    </w:p>
    <w:p w14:paraId="5536CF30" w14:textId="77777777" w:rsidR="00415324" w:rsidRPr="00415324" w:rsidRDefault="00415324" w:rsidP="00415324">
      <w:pPr>
        <w:numPr>
          <w:ilvl w:val="0"/>
          <w:numId w:val="34"/>
        </w:numPr>
      </w:pPr>
      <w:r w:rsidRPr="00415324">
        <w:t>Helps plan, optimize, trace message paths, and test “what-if” scenarios.</w:t>
      </w:r>
    </w:p>
    <w:p w14:paraId="32B753EF" w14:textId="77777777" w:rsidR="00415324" w:rsidRPr="00415324" w:rsidRDefault="00415324" w:rsidP="00415324">
      <w:pPr>
        <w:numPr>
          <w:ilvl w:val="0"/>
          <w:numId w:val="34"/>
        </w:numPr>
      </w:pPr>
      <w:r w:rsidRPr="00415324">
        <w:t>SOMA (related approach) breaks systems into:</w:t>
      </w:r>
    </w:p>
    <w:p w14:paraId="3E1BB617" w14:textId="77777777" w:rsidR="00415324" w:rsidRPr="00415324" w:rsidRDefault="00415324" w:rsidP="00415324">
      <w:pPr>
        <w:numPr>
          <w:ilvl w:val="1"/>
          <w:numId w:val="34"/>
        </w:numPr>
      </w:pPr>
      <w:r w:rsidRPr="00415324">
        <w:rPr>
          <w:b/>
          <w:bCs/>
        </w:rPr>
        <w:t>Services</w:t>
      </w:r>
    </w:p>
    <w:p w14:paraId="48256805" w14:textId="77777777" w:rsidR="00415324" w:rsidRPr="00415324" w:rsidRDefault="00415324" w:rsidP="00415324">
      <w:pPr>
        <w:numPr>
          <w:ilvl w:val="1"/>
          <w:numId w:val="34"/>
        </w:numPr>
      </w:pPr>
      <w:r w:rsidRPr="00415324">
        <w:rPr>
          <w:b/>
          <w:bCs/>
        </w:rPr>
        <w:t>Service components</w:t>
      </w:r>
    </w:p>
    <w:p w14:paraId="5E147596" w14:textId="77777777" w:rsidR="00415324" w:rsidRPr="00415324" w:rsidRDefault="00415324" w:rsidP="00415324">
      <w:pPr>
        <w:numPr>
          <w:ilvl w:val="1"/>
          <w:numId w:val="34"/>
        </w:numPr>
      </w:pPr>
      <w:r w:rsidRPr="00415324">
        <w:rPr>
          <w:b/>
          <w:bCs/>
        </w:rPr>
        <w:t>Information flows</w:t>
      </w:r>
    </w:p>
    <w:p w14:paraId="51EFD94D" w14:textId="77777777" w:rsidR="00415324" w:rsidRPr="00415324" w:rsidRDefault="00415324" w:rsidP="00415324">
      <w:pPr>
        <w:numPr>
          <w:ilvl w:val="0"/>
          <w:numId w:val="34"/>
        </w:numPr>
      </w:pPr>
      <w:r w:rsidRPr="00415324">
        <w:t>Identifies domains, functional groups, process variables, and service granularity.</w:t>
      </w:r>
    </w:p>
    <w:p w14:paraId="797048B1" w14:textId="77777777" w:rsidR="00415324" w:rsidRPr="00415324" w:rsidRDefault="00415324" w:rsidP="00415324">
      <w:pPr>
        <w:rPr>
          <w:b/>
          <w:bCs/>
        </w:rPr>
      </w:pPr>
      <w:r w:rsidRPr="00415324">
        <w:rPr>
          <w:b/>
          <w:bCs/>
        </w:rPr>
        <w:t>SOMF Service Life Cycle Stages</w:t>
      </w:r>
    </w:p>
    <w:p w14:paraId="63A1B9D1" w14:textId="77777777" w:rsidR="00415324" w:rsidRPr="00415324" w:rsidRDefault="00415324" w:rsidP="00415324">
      <w:pPr>
        <w:numPr>
          <w:ilvl w:val="0"/>
          <w:numId w:val="35"/>
        </w:numPr>
      </w:pPr>
      <w:r w:rsidRPr="00415324">
        <w:t>Conceptualization – define supported processes</w:t>
      </w:r>
    </w:p>
    <w:p w14:paraId="4E626928" w14:textId="77777777" w:rsidR="00415324" w:rsidRPr="00415324" w:rsidRDefault="00415324" w:rsidP="00415324">
      <w:pPr>
        <w:numPr>
          <w:ilvl w:val="0"/>
          <w:numId w:val="35"/>
        </w:numPr>
      </w:pPr>
      <w:r w:rsidRPr="00415324">
        <w:t>Discovery – determine how components are exposed</w:t>
      </w:r>
    </w:p>
    <w:p w14:paraId="30690264" w14:textId="77777777" w:rsidR="00415324" w:rsidRPr="00415324" w:rsidRDefault="00415324" w:rsidP="00415324">
      <w:pPr>
        <w:numPr>
          <w:ilvl w:val="0"/>
          <w:numId w:val="35"/>
        </w:numPr>
      </w:pPr>
      <w:r w:rsidRPr="00415324">
        <w:t>Analysis – identify service–client relationships</w:t>
      </w:r>
    </w:p>
    <w:p w14:paraId="478D8E85" w14:textId="77777777" w:rsidR="00415324" w:rsidRPr="00415324" w:rsidRDefault="00415324" w:rsidP="00415324">
      <w:pPr>
        <w:numPr>
          <w:ilvl w:val="0"/>
          <w:numId w:val="35"/>
        </w:numPr>
      </w:pPr>
      <w:r w:rsidRPr="00415324">
        <w:t>Integration – implement messaging infrastructure</w:t>
      </w:r>
    </w:p>
    <w:p w14:paraId="1CA15624" w14:textId="77777777" w:rsidR="00415324" w:rsidRPr="00415324" w:rsidRDefault="00415324" w:rsidP="00415324">
      <w:pPr>
        <w:numPr>
          <w:ilvl w:val="0"/>
          <w:numId w:val="35"/>
        </w:numPr>
      </w:pPr>
      <w:r w:rsidRPr="00415324">
        <w:t>Logical design – build system logic, orchestration/choreography</w:t>
      </w:r>
    </w:p>
    <w:p w14:paraId="7472640A" w14:textId="77777777" w:rsidR="00415324" w:rsidRPr="00415324" w:rsidRDefault="00415324" w:rsidP="00415324">
      <w:pPr>
        <w:numPr>
          <w:ilvl w:val="0"/>
          <w:numId w:val="35"/>
        </w:numPr>
      </w:pPr>
      <w:r w:rsidRPr="00415324">
        <w:t>Architecture design – design components and interfaces</w:t>
      </w:r>
    </w:p>
    <w:p w14:paraId="6374BFFA" w14:textId="77777777" w:rsidR="00415324" w:rsidRPr="00415324" w:rsidRDefault="00415324" w:rsidP="00415324">
      <w:pPr>
        <w:numPr>
          <w:ilvl w:val="0"/>
          <w:numId w:val="35"/>
        </w:numPr>
      </w:pPr>
      <w:r w:rsidRPr="00415324">
        <w:t>System implementation – build and test components</w:t>
      </w:r>
    </w:p>
    <w:p w14:paraId="10F5CCD7" w14:textId="77777777" w:rsidR="00415324" w:rsidRPr="00415324" w:rsidRDefault="00415324" w:rsidP="00415324">
      <w:r w:rsidRPr="00415324">
        <w:pict w14:anchorId="0FDBE012">
          <v:rect id="_x0000_i1223" style="width:0;height:1.5pt" o:hralign="center" o:hrstd="t" o:hr="t" fillcolor="#a0a0a0" stroked="f"/>
        </w:pict>
      </w:r>
    </w:p>
    <w:p w14:paraId="40C0009D" w14:textId="77777777" w:rsidR="00415324" w:rsidRPr="00415324" w:rsidRDefault="00415324" w:rsidP="00415324">
      <w:pPr>
        <w:rPr>
          <w:b/>
          <w:bCs/>
        </w:rPr>
      </w:pPr>
      <w:r w:rsidRPr="00415324">
        <w:rPr>
          <w:b/>
          <w:bCs/>
        </w:rPr>
        <w:t>SOMF Message-Passing Topologies</w:t>
      </w:r>
    </w:p>
    <w:p w14:paraId="20E45CD5" w14:textId="77777777" w:rsidR="00415324" w:rsidRPr="00415324" w:rsidRDefault="00415324" w:rsidP="00415324">
      <w:pPr>
        <w:numPr>
          <w:ilvl w:val="0"/>
          <w:numId w:val="36"/>
        </w:numPr>
      </w:pPr>
      <w:r w:rsidRPr="00415324">
        <w:rPr>
          <w:b/>
          <w:bCs/>
        </w:rPr>
        <w:t>Circular topology:</w:t>
      </w:r>
    </w:p>
    <w:p w14:paraId="73CA0A07" w14:textId="77777777" w:rsidR="00415324" w:rsidRPr="00415324" w:rsidRDefault="00415324" w:rsidP="00415324">
      <w:pPr>
        <w:numPr>
          <w:ilvl w:val="1"/>
          <w:numId w:val="36"/>
        </w:numPr>
      </w:pPr>
      <w:r w:rsidRPr="00415324">
        <w:t>No orchestrator; components decide what message to process and where to send next (choreography-based).</w:t>
      </w:r>
    </w:p>
    <w:p w14:paraId="28EFA6A8" w14:textId="77777777" w:rsidR="00415324" w:rsidRPr="00415324" w:rsidRDefault="00415324" w:rsidP="00415324">
      <w:pPr>
        <w:numPr>
          <w:ilvl w:val="0"/>
          <w:numId w:val="36"/>
        </w:numPr>
      </w:pPr>
      <w:r w:rsidRPr="00415324">
        <w:rPr>
          <w:b/>
          <w:bCs/>
        </w:rPr>
        <w:lastRenderedPageBreak/>
        <w:t>Hierarchical topology:</w:t>
      </w:r>
    </w:p>
    <w:p w14:paraId="0CD9351B" w14:textId="77777777" w:rsidR="00415324" w:rsidRPr="00415324" w:rsidRDefault="00415324" w:rsidP="00415324">
      <w:pPr>
        <w:numPr>
          <w:ilvl w:val="1"/>
          <w:numId w:val="36"/>
        </w:numPr>
      </w:pPr>
      <w:r w:rsidRPr="00415324">
        <w:t>Services arranged in parent–child tree; messages travel up and down branches.</w:t>
      </w:r>
    </w:p>
    <w:p w14:paraId="03D6F786" w14:textId="77777777" w:rsidR="00415324" w:rsidRPr="00415324" w:rsidRDefault="00415324" w:rsidP="00415324">
      <w:pPr>
        <w:numPr>
          <w:ilvl w:val="1"/>
          <w:numId w:val="36"/>
        </w:numPr>
      </w:pPr>
      <w:r w:rsidRPr="00415324">
        <w:t>Clear structure but less optimized message passing.</w:t>
      </w:r>
    </w:p>
    <w:p w14:paraId="68E27152" w14:textId="77777777" w:rsidR="00415324" w:rsidRPr="00415324" w:rsidRDefault="00415324" w:rsidP="00415324">
      <w:pPr>
        <w:numPr>
          <w:ilvl w:val="0"/>
          <w:numId w:val="36"/>
        </w:numPr>
      </w:pPr>
      <w:r w:rsidRPr="00415324">
        <w:rPr>
          <w:b/>
          <w:bCs/>
        </w:rPr>
        <w:t>Network topology:</w:t>
      </w:r>
    </w:p>
    <w:p w14:paraId="522245FB" w14:textId="77777777" w:rsidR="00415324" w:rsidRPr="00415324" w:rsidRDefault="00415324" w:rsidP="00415324">
      <w:pPr>
        <w:numPr>
          <w:ilvl w:val="1"/>
          <w:numId w:val="36"/>
        </w:numPr>
      </w:pPr>
      <w:r w:rsidRPr="00415324">
        <w:t>Many-to-many communication; very fast message passing but requires many connections.</w:t>
      </w:r>
    </w:p>
    <w:p w14:paraId="07E39D4E" w14:textId="77777777" w:rsidR="00415324" w:rsidRPr="00415324" w:rsidRDefault="00415324" w:rsidP="00415324">
      <w:pPr>
        <w:numPr>
          <w:ilvl w:val="0"/>
          <w:numId w:val="36"/>
        </w:numPr>
      </w:pPr>
      <w:r w:rsidRPr="00415324">
        <w:rPr>
          <w:b/>
          <w:bCs/>
        </w:rPr>
        <w:t>Star topology:</w:t>
      </w:r>
    </w:p>
    <w:p w14:paraId="42167B20" w14:textId="77777777" w:rsidR="00415324" w:rsidRPr="00415324" w:rsidRDefault="00415324" w:rsidP="00415324">
      <w:pPr>
        <w:numPr>
          <w:ilvl w:val="1"/>
          <w:numId w:val="36"/>
        </w:numPr>
      </w:pPr>
      <w:r w:rsidRPr="00415324">
        <w:t>Central hub service; ideal for orchestration, broadcasting, and publish/subscribe systems.</w:t>
      </w:r>
    </w:p>
    <w:p w14:paraId="737E4088" w14:textId="77777777" w:rsidR="00415324" w:rsidRPr="00415324" w:rsidRDefault="00415324" w:rsidP="00415324">
      <w:r w:rsidRPr="00415324">
        <w:pict w14:anchorId="012FC2F2">
          <v:rect id="_x0000_i1224" style="width:0;height:1.5pt" o:hralign="center" o:hrstd="t" o:hr="t" fillcolor="#a0a0a0" stroked="f"/>
        </w:pict>
      </w:r>
    </w:p>
    <w:p w14:paraId="4D7E8D4D" w14:textId="77777777" w:rsidR="00415324" w:rsidRPr="00415324" w:rsidRDefault="00415324" w:rsidP="00415324">
      <w:pPr>
        <w:rPr>
          <w:b/>
          <w:bCs/>
        </w:rPr>
      </w:pPr>
      <w:r w:rsidRPr="00415324">
        <w:rPr>
          <w:b/>
          <w:bCs/>
        </w:rPr>
        <w:t>Service Types in SOMF</w:t>
      </w:r>
    </w:p>
    <w:p w14:paraId="0AFFB265" w14:textId="77777777" w:rsidR="00415324" w:rsidRPr="00415324" w:rsidRDefault="00415324" w:rsidP="00415324">
      <w:pPr>
        <w:numPr>
          <w:ilvl w:val="0"/>
          <w:numId w:val="37"/>
        </w:numPr>
      </w:pPr>
      <w:r w:rsidRPr="00415324">
        <w:rPr>
          <w:b/>
          <w:bCs/>
        </w:rPr>
        <w:t>Atomic service:</w:t>
      </w:r>
    </w:p>
    <w:p w14:paraId="0E6B83FE" w14:textId="77777777" w:rsidR="00415324" w:rsidRPr="00415324" w:rsidRDefault="00415324" w:rsidP="00415324">
      <w:pPr>
        <w:numPr>
          <w:ilvl w:val="1"/>
          <w:numId w:val="37"/>
        </w:numPr>
      </w:pPr>
      <w:r w:rsidRPr="00415324">
        <w:t>Smallest usable unit; cannot be decomposed.</w:t>
      </w:r>
    </w:p>
    <w:p w14:paraId="4DB35CB2" w14:textId="77777777" w:rsidR="00415324" w:rsidRPr="00415324" w:rsidRDefault="00415324" w:rsidP="00415324">
      <w:pPr>
        <w:numPr>
          <w:ilvl w:val="1"/>
          <w:numId w:val="37"/>
        </w:numPr>
      </w:pPr>
      <w:r w:rsidRPr="00415324">
        <w:t>Example: customer lookup (ID, name, address).</w:t>
      </w:r>
    </w:p>
    <w:p w14:paraId="74F8060E" w14:textId="77777777" w:rsidR="00415324" w:rsidRPr="00415324" w:rsidRDefault="00415324" w:rsidP="00415324">
      <w:pPr>
        <w:numPr>
          <w:ilvl w:val="0"/>
          <w:numId w:val="37"/>
        </w:numPr>
      </w:pPr>
      <w:r w:rsidRPr="00415324">
        <w:rPr>
          <w:b/>
          <w:bCs/>
        </w:rPr>
        <w:t>Composite service:</w:t>
      </w:r>
    </w:p>
    <w:p w14:paraId="6A0D4EC7" w14:textId="77777777" w:rsidR="00415324" w:rsidRPr="00415324" w:rsidRDefault="00415324" w:rsidP="00415324">
      <w:pPr>
        <w:numPr>
          <w:ilvl w:val="1"/>
          <w:numId w:val="37"/>
        </w:numPr>
      </w:pPr>
      <w:r w:rsidRPr="00415324">
        <w:t>Collection of related services (e.g., bank account or ESB functions).</w:t>
      </w:r>
    </w:p>
    <w:p w14:paraId="1B9426B3" w14:textId="77777777" w:rsidR="00415324" w:rsidRPr="00415324" w:rsidRDefault="00415324" w:rsidP="00415324">
      <w:pPr>
        <w:numPr>
          <w:ilvl w:val="1"/>
          <w:numId w:val="37"/>
        </w:numPr>
      </w:pPr>
      <w:r w:rsidRPr="00415324">
        <w:t>Often hierarchical and coarse-grained.</w:t>
      </w:r>
    </w:p>
    <w:p w14:paraId="1D9D64EA" w14:textId="77777777" w:rsidR="00415324" w:rsidRPr="00415324" w:rsidRDefault="00415324" w:rsidP="00415324">
      <w:pPr>
        <w:numPr>
          <w:ilvl w:val="0"/>
          <w:numId w:val="37"/>
        </w:numPr>
      </w:pPr>
      <w:r w:rsidRPr="00415324">
        <w:rPr>
          <w:b/>
          <w:bCs/>
        </w:rPr>
        <w:t>Service cluster:</w:t>
      </w:r>
    </w:p>
    <w:p w14:paraId="3A352E37" w14:textId="77777777" w:rsidR="00415324" w:rsidRPr="00415324" w:rsidRDefault="00415324" w:rsidP="00415324">
      <w:pPr>
        <w:numPr>
          <w:ilvl w:val="1"/>
          <w:numId w:val="37"/>
        </w:numPr>
      </w:pPr>
      <w:r w:rsidRPr="00415324">
        <w:t>Group of composite and/or atomic services forming a larger process module (e.g., payroll module).</w:t>
      </w:r>
    </w:p>
    <w:p w14:paraId="253AB937" w14:textId="77777777" w:rsidR="00415324" w:rsidRPr="00415324" w:rsidRDefault="00415324" w:rsidP="00415324">
      <w:pPr>
        <w:rPr>
          <w:b/>
          <w:bCs/>
        </w:rPr>
      </w:pPr>
      <w:r w:rsidRPr="00415324">
        <w:rPr>
          <w:b/>
          <w:bCs/>
        </w:rPr>
        <w:t>How SOMF Models Services</w:t>
      </w:r>
    </w:p>
    <w:p w14:paraId="58E04686" w14:textId="77777777" w:rsidR="00415324" w:rsidRPr="00415324" w:rsidRDefault="00415324" w:rsidP="00415324">
      <w:pPr>
        <w:numPr>
          <w:ilvl w:val="0"/>
          <w:numId w:val="38"/>
        </w:numPr>
      </w:pPr>
      <w:r w:rsidRPr="00415324">
        <w:t>Services have distinct shapes and can be:</w:t>
      </w:r>
    </w:p>
    <w:p w14:paraId="2EFE70D3" w14:textId="77777777" w:rsidR="00415324" w:rsidRPr="00415324" w:rsidRDefault="00415324" w:rsidP="00415324">
      <w:pPr>
        <w:numPr>
          <w:ilvl w:val="1"/>
          <w:numId w:val="38"/>
        </w:numPr>
      </w:pPr>
      <w:r w:rsidRPr="00415324">
        <w:t>Aggregated</w:t>
      </w:r>
    </w:p>
    <w:p w14:paraId="723B28F0" w14:textId="77777777" w:rsidR="00415324" w:rsidRPr="00415324" w:rsidRDefault="00415324" w:rsidP="00415324">
      <w:pPr>
        <w:numPr>
          <w:ilvl w:val="1"/>
          <w:numId w:val="38"/>
        </w:numPr>
      </w:pPr>
      <w:r w:rsidRPr="00415324">
        <w:t>Decomposed</w:t>
      </w:r>
    </w:p>
    <w:p w14:paraId="629E7AAB" w14:textId="77777777" w:rsidR="00415324" w:rsidRPr="00415324" w:rsidRDefault="00415324" w:rsidP="00415324">
      <w:pPr>
        <w:numPr>
          <w:ilvl w:val="1"/>
          <w:numId w:val="38"/>
        </w:numPr>
      </w:pPr>
      <w:r w:rsidRPr="00415324">
        <w:t>Unified</w:t>
      </w:r>
    </w:p>
    <w:p w14:paraId="74D4D925" w14:textId="77777777" w:rsidR="00415324" w:rsidRPr="00415324" w:rsidRDefault="00415324" w:rsidP="00415324">
      <w:pPr>
        <w:numPr>
          <w:ilvl w:val="1"/>
          <w:numId w:val="38"/>
        </w:numPr>
      </w:pPr>
      <w:r w:rsidRPr="00415324">
        <w:t>Intersected</w:t>
      </w:r>
    </w:p>
    <w:p w14:paraId="249B5748" w14:textId="77777777" w:rsidR="00415324" w:rsidRPr="00415324" w:rsidRDefault="00415324" w:rsidP="00415324">
      <w:pPr>
        <w:numPr>
          <w:ilvl w:val="1"/>
          <w:numId w:val="38"/>
        </w:numPr>
      </w:pPr>
      <w:r w:rsidRPr="00415324">
        <w:t>Subtracted</w:t>
      </w:r>
    </w:p>
    <w:p w14:paraId="76701BED" w14:textId="77777777" w:rsidR="00415324" w:rsidRPr="00415324" w:rsidRDefault="00415324" w:rsidP="00415324">
      <w:pPr>
        <w:numPr>
          <w:ilvl w:val="0"/>
          <w:numId w:val="38"/>
        </w:numPr>
      </w:pPr>
      <w:r w:rsidRPr="00415324">
        <w:t>Connections show relationships such as generalization or specialization.</w:t>
      </w:r>
    </w:p>
    <w:p w14:paraId="45EC4AD5" w14:textId="77777777" w:rsidR="00415324" w:rsidRPr="00415324" w:rsidRDefault="00415324" w:rsidP="00415324">
      <w:pPr>
        <w:numPr>
          <w:ilvl w:val="0"/>
          <w:numId w:val="38"/>
        </w:numPr>
      </w:pPr>
      <w:r w:rsidRPr="00415324">
        <w:t>Final model is optimized and mapped to system implementation; some tools generate executable code.</w:t>
      </w:r>
    </w:p>
    <w:p w14:paraId="03F0EBC3" w14:textId="77777777" w:rsidR="00415324" w:rsidRDefault="00415324"/>
    <w:p w14:paraId="7F13B06C" w14:textId="77777777" w:rsidR="00BA788C" w:rsidRDefault="00BA788C"/>
    <w:p w14:paraId="176249FD" w14:textId="77777777" w:rsidR="00BA788C" w:rsidRPr="00BA788C" w:rsidRDefault="00BA788C" w:rsidP="00BA788C">
      <w:pPr>
        <w:rPr>
          <w:b/>
          <w:bCs/>
        </w:rPr>
      </w:pPr>
      <w:r w:rsidRPr="00BA788C">
        <w:rPr>
          <w:b/>
          <w:bCs/>
        </w:rPr>
        <w:lastRenderedPageBreak/>
        <w:t>Managing and Monitoring SOA – Concise Summary</w:t>
      </w:r>
    </w:p>
    <w:p w14:paraId="30BD3F3C" w14:textId="77777777" w:rsidR="00BA788C" w:rsidRPr="00BA788C" w:rsidRDefault="00BA788C" w:rsidP="00BA788C">
      <w:pPr>
        <w:numPr>
          <w:ilvl w:val="0"/>
          <w:numId w:val="39"/>
        </w:numPr>
      </w:pPr>
      <w:r w:rsidRPr="00BA788C">
        <w:t xml:space="preserve">Monitoring and managing SOA is critical in large deployments because SOA complexity requires </w:t>
      </w:r>
      <w:r w:rsidRPr="00BA788C">
        <w:rPr>
          <w:b/>
          <w:bCs/>
        </w:rPr>
        <w:t>proactive oversight</w:t>
      </w:r>
      <w:r w:rsidRPr="00BA788C">
        <w:t>, not reactive troubleshooting.</w:t>
      </w:r>
    </w:p>
    <w:p w14:paraId="672FAFD8" w14:textId="77777777" w:rsidR="00BA788C" w:rsidRPr="00BA788C" w:rsidRDefault="00BA788C" w:rsidP="00BA788C">
      <w:pPr>
        <w:numPr>
          <w:ilvl w:val="0"/>
          <w:numId w:val="39"/>
        </w:numPr>
      </w:pPr>
      <w:r w:rsidRPr="00BA788C">
        <w:t>SOA management tools run continuously and are multifaceted, handling monitoring, mapping, configuration, and optimization.</w:t>
      </w:r>
    </w:p>
    <w:p w14:paraId="2B79E383" w14:textId="77777777" w:rsidR="00BA788C" w:rsidRPr="00BA788C" w:rsidRDefault="00BA788C" w:rsidP="00BA788C">
      <w:pPr>
        <w:rPr>
          <w:b/>
          <w:bCs/>
        </w:rPr>
      </w:pPr>
      <w:r w:rsidRPr="00BA788C">
        <w:rPr>
          <w:b/>
          <w:bCs/>
        </w:rPr>
        <w:t>Major SOA Management Tools</w:t>
      </w:r>
    </w:p>
    <w:p w14:paraId="7E19DD98" w14:textId="77777777" w:rsidR="00BA788C" w:rsidRPr="00BA788C" w:rsidRDefault="00BA788C" w:rsidP="00BA788C">
      <w:pPr>
        <w:numPr>
          <w:ilvl w:val="0"/>
          <w:numId w:val="40"/>
        </w:numPr>
      </w:pPr>
      <w:r w:rsidRPr="00BA788C">
        <w:rPr>
          <w:b/>
          <w:bCs/>
        </w:rPr>
        <w:t>HP OpenView SOA Manager</w:t>
      </w:r>
      <w:r w:rsidRPr="00BA788C">
        <w:t xml:space="preserve"> – provides dynamic mapping, monitoring, and optimization of Web services, software assets, and virtual services.</w:t>
      </w:r>
    </w:p>
    <w:p w14:paraId="41571B96" w14:textId="77777777" w:rsidR="00BA788C" w:rsidRPr="00BA788C" w:rsidRDefault="00BA788C" w:rsidP="00BA788C">
      <w:pPr>
        <w:numPr>
          <w:ilvl w:val="0"/>
          <w:numId w:val="40"/>
        </w:numPr>
      </w:pPr>
      <w:r w:rsidRPr="00BA788C">
        <w:rPr>
          <w:b/>
          <w:bCs/>
        </w:rPr>
        <w:t>IBM Tivoli ITCAM</w:t>
      </w:r>
      <w:r w:rsidRPr="00BA788C">
        <w:t xml:space="preserve"> – focuses on change management, SOA lifecycle management, and integrates with WebSphere and other Tivoli systems.</w:t>
      </w:r>
    </w:p>
    <w:p w14:paraId="45CA1DA3" w14:textId="77777777" w:rsidR="00BA788C" w:rsidRPr="00BA788C" w:rsidRDefault="00BA788C" w:rsidP="00BA788C">
      <w:pPr>
        <w:numPr>
          <w:ilvl w:val="0"/>
          <w:numId w:val="40"/>
        </w:numPr>
      </w:pPr>
      <w:r w:rsidRPr="00BA788C">
        <w:rPr>
          <w:b/>
          <w:bCs/>
        </w:rPr>
        <w:t>Oracle BPEL Process Manager</w:t>
      </w:r>
      <w:r w:rsidRPr="00BA788C">
        <w:t xml:space="preserve"> – manages BPEL workflows and supports ESB creation.</w:t>
      </w:r>
    </w:p>
    <w:p w14:paraId="75DFCF60" w14:textId="77777777" w:rsidR="00BA788C" w:rsidRPr="00BA788C" w:rsidRDefault="00BA788C" w:rsidP="00BA788C">
      <w:pPr>
        <w:rPr>
          <w:b/>
          <w:bCs/>
        </w:rPr>
      </w:pPr>
      <w:r w:rsidRPr="00BA788C">
        <w:rPr>
          <w:b/>
          <w:bCs/>
        </w:rPr>
        <w:t>Industry Trends &amp; Additional Tools</w:t>
      </w:r>
    </w:p>
    <w:p w14:paraId="26239BEC" w14:textId="77777777" w:rsidR="00BA788C" w:rsidRPr="00BA788C" w:rsidRDefault="00BA788C" w:rsidP="00BA788C">
      <w:pPr>
        <w:numPr>
          <w:ilvl w:val="0"/>
          <w:numId w:val="41"/>
        </w:numPr>
      </w:pPr>
      <w:r w:rsidRPr="00BA788C">
        <w:t xml:space="preserve">SOA management tools evolve rapidly; many small vendors’ products are acquired and merged into larger suites (e.g., Oracle acquiring </w:t>
      </w:r>
      <w:proofErr w:type="spellStart"/>
      <w:r w:rsidRPr="00BA788C">
        <w:t>AmberPoint</w:t>
      </w:r>
      <w:proofErr w:type="spellEnd"/>
      <w:r w:rsidRPr="00BA788C">
        <w:t>).</w:t>
      </w:r>
    </w:p>
    <w:p w14:paraId="3F2184ED" w14:textId="77777777" w:rsidR="00BA788C" w:rsidRPr="00BA788C" w:rsidRDefault="00BA788C" w:rsidP="00BA788C">
      <w:pPr>
        <w:numPr>
          <w:ilvl w:val="0"/>
          <w:numId w:val="41"/>
        </w:numPr>
      </w:pPr>
      <w:r w:rsidRPr="00BA788C">
        <w:rPr>
          <w:b/>
          <w:bCs/>
        </w:rPr>
        <w:t xml:space="preserve">BMC </w:t>
      </w:r>
      <w:proofErr w:type="spellStart"/>
      <w:r w:rsidRPr="00BA788C">
        <w:rPr>
          <w:b/>
          <w:bCs/>
        </w:rPr>
        <w:t>AppSight</w:t>
      </w:r>
      <w:proofErr w:type="spellEnd"/>
      <w:r w:rsidRPr="00BA788C">
        <w:t xml:space="preserve"> and </w:t>
      </w:r>
      <w:r w:rsidRPr="00BA788C">
        <w:rPr>
          <w:b/>
          <w:bCs/>
        </w:rPr>
        <w:t>Tidal Intersperse</w:t>
      </w:r>
      <w:r w:rsidRPr="00BA788C">
        <w:t xml:space="preserve"> provide automated problem resolution and root-cause analysis.</w:t>
      </w:r>
    </w:p>
    <w:p w14:paraId="03F549EC" w14:textId="77777777" w:rsidR="00BA788C" w:rsidRPr="00BA788C" w:rsidRDefault="00BA788C" w:rsidP="00BA788C">
      <w:pPr>
        <w:numPr>
          <w:ilvl w:val="0"/>
          <w:numId w:val="41"/>
        </w:numPr>
      </w:pPr>
      <w:r w:rsidRPr="00BA788C">
        <w:rPr>
          <w:b/>
          <w:bCs/>
        </w:rPr>
        <w:t>CA Wily SOA Solution</w:t>
      </w:r>
      <w:r w:rsidRPr="00BA788C">
        <w:t xml:space="preserve"> maps SOA transactions, dependencies, ESBs, portals, and Web services.</w:t>
      </w:r>
    </w:p>
    <w:p w14:paraId="7421A3B2" w14:textId="77777777" w:rsidR="00BA788C" w:rsidRPr="00BA788C" w:rsidRDefault="00BA788C" w:rsidP="00BA788C">
      <w:pPr>
        <w:numPr>
          <w:ilvl w:val="0"/>
          <w:numId w:val="41"/>
        </w:numPr>
      </w:pPr>
      <w:proofErr w:type="spellStart"/>
      <w:r w:rsidRPr="00BA788C">
        <w:rPr>
          <w:b/>
          <w:bCs/>
        </w:rPr>
        <w:t>iTKO</w:t>
      </w:r>
      <w:proofErr w:type="spellEnd"/>
      <w:r w:rsidRPr="00BA788C">
        <w:rPr>
          <w:b/>
          <w:bCs/>
        </w:rPr>
        <w:t xml:space="preserve"> LISA</w:t>
      </w:r>
      <w:r w:rsidRPr="00BA788C">
        <w:t xml:space="preserve"> specializes in testing Web service components.</w:t>
      </w:r>
    </w:p>
    <w:p w14:paraId="4991D003" w14:textId="77777777" w:rsidR="00BA788C" w:rsidRPr="00BA788C" w:rsidRDefault="00BA788C" w:rsidP="00BA788C">
      <w:pPr>
        <w:numPr>
          <w:ilvl w:val="0"/>
          <w:numId w:val="41"/>
        </w:numPr>
      </w:pPr>
      <w:proofErr w:type="spellStart"/>
      <w:r w:rsidRPr="00BA788C">
        <w:rPr>
          <w:b/>
          <w:bCs/>
        </w:rPr>
        <w:t>OpTier</w:t>
      </w:r>
      <w:proofErr w:type="spellEnd"/>
      <w:r w:rsidRPr="00BA788C">
        <w:rPr>
          <w:b/>
          <w:bCs/>
        </w:rPr>
        <w:t xml:space="preserve"> </w:t>
      </w:r>
      <w:proofErr w:type="spellStart"/>
      <w:r w:rsidRPr="00BA788C">
        <w:rPr>
          <w:b/>
          <w:bCs/>
        </w:rPr>
        <w:t>CoreFirst</w:t>
      </w:r>
      <w:proofErr w:type="spellEnd"/>
      <w:r w:rsidRPr="00BA788C">
        <w:t xml:space="preserve"> is another SOA transaction manager.</w:t>
      </w:r>
    </w:p>
    <w:p w14:paraId="79E5CFBD" w14:textId="77777777" w:rsidR="00BA788C" w:rsidRPr="00BA788C" w:rsidRDefault="00BA788C" w:rsidP="00BA788C">
      <w:pPr>
        <w:rPr>
          <w:b/>
          <w:bCs/>
        </w:rPr>
      </w:pPr>
      <w:r w:rsidRPr="00BA788C">
        <w:rPr>
          <w:b/>
          <w:bCs/>
        </w:rPr>
        <w:t>Challenges in SOA Management</w:t>
      </w:r>
    </w:p>
    <w:p w14:paraId="005F7EE6" w14:textId="77777777" w:rsidR="00BA788C" w:rsidRPr="00BA788C" w:rsidRDefault="00BA788C" w:rsidP="00BA788C">
      <w:pPr>
        <w:numPr>
          <w:ilvl w:val="0"/>
          <w:numId w:val="42"/>
        </w:numPr>
      </w:pPr>
      <w:r w:rsidRPr="00BA788C">
        <w:t xml:space="preserve">SOA infrastructures are </w:t>
      </w:r>
      <w:r w:rsidRPr="00BA788C">
        <w:rPr>
          <w:b/>
          <w:bCs/>
        </w:rPr>
        <w:t>highly distributed</w:t>
      </w:r>
      <w:r w:rsidRPr="00BA788C">
        <w:t>, requiring strong discovery mechanisms.</w:t>
      </w:r>
    </w:p>
    <w:p w14:paraId="6A93ED22" w14:textId="77777777" w:rsidR="00BA788C" w:rsidRPr="00BA788C" w:rsidRDefault="00BA788C" w:rsidP="00BA788C">
      <w:pPr>
        <w:numPr>
          <w:ilvl w:val="0"/>
          <w:numId w:val="42"/>
        </w:numPr>
      </w:pPr>
      <w:r w:rsidRPr="00BA788C">
        <w:t xml:space="preserve">They are also </w:t>
      </w:r>
      <w:r w:rsidRPr="00BA788C">
        <w:rPr>
          <w:b/>
          <w:bCs/>
        </w:rPr>
        <w:t>highly virtualized</w:t>
      </w:r>
      <w:r w:rsidRPr="00BA788C">
        <w:t>, with workloads moving across virtual and physical servers dynamically.</w:t>
      </w:r>
    </w:p>
    <w:p w14:paraId="47FD184E" w14:textId="77777777" w:rsidR="00BA788C" w:rsidRPr="00BA788C" w:rsidRDefault="00BA788C" w:rsidP="00BA788C">
      <w:pPr>
        <w:numPr>
          <w:ilvl w:val="0"/>
          <w:numId w:val="42"/>
        </w:numPr>
      </w:pPr>
      <w:r w:rsidRPr="00BA788C">
        <w:t>This constant shifting increases complexity, making configuration and change management difficult.</w:t>
      </w:r>
    </w:p>
    <w:p w14:paraId="539A403A" w14:textId="77777777" w:rsidR="00BA788C" w:rsidRPr="00BA788C" w:rsidRDefault="00BA788C" w:rsidP="00BA788C">
      <w:pPr>
        <w:numPr>
          <w:ilvl w:val="0"/>
          <w:numId w:val="42"/>
        </w:numPr>
      </w:pPr>
      <w:r w:rsidRPr="00BA788C">
        <w:t>Virtualization will remain a major challenge for SOA management tools in the future.</w:t>
      </w:r>
    </w:p>
    <w:p w14:paraId="675F114B" w14:textId="77777777" w:rsidR="00BA788C" w:rsidRDefault="00BA788C"/>
    <w:p w14:paraId="4633A627" w14:textId="77777777" w:rsidR="008B564A" w:rsidRDefault="008B564A"/>
    <w:p w14:paraId="54A1A6E9" w14:textId="77777777" w:rsidR="008B564A" w:rsidRPr="008B564A" w:rsidRDefault="008B564A" w:rsidP="008B564A">
      <w:pPr>
        <w:rPr>
          <w:b/>
          <w:bCs/>
        </w:rPr>
      </w:pPr>
      <w:r w:rsidRPr="008B564A">
        <w:rPr>
          <w:b/>
          <w:bCs/>
        </w:rPr>
        <w:t>SOA Security – Concise Summary</w:t>
      </w:r>
    </w:p>
    <w:p w14:paraId="588D116F" w14:textId="77777777" w:rsidR="008B564A" w:rsidRPr="008B564A" w:rsidRDefault="008B564A" w:rsidP="008B564A">
      <w:pPr>
        <w:numPr>
          <w:ilvl w:val="0"/>
          <w:numId w:val="43"/>
        </w:numPr>
      </w:pPr>
      <w:r w:rsidRPr="008B564A">
        <w:t>SOA sends large volumes of messages across networks, making it vulnerable to traditional attacks like hijacking, spoofing, redirection, and blocking.</w:t>
      </w:r>
    </w:p>
    <w:p w14:paraId="36E2B288" w14:textId="77777777" w:rsidR="008B564A" w:rsidRPr="008B564A" w:rsidRDefault="008B564A" w:rsidP="008B564A">
      <w:pPr>
        <w:numPr>
          <w:ilvl w:val="0"/>
          <w:numId w:val="43"/>
        </w:numPr>
      </w:pPr>
      <w:r w:rsidRPr="008B564A">
        <w:t xml:space="preserve">Because SOA removes traditional application boundaries, </w:t>
      </w:r>
      <w:r w:rsidRPr="008B564A">
        <w:rPr>
          <w:b/>
          <w:bCs/>
        </w:rPr>
        <w:t>application-level security alone is insufficient</w:t>
      </w:r>
      <w:r w:rsidRPr="008B564A">
        <w:t>.</w:t>
      </w:r>
    </w:p>
    <w:p w14:paraId="31E7D1C4" w14:textId="77777777" w:rsidR="008B564A" w:rsidRPr="008B564A" w:rsidRDefault="008B564A" w:rsidP="008B564A">
      <w:pPr>
        <w:numPr>
          <w:ilvl w:val="0"/>
          <w:numId w:val="43"/>
        </w:numPr>
      </w:pPr>
      <w:r w:rsidRPr="008B564A">
        <w:lastRenderedPageBreak/>
        <w:t xml:space="preserve">Cisco’s </w:t>
      </w:r>
      <w:r w:rsidRPr="008B564A">
        <w:rPr>
          <w:b/>
          <w:bCs/>
        </w:rPr>
        <w:t>Application Oriented Networking (AON)</w:t>
      </w:r>
      <w:r w:rsidRPr="008B564A">
        <w:t xml:space="preserve"> and Citrix’s </w:t>
      </w:r>
      <w:r w:rsidRPr="008B564A">
        <w:rPr>
          <w:b/>
          <w:bCs/>
        </w:rPr>
        <w:t>NetScaler</w:t>
      </w:r>
      <w:r w:rsidRPr="008B564A">
        <w:t xml:space="preserve"> provide policy-based XML message security.</w:t>
      </w:r>
    </w:p>
    <w:p w14:paraId="2567152F" w14:textId="77777777" w:rsidR="008B564A" w:rsidRPr="008B564A" w:rsidRDefault="008B564A" w:rsidP="008B564A">
      <w:pPr>
        <w:rPr>
          <w:b/>
          <w:bCs/>
        </w:rPr>
      </w:pPr>
      <w:r w:rsidRPr="008B564A">
        <w:rPr>
          <w:b/>
          <w:bCs/>
        </w:rPr>
        <w:t>OASIS Security Standards for SOA</w:t>
      </w:r>
    </w:p>
    <w:p w14:paraId="7EA482C3" w14:textId="77777777" w:rsidR="008B564A" w:rsidRPr="008B564A" w:rsidRDefault="008B564A" w:rsidP="008B564A">
      <w:pPr>
        <w:rPr>
          <w:b/>
          <w:bCs/>
        </w:rPr>
      </w:pPr>
      <w:r w:rsidRPr="008B564A">
        <w:rPr>
          <w:b/>
          <w:bCs/>
        </w:rPr>
        <w:t>1. SAML (Security Assertion Markup Language)</w:t>
      </w:r>
    </w:p>
    <w:p w14:paraId="0839791D" w14:textId="77777777" w:rsidR="008B564A" w:rsidRPr="008B564A" w:rsidRDefault="008B564A" w:rsidP="008B564A">
      <w:pPr>
        <w:numPr>
          <w:ilvl w:val="0"/>
          <w:numId w:val="44"/>
        </w:numPr>
      </w:pPr>
      <w:r w:rsidRPr="008B564A">
        <w:t>XML-based standard for authentication and authorization between client and service.</w:t>
      </w:r>
    </w:p>
    <w:p w14:paraId="1FE81432" w14:textId="77777777" w:rsidR="008B564A" w:rsidRPr="008B564A" w:rsidRDefault="008B564A" w:rsidP="008B564A">
      <w:pPr>
        <w:numPr>
          <w:ilvl w:val="0"/>
          <w:numId w:val="44"/>
        </w:numPr>
      </w:pPr>
      <w:r w:rsidRPr="008B564A">
        <w:t>Used in Single Sign-On (SSO) to allow users to access distributed SOA resources after one login.</w:t>
      </w:r>
    </w:p>
    <w:p w14:paraId="255B80A8" w14:textId="77777777" w:rsidR="008B564A" w:rsidRPr="008B564A" w:rsidRDefault="008B564A" w:rsidP="008B564A">
      <w:pPr>
        <w:rPr>
          <w:b/>
          <w:bCs/>
        </w:rPr>
      </w:pPr>
      <w:r w:rsidRPr="008B564A">
        <w:rPr>
          <w:b/>
          <w:bCs/>
        </w:rPr>
        <w:t>2. WS-Security (WSS)</w:t>
      </w:r>
    </w:p>
    <w:p w14:paraId="4263733D" w14:textId="77777777" w:rsidR="008B564A" w:rsidRPr="008B564A" w:rsidRDefault="008B564A" w:rsidP="008B564A">
      <w:pPr>
        <w:numPr>
          <w:ilvl w:val="0"/>
          <w:numId w:val="45"/>
        </w:numPr>
      </w:pPr>
      <w:r w:rsidRPr="008B564A">
        <w:t>Adds security tokens (Kerberos, SAML, X.509) to messages.</w:t>
      </w:r>
    </w:p>
    <w:p w14:paraId="7C48CC90" w14:textId="77777777" w:rsidR="008B564A" w:rsidRPr="008B564A" w:rsidRDefault="008B564A" w:rsidP="008B564A">
      <w:pPr>
        <w:numPr>
          <w:ilvl w:val="0"/>
          <w:numId w:val="45"/>
        </w:numPr>
      </w:pPr>
      <w:r w:rsidRPr="008B564A">
        <w:t>Uses XML Signature and XML Encryption for secure client/service communication.</w:t>
      </w:r>
    </w:p>
    <w:p w14:paraId="0FDCB59D" w14:textId="77777777" w:rsidR="008B564A" w:rsidRPr="008B564A" w:rsidRDefault="008B564A" w:rsidP="008B564A">
      <w:pPr>
        <w:rPr>
          <w:b/>
          <w:bCs/>
        </w:rPr>
      </w:pPr>
      <w:r w:rsidRPr="008B564A">
        <w:rPr>
          <w:b/>
          <w:bCs/>
        </w:rPr>
        <w:t>3. WS-</w:t>
      </w:r>
      <w:proofErr w:type="spellStart"/>
      <w:r w:rsidRPr="008B564A">
        <w:rPr>
          <w:b/>
          <w:bCs/>
        </w:rPr>
        <w:t>SecureConversation</w:t>
      </w:r>
      <w:proofErr w:type="spellEnd"/>
    </w:p>
    <w:p w14:paraId="213000E8" w14:textId="77777777" w:rsidR="008B564A" w:rsidRPr="008B564A" w:rsidRDefault="008B564A" w:rsidP="008B564A">
      <w:pPr>
        <w:numPr>
          <w:ilvl w:val="0"/>
          <w:numId w:val="46"/>
        </w:numPr>
      </w:pPr>
      <w:r w:rsidRPr="008B564A">
        <w:t xml:space="preserve">Creates and shares a </w:t>
      </w:r>
      <w:r w:rsidRPr="008B564A">
        <w:rPr>
          <w:b/>
          <w:bCs/>
        </w:rPr>
        <w:t>security context</w:t>
      </w:r>
      <w:r w:rsidRPr="008B564A">
        <w:t xml:space="preserve"> for ongoing communication.</w:t>
      </w:r>
    </w:p>
    <w:p w14:paraId="499F98F3" w14:textId="77777777" w:rsidR="008B564A" w:rsidRPr="008B564A" w:rsidRDefault="008B564A" w:rsidP="008B564A">
      <w:pPr>
        <w:numPr>
          <w:ilvl w:val="0"/>
          <w:numId w:val="46"/>
        </w:numPr>
      </w:pPr>
      <w:r w:rsidRPr="008B564A">
        <w:t>Works with WS-Security, WS-Trust, and WS-Policy to attach security context tokens to SOAP messages.</w:t>
      </w:r>
    </w:p>
    <w:p w14:paraId="0ABB85DC" w14:textId="77777777" w:rsidR="008B564A" w:rsidRPr="008B564A" w:rsidRDefault="008B564A" w:rsidP="008B564A">
      <w:pPr>
        <w:rPr>
          <w:b/>
          <w:bCs/>
        </w:rPr>
      </w:pPr>
      <w:r w:rsidRPr="008B564A">
        <w:rPr>
          <w:b/>
          <w:bCs/>
        </w:rPr>
        <w:t>4. WS-</w:t>
      </w:r>
      <w:proofErr w:type="spellStart"/>
      <w:r w:rsidRPr="008B564A">
        <w:rPr>
          <w:b/>
          <w:bCs/>
        </w:rPr>
        <w:t>SecurityPolicy</w:t>
      </w:r>
      <w:proofErr w:type="spellEnd"/>
    </w:p>
    <w:p w14:paraId="570B0BC2" w14:textId="77777777" w:rsidR="008B564A" w:rsidRPr="008B564A" w:rsidRDefault="008B564A" w:rsidP="008B564A">
      <w:pPr>
        <w:numPr>
          <w:ilvl w:val="0"/>
          <w:numId w:val="47"/>
        </w:numPr>
      </w:pPr>
      <w:r w:rsidRPr="008B564A">
        <w:t>Defines policies requiring messages to be signed and encrypted.</w:t>
      </w:r>
    </w:p>
    <w:p w14:paraId="5DCEEC37" w14:textId="77777777" w:rsidR="008B564A" w:rsidRPr="008B564A" w:rsidRDefault="008B564A" w:rsidP="008B564A">
      <w:pPr>
        <w:numPr>
          <w:ilvl w:val="0"/>
          <w:numId w:val="47"/>
        </w:numPr>
      </w:pPr>
      <w:r w:rsidRPr="008B564A">
        <w:t>Extends WS-Security, WS-Trust, and WS-</w:t>
      </w:r>
      <w:proofErr w:type="spellStart"/>
      <w:r w:rsidRPr="008B564A">
        <w:t>SecureConversation</w:t>
      </w:r>
      <w:proofErr w:type="spellEnd"/>
      <w:r w:rsidRPr="008B564A">
        <w:t>.</w:t>
      </w:r>
    </w:p>
    <w:p w14:paraId="6648D28B" w14:textId="77777777" w:rsidR="008B564A" w:rsidRPr="008B564A" w:rsidRDefault="008B564A" w:rsidP="008B564A">
      <w:pPr>
        <w:rPr>
          <w:b/>
          <w:bCs/>
        </w:rPr>
      </w:pPr>
      <w:r w:rsidRPr="008B564A">
        <w:rPr>
          <w:b/>
          <w:bCs/>
        </w:rPr>
        <w:t>5. WS-Trust</w:t>
      </w:r>
    </w:p>
    <w:p w14:paraId="12C2132A" w14:textId="77777777" w:rsidR="008B564A" w:rsidRPr="008B564A" w:rsidRDefault="008B564A" w:rsidP="008B564A">
      <w:pPr>
        <w:numPr>
          <w:ilvl w:val="0"/>
          <w:numId w:val="48"/>
        </w:numPr>
      </w:pPr>
      <w:r w:rsidRPr="008B564A">
        <w:t>Extends WS-Security to issue, renew, and validate security tokens.</w:t>
      </w:r>
    </w:p>
    <w:p w14:paraId="3A65DE9E" w14:textId="77777777" w:rsidR="008B564A" w:rsidRPr="008B564A" w:rsidRDefault="008B564A" w:rsidP="008B564A">
      <w:pPr>
        <w:numPr>
          <w:ilvl w:val="0"/>
          <w:numId w:val="48"/>
        </w:numPr>
      </w:pPr>
      <w:r w:rsidRPr="008B564A">
        <w:t xml:space="preserve">Uses a </w:t>
      </w:r>
      <w:r w:rsidRPr="008B564A">
        <w:rPr>
          <w:b/>
          <w:bCs/>
        </w:rPr>
        <w:t>Security Token Service (STS)</w:t>
      </w:r>
      <w:r w:rsidRPr="008B564A">
        <w:t xml:space="preserve"> for token generation and key exchange.</w:t>
      </w:r>
    </w:p>
    <w:p w14:paraId="711A1B41" w14:textId="77777777" w:rsidR="008B564A" w:rsidRPr="008B564A" w:rsidRDefault="008B564A" w:rsidP="008B564A">
      <w:r w:rsidRPr="008B564A">
        <w:pict w14:anchorId="2FD334E9">
          <v:rect id="_x0000_i1234" style="width:0;height:1.5pt" o:hralign="center" o:hrstd="t" o:hr="t" fillcolor="#a0a0a0" stroked="f"/>
        </w:pict>
      </w:r>
    </w:p>
    <w:p w14:paraId="11946DE0" w14:textId="77777777" w:rsidR="008B564A" w:rsidRPr="008B564A" w:rsidRDefault="008B564A" w:rsidP="008B564A">
      <w:pPr>
        <w:rPr>
          <w:b/>
          <w:bCs/>
        </w:rPr>
      </w:pPr>
      <w:r w:rsidRPr="008B564A">
        <w:rPr>
          <w:b/>
          <w:bCs/>
        </w:rPr>
        <w:t>XML Gateways &amp; PKI in SOA Security</w:t>
      </w:r>
    </w:p>
    <w:p w14:paraId="0647D52A" w14:textId="77777777" w:rsidR="008B564A" w:rsidRPr="008B564A" w:rsidRDefault="008B564A" w:rsidP="008B564A">
      <w:pPr>
        <w:numPr>
          <w:ilvl w:val="0"/>
          <w:numId w:val="49"/>
        </w:numPr>
      </w:pPr>
      <w:r w:rsidRPr="008B564A">
        <w:t>XML gateways inspect SOAP/REST XML messages, verify their source, and ensure secure delivery.</w:t>
      </w:r>
    </w:p>
    <w:p w14:paraId="0CC954DF" w14:textId="77777777" w:rsidR="008B564A" w:rsidRPr="008B564A" w:rsidRDefault="008B564A" w:rsidP="008B564A">
      <w:pPr>
        <w:numPr>
          <w:ilvl w:val="0"/>
          <w:numId w:val="49"/>
        </w:numPr>
      </w:pPr>
      <w:r w:rsidRPr="008B564A">
        <w:t xml:space="preserve">Requires </w:t>
      </w:r>
      <w:r w:rsidRPr="008B564A">
        <w:rPr>
          <w:b/>
          <w:bCs/>
        </w:rPr>
        <w:t>Public Key Infrastructure (PKI)</w:t>
      </w:r>
      <w:r w:rsidRPr="008B564A">
        <w:t xml:space="preserve"> to enforce encryption and digital signatures.</w:t>
      </w:r>
    </w:p>
    <w:p w14:paraId="22C9B3B9" w14:textId="77777777" w:rsidR="008B564A" w:rsidRPr="008B564A" w:rsidRDefault="008B564A" w:rsidP="008B564A">
      <w:pPr>
        <w:rPr>
          <w:b/>
          <w:bCs/>
        </w:rPr>
      </w:pPr>
      <w:r w:rsidRPr="008B564A">
        <w:rPr>
          <w:b/>
          <w:bCs/>
        </w:rPr>
        <w:t>SOA Security Tools</w:t>
      </w:r>
    </w:p>
    <w:p w14:paraId="2F008957" w14:textId="77777777" w:rsidR="008B564A" w:rsidRPr="008B564A" w:rsidRDefault="008B564A" w:rsidP="008B564A">
      <w:pPr>
        <w:numPr>
          <w:ilvl w:val="0"/>
          <w:numId w:val="50"/>
        </w:numPr>
      </w:pPr>
      <w:r w:rsidRPr="008B564A">
        <w:t xml:space="preserve">Progress Software’s </w:t>
      </w:r>
      <w:r w:rsidRPr="008B564A">
        <w:rPr>
          <w:b/>
          <w:bCs/>
        </w:rPr>
        <w:t>Actional 8.0</w:t>
      </w:r>
      <w:r w:rsidRPr="008B564A">
        <w:t xml:space="preserve"> (includes </w:t>
      </w:r>
      <w:proofErr w:type="spellStart"/>
      <w:r w:rsidRPr="008B564A">
        <w:t>Mindreef</w:t>
      </w:r>
      <w:proofErr w:type="spellEnd"/>
      <w:r w:rsidRPr="008B564A">
        <w:t xml:space="preserve"> </w:t>
      </w:r>
      <w:proofErr w:type="spellStart"/>
      <w:r w:rsidRPr="008B564A">
        <w:t>SOAPscope</w:t>
      </w:r>
      <w:proofErr w:type="spellEnd"/>
      <w:r w:rsidRPr="008B564A">
        <w:t>) provides XML middleware for:</w:t>
      </w:r>
    </w:p>
    <w:p w14:paraId="42A18CDF" w14:textId="77777777" w:rsidR="008B564A" w:rsidRPr="008B564A" w:rsidRDefault="008B564A" w:rsidP="008B564A">
      <w:pPr>
        <w:numPr>
          <w:ilvl w:val="1"/>
          <w:numId w:val="50"/>
        </w:numPr>
      </w:pPr>
      <w:r w:rsidRPr="008B564A">
        <w:t>Diagnostic testing</w:t>
      </w:r>
    </w:p>
    <w:p w14:paraId="4AA61EAD" w14:textId="77777777" w:rsidR="008B564A" w:rsidRPr="008B564A" w:rsidRDefault="008B564A" w:rsidP="008B564A">
      <w:pPr>
        <w:numPr>
          <w:ilvl w:val="1"/>
          <w:numId w:val="50"/>
        </w:numPr>
      </w:pPr>
      <w:r w:rsidRPr="008B564A">
        <w:t>Web service governance</w:t>
      </w:r>
    </w:p>
    <w:p w14:paraId="61F3C09E" w14:textId="77777777" w:rsidR="008B564A" w:rsidRPr="008B564A" w:rsidRDefault="008B564A" w:rsidP="008B564A">
      <w:pPr>
        <w:numPr>
          <w:ilvl w:val="1"/>
          <w:numId w:val="50"/>
        </w:numPr>
      </w:pPr>
      <w:r w:rsidRPr="008B564A">
        <w:t>Monitoring XML appliances and application servers</w:t>
      </w:r>
    </w:p>
    <w:p w14:paraId="5370069A" w14:textId="7F0046A6" w:rsidR="008B564A" w:rsidRDefault="008B564A"/>
    <w:p w14:paraId="05DAD139" w14:textId="77777777" w:rsidR="005E4AD9" w:rsidRDefault="005E4AD9"/>
    <w:p w14:paraId="330DFAC6" w14:textId="77777777" w:rsidR="005E4AD9" w:rsidRPr="005E4AD9" w:rsidRDefault="005E4AD9" w:rsidP="005E4AD9">
      <w:pPr>
        <w:rPr>
          <w:b/>
          <w:bCs/>
        </w:rPr>
      </w:pPr>
      <w:r w:rsidRPr="005E4AD9">
        <w:rPr>
          <w:b/>
          <w:bCs/>
        </w:rPr>
        <w:lastRenderedPageBreak/>
        <w:t>The Open Cloud Consortium (OCC) – Concise Summary</w:t>
      </w:r>
    </w:p>
    <w:p w14:paraId="3A5A53E0" w14:textId="77777777" w:rsidR="005E4AD9" w:rsidRPr="005E4AD9" w:rsidRDefault="005E4AD9" w:rsidP="005E4AD9">
      <w:pPr>
        <w:numPr>
          <w:ilvl w:val="0"/>
          <w:numId w:val="51"/>
        </w:numPr>
      </w:pPr>
      <w:r w:rsidRPr="005E4AD9">
        <w:t xml:space="preserve">The Open Cloud Consortium (OCC) is a group of universities and companies that develops </w:t>
      </w:r>
      <w:r w:rsidRPr="005E4AD9">
        <w:rPr>
          <w:b/>
          <w:bCs/>
        </w:rPr>
        <w:t>cloud computing standards</w:t>
      </w:r>
      <w:r w:rsidRPr="005E4AD9">
        <w:t xml:space="preserve"> and supports </w:t>
      </w:r>
      <w:r w:rsidRPr="005E4AD9">
        <w:rPr>
          <w:b/>
          <w:bCs/>
        </w:rPr>
        <w:t>interoperability</w:t>
      </w:r>
      <w:r w:rsidRPr="005E4AD9">
        <w:t xml:space="preserve"> between different cloud frameworks.</w:t>
      </w:r>
    </w:p>
    <w:p w14:paraId="365078F7" w14:textId="77777777" w:rsidR="005E4AD9" w:rsidRPr="005E4AD9" w:rsidRDefault="005E4AD9" w:rsidP="005E4AD9">
      <w:pPr>
        <w:rPr>
          <w:b/>
          <w:bCs/>
        </w:rPr>
      </w:pPr>
      <w:r w:rsidRPr="005E4AD9">
        <w:rPr>
          <w:b/>
          <w:bCs/>
        </w:rPr>
        <w:t>Key Functions of OCC Working Groups</w:t>
      </w:r>
    </w:p>
    <w:p w14:paraId="483D653C" w14:textId="77777777" w:rsidR="005E4AD9" w:rsidRPr="005E4AD9" w:rsidRDefault="005E4AD9" w:rsidP="005E4AD9">
      <w:pPr>
        <w:numPr>
          <w:ilvl w:val="0"/>
          <w:numId w:val="52"/>
        </w:numPr>
      </w:pPr>
      <w:r w:rsidRPr="005E4AD9">
        <w:t xml:space="preserve">Develop </w:t>
      </w:r>
      <w:r w:rsidRPr="005E4AD9">
        <w:rPr>
          <w:b/>
          <w:bCs/>
        </w:rPr>
        <w:t>benchmarks</w:t>
      </w:r>
      <w:r w:rsidRPr="005E4AD9">
        <w:t xml:space="preserve"> for cloud performance measurement.</w:t>
      </w:r>
    </w:p>
    <w:p w14:paraId="76618FE7" w14:textId="77777777" w:rsidR="005E4AD9" w:rsidRPr="005E4AD9" w:rsidRDefault="005E4AD9" w:rsidP="005E4AD9">
      <w:pPr>
        <w:numPr>
          <w:ilvl w:val="1"/>
          <w:numId w:val="52"/>
        </w:numPr>
      </w:pPr>
      <w:r w:rsidRPr="005E4AD9">
        <w:t xml:space="preserve">Their benchmark for large data clouds is </w:t>
      </w:r>
      <w:proofErr w:type="spellStart"/>
      <w:r w:rsidRPr="005E4AD9">
        <w:rPr>
          <w:b/>
          <w:bCs/>
        </w:rPr>
        <w:t>MalStone</w:t>
      </w:r>
      <w:proofErr w:type="spellEnd"/>
      <w:r w:rsidRPr="005E4AD9">
        <w:t xml:space="preserve">, with a data generator called </w:t>
      </w:r>
      <w:proofErr w:type="spellStart"/>
      <w:r w:rsidRPr="005E4AD9">
        <w:rPr>
          <w:i/>
          <w:iCs/>
        </w:rPr>
        <w:t>malgen</w:t>
      </w:r>
      <w:proofErr w:type="spellEnd"/>
      <w:r w:rsidRPr="005E4AD9">
        <w:t>.</w:t>
      </w:r>
    </w:p>
    <w:p w14:paraId="17DA7A58" w14:textId="77777777" w:rsidR="005E4AD9" w:rsidRPr="005E4AD9" w:rsidRDefault="005E4AD9" w:rsidP="005E4AD9">
      <w:pPr>
        <w:numPr>
          <w:ilvl w:val="0"/>
          <w:numId w:val="52"/>
        </w:numPr>
      </w:pPr>
      <w:r w:rsidRPr="005E4AD9">
        <w:t xml:space="preserve">Provide </w:t>
      </w:r>
      <w:r w:rsidRPr="005E4AD9">
        <w:rPr>
          <w:b/>
          <w:bCs/>
        </w:rPr>
        <w:t>testbeds</w:t>
      </w:r>
      <w:r w:rsidRPr="005E4AD9">
        <w:t xml:space="preserve"> for vendors to test cloud applications, including:</w:t>
      </w:r>
    </w:p>
    <w:p w14:paraId="33944B53" w14:textId="77777777" w:rsidR="005E4AD9" w:rsidRPr="005E4AD9" w:rsidRDefault="005E4AD9" w:rsidP="005E4AD9">
      <w:pPr>
        <w:numPr>
          <w:ilvl w:val="1"/>
          <w:numId w:val="52"/>
        </w:numPr>
      </w:pPr>
      <w:r w:rsidRPr="005E4AD9">
        <w:t xml:space="preserve">The </w:t>
      </w:r>
      <w:r w:rsidRPr="005E4AD9">
        <w:rPr>
          <w:b/>
          <w:bCs/>
        </w:rPr>
        <w:t>Open Cloud Testbed</w:t>
      </w:r>
    </w:p>
    <w:p w14:paraId="5B1A8252" w14:textId="77777777" w:rsidR="005E4AD9" w:rsidRPr="005E4AD9" w:rsidRDefault="005E4AD9" w:rsidP="005E4AD9">
      <w:pPr>
        <w:numPr>
          <w:ilvl w:val="1"/>
          <w:numId w:val="52"/>
        </w:numPr>
      </w:pPr>
      <w:r w:rsidRPr="005E4AD9">
        <w:t xml:space="preserve">The </w:t>
      </w:r>
      <w:r w:rsidRPr="005E4AD9">
        <w:rPr>
          <w:b/>
          <w:bCs/>
        </w:rPr>
        <w:t>Intercloud Testbed</w:t>
      </w:r>
    </w:p>
    <w:p w14:paraId="23067575" w14:textId="77777777" w:rsidR="005E4AD9" w:rsidRPr="005E4AD9" w:rsidRDefault="005E4AD9" w:rsidP="005E4AD9">
      <w:pPr>
        <w:numPr>
          <w:ilvl w:val="0"/>
          <w:numId w:val="52"/>
        </w:numPr>
      </w:pPr>
      <w:r w:rsidRPr="005E4AD9">
        <w:t xml:space="preserve">Support creation of </w:t>
      </w:r>
      <w:r w:rsidRPr="005E4AD9">
        <w:rPr>
          <w:b/>
          <w:bCs/>
        </w:rPr>
        <w:t>open-source reference implementations</w:t>
      </w:r>
      <w:r w:rsidRPr="005E4AD9">
        <w:t xml:space="preserve"> for cloud computing.</w:t>
      </w:r>
    </w:p>
    <w:p w14:paraId="49D4D209" w14:textId="77777777" w:rsidR="005E4AD9" w:rsidRPr="005E4AD9" w:rsidRDefault="005E4AD9" w:rsidP="005E4AD9">
      <w:pPr>
        <w:numPr>
          <w:ilvl w:val="0"/>
          <w:numId w:val="52"/>
        </w:numPr>
      </w:pPr>
      <w:r w:rsidRPr="005E4AD9">
        <w:t>Extend architectures for large data clouds through:</w:t>
      </w:r>
    </w:p>
    <w:p w14:paraId="048A7685" w14:textId="77777777" w:rsidR="005E4AD9" w:rsidRPr="005E4AD9" w:rsidRDefault="005E4AD9" w:rsidP="005E4AD9">
      <w:pPr>
        <w:numPr>
          <w:ilvl w:val="1"/>
          <w:numId w:val="52"/>
        </w:numPr>
      </w:pPr>
      <w:r w:rsidRPr="005E4AD9">
        <w:t>Distributed file systems</w:t>
      </w:r>
    </w:p>
    <w:p w14:paraId="4EF17839" w14:textId="77777777" w:rsidR="005E4AD9" w:rsidRPr="005E4AD9" w:rsidRDefault="005E4AD9" w:rsidP="005E4AD9">
      <w:pPr>
        <w:numPr>
          <w:ilvl w:val="1"/>
          <w:numId w:val="52"/>
        </w:numPr>
      </w:pPr>
      <w:r w:rsidRPr="005E4AD9">
        <w:t>Table services</w:t>
      </w:r>
    </w:p>
    <w:p w14:paraId="209E0D7B" w14:textId="77777777" w:rsidR="005E4AD9" w:rsidRPr="005E4AD9" w:rsidRDefault="005E4AD9" w:rsidP="005E4AD9">
      <w:pPr>
        <w:numPr>
          <w:ilvl w:val="1"/>
          <w:numId w:val="52"/>
        </w:numPr>
      </w:pPr>
      <w:r w:rsidRPr="005E4AD9">
        <w:t>MapReduce-based computing (similar to Google’s model)</w:t>
      </w:r>
    </w:p>
    <w:p w14:paraId="6A77FB4D" w14:textId="77777777" w:rsidR="005E4AD9" w:rsidRPr="005E4AD9" w:rsidRDefault="005E4AD9" w:rsidP="005E4AD9">
      <w:pPr>
        <w:rPr>
          <w:b/>
          <w:bCs/>
        </w:rPr>
      </w:pPr>
      <w:r w:rsidRPr="005E4AD9">
        <w:rPr>
          <w:b/>
          <w:bCs/>
        </w:rPr>
        <w:t>Related Technologies</w:t>
      </w:r>
    </w:p>
    <w:p w14:paraId="17F0AE17" w14:textId="77777777" w:rsidR="005E4AD9" w:rsidRPr="005E4AD9" w:rsidRDefault="005E4AD9" w:rsidP="005E4AD9">
      <w:pPr>
        <w:numPr>
          <w:ilvl w:val="0"/>
          <w:numId w:val="53"/>
        </w:numPr>
      </w:pPr>
      <w:r w:rsidRPr="005E4AD9">
        <w:rPr>
          <w:b/>
          <w:bCs/>
        </w:rPr>
        <w:t>MapReduce</w:t>
      </w:r>
      <w:r w:rsidRPr="005E4AD9">
        <w:t xml:space="preserve"> is Google’s framework for processing large distributed datasets using the Google File System (GFS).</w:t>
      </w:r>
    </w:p>
    <w:p w14:paraId="0753582A" w14:textId="77777777" w:rsidR="005E4AD9" w:rsidRPr="005E4AD9" w:rsidRDefault="005E4AD9" w:rsidP="005E4AD9">
      <w:pPr>
        <w:numPr>
          <w:ilvl w:val="0"/>
          <w:numId w:val="53"/>
        </w:numPr>
      </w:pPr>
      <w:r w:rsidRPr="005E4AD9">
        <w:rPr>
          <w:b/>
          <w:bCs/>
        </w:rPr>
        <w:t>Apache Hadoop</w:t>
      </w:r>
      <w:r w:rsidRPr="005E4AD9">
        <w:t xml:space="preserve"> is an open-source implementation inspired by MapReduce and GFS.</w:t>
      </w:r>
    </w:p>
    <w:p w14:paraId="2369F264" w14:textId="77777777" w:rsidR="005E4AD9" w:rsidRPr="005E4AD9" w:rsidRDefault="005E4AD9" w:rsidP="005E4AD9">
      <w:pPr>
        <w:rPr>
          <w:b/>
          <w:bCs/>
        </w:rPr>
      </w:pPr>
      <w:r w:rsidRPr="005E4AD9">
        <w:rPr>
          <w:b/>
          <w:bCs/>
        </w:rPr>
        <w:t>Additional OCC Initiatives</w:t>
      </w:r>
    </w:p>
    <w:p w14:paraId="3284A379" w14:textId="77777777" w:rsidR="005E4AD9" w:rsidRPr="005E4AD9" w:rsidRDefault="005E4AD9" w:rsidP="005E4AD9">
      <w:pPr>
        <w:numPr>
          <w:ilvl w:val="0"/>
          <w:numId w:val="54"/>
        </w:numPr>
      </w:pPr>
      <w:r w:rsidRPr="005E4AD9">
        <w:t xml:space="preserve">Manage cloud infrastructure for scientific research through the </w:t>
      </w:r>
      <w:r w:rsidRPr="005E4AD9">
        <w:rPr>
          <w:b/>
          <w:bCs/>
        </w:rPr>
        <w:t>Open Science Data Cloud (OSDCP)</w:t>
      </w:r>
      <w:r w:rsidRPr="005E4AD9">
        <w:t xml:space="preserve"> Working Group.</w:t>
      </w:r>
    </w:p>
    <w:p w14:paraId="2C6E0382" w14:textId="77777777" w:rsidR="005E4AD9" w:rsidRDefault="005E4AD9"/>
    <w:p w14:paraId="2A1DCFCF" w14:textId="77777777" w:rsidR="005E4AD9" w:rsidRDefault="005E4AD9"/>
    <w:p w14:paraId="0BF6F051" w14:textId="77777777" w:rsidR="005E4AD9" w:rsidRPr="005E4AD9" w:rsidRDefault="005E4AD9" w:rsidP="005E4AD9">
      <w:pPr>
        <w:rPr>
          <w:b/>
          <w:bCs/>
        </w:rPr>
      </w:pPr>
      <w:r w:rsidRPr="005E4AD9">
        <w:rPr>
          <w:b/>
          <w:bCs/>
        </w:rPr>
        <w:t>Relating SOA and Cloud Computing – Concise Summary</w:t>
      </w:r>
    </w:p>
    <w:p w14:paraId="1B6DF7FE" w14:textId="77777777" w:rsidR="005E4AD9" w:rsidRPr="005E4AD9" w:rsidRDefault="005E4AD9" w:rsidP="005E4AD9">
      <w:pPr>
        <w:numPr>
          <w:ilvl w:val="0"/>
          <w:numId w:val="55"/>
        </w:numPr>
      </w:pPr>
      <w:r w:rsidRPr="005E4AD9">
        <w:t xml:space="preserve">Cloud computing is still developing, and while Web services </w:t>
      </w:r>
      <w:r w:rsidRPr="005E4AD9">
        <w:rPr>
          <w:i/>
          <w:iCs/>
        </w:rPr>
        <w:t>can</w:t>
      </w:r>
      <w:r w:rsidRPr="005E4AD9">
        <w:t xml:space="preserve"> use SOA, it is </w:t>
      </w:r>
      <w:r w:rsidRPr="005E4AD9">
        <w:rPr>
          <w:b/>
          <w:bCs/>
        </w:rPr>
        <w:t>not required</w:t>
      </w:r>
      <w:r w:rsidRPr="005E4AD9">
        <w:t xml:space="preserve"> for cloud applications.</w:t>
      </w:r>
    </w:p>
    <w:p w14:paraId="64CF9753" w14:textId="77777777" w:rsidR="005E4AD9" w:rsidRPr="005E4AD9" w:rsidRDefault="005E4AD9" w:rsidP="005E4AD9">
      <w:pPr>
        <w:numPr>
          <w:ilvl w:val="0"/>
          <w:numId w:val="55"/>
        </w:numPr>
      </w:pPr>
      <w:r w:rsidRPr="005E4AD9">
        <w:t>Many early cloud applications do not need the flexibility and loose coupling that SOA provides.</w:t>
      </w:r>
    </w:p>
    <w:p w14:paraId="0AED3302" w14:textId="77777777" w:rsidR="005E4AD9" w:rsidRPr="005E4AD9" w:rsidRDefault="005E4AD9" w:rsidP="005E4AD9">
      <w:pPr>
        <w:numPr>
          <w:ilvl w:val="0"/>
          <w:numId w:val="55"/>
        </w:numPr>
      </w:pPr>
      <w:r w:rsidRPr="005E4AD9">
        <w:t xml:space="preserve">As cloud applications grow in diversity and complexity, </w:t>
      </w:r>
      <w:r w:rsidRPr="005E4AD9">
        <w:rPr>
          <w:b/>
          <w:bCs/>
        </w:rPr>
        <w:t>SOA becomes useful as a standardized, loosely coupled architectural blueprint</w:t>
      </w:r>
      <w:r w:rsidRPr="005E4AD9">
        <w:t xml:space="preserve"> for accessing different optimized services.</w:t>
      </w:r>
    </w:p>
    <w:p w14:paraId="48CA7DC3" w14:textId="77777777" w:rsidR="005E4AD9" w:rsidRPr="005E4AD9" w:rsidRDefault="005E4AD9" w:rsidP="005E4AD9">
      <w:pPr>
        <w:numPr>
          <w:ilvl w:val="0"/>
          <w:numId w:val="55"/>
        </w:numPr>
      </w:pPr>
      <w:r w:rsidRPr="005E4AD9">
        <w:lastRenderedPageBreak/>
        <w:t xml:space="preserve">SOA is loosely coupled because </w:t>
      </w:r>
      <w:r w:rsidRPr="005E4AD9">
        <w:rPr>
          <w:b/>
          <w:bCs/>
        </w:rPr>
        <w:t>services are independent from the messaging system</w:t>
      </w:r>
      <w:r w:rsidRPr="005E4AD9">
        <w:t>, making components easy to replace with minimal or no programming.</w:t>
      </w:r>
    </w:p>
    <w:p w14:paraId="1B4777DC" w14:textId="77777777" w:rsidR="005E4AD9" w:rsidRPr="005E4AD9" w:rsidRDefault="005E4AD9" w:rsidP="005E4AD9">
      <w:pPr>
        <w:numPr>
          <w:ilvl w:val="0"/>
          <w:numId w:val="55"/>
        </w:numPr>
      </w:pPr>
      <w:r w:rsidRPr="005E4AD9">
        <w:t>Developers may lose some customization options, but gain easier application design and maintenance.</w:t>
      </w:r>
    </w:p>
    <w:p w14:paraId="1FCDFA7B" w14:textId="77777777" w:rsidR="005E4AD9" w:rsidRPr="005E4AD9" w:rsidRDefault="005E4AD9" w:rsidP="005E4AD9">
      <w:pPr>
        <w:numPr>
          <w:ilvl w:val="0"/>
          <w:numId w:val="55"/>
        </w:numPr>
      </w:pPr>
      <w:r w:rsidRPr="005E4AD9">
        <w:t>Although SOA-based applications may seem tightly integrated, the underlying architecture remains loosely coupled.</w:t>
      </w:r>
    </w:p>
    <w:p w14:paraId="7DFA41D7" w14:textId="77777777" w:rsidR="005E4AD9" w:rsidRDefault="005E4AD9"/>
    <w:sectPr w:rsidR="005E4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FF7"/>
    <w:multiLevelType w:val="multilevel"/>
    <w:tmpl w:val="E66E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66AB3"/>
    <w:multiLevelType w:val="multilevel"/>
    <w:tmpl w:val="59E4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42452"/>
    <w:multiLevelType w:val="multilevel"/>
    <w:tmpl w:val="1298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24DEB"/>
    <w:multiLevelType w:val="multilevel"/>
    <w:tmpl w:val="0D22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C2C07"/>
    <w:multiLevelType w:val="multilevel"/>
    <w:tmpl w:val="92D8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16565"/>
    <w:multiLevelType w:val="multilevel"/>
    <w:tmpl w:val="5E7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E40D2"/>
    <w:multiLevelType w:val="multilevel"/>
    <w:tmpl w:val="CF6C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81786"/>
    <w:multiLevelType w:val="multilevel"/>
    <w:tmpl w:val="2A4C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504B0"/>
    <w:multiLevelType w:val="multilevel"/>
    <w:tmpl w:val="2BF0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409EB"/>
    <w:multiLevelType w:val="multilevel"/>
    <w:tmpl w:val="3E3C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9E0F58"/>
    <w:multiLevelType w:val="multilevel"/>
    <w:tmpl w:val="8C06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71153"/>
    <w:multiLevelType w:val="multilevel"/>
    <w:tmpl w:val="9FB6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53B80"/>
    <w:multiLevelType w:val="multilevel"/>
    <w:tmpl w:val="D3BE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02FFE"/>
    <w:multiLevelType w:val="multilevel"/>
    <w:tmpl w:val="A2D0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5446AA"/>
    <w:multiLevelType w:val="multilevel"/>
    <w:tmpl w:val="4D64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67661E"/>
    <w:multiLevelType w:val="multilevel"/>
    <w:tmpl w:val="9048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BE1CC9"/>
    <w:multiLevelType w:val="multilevel"/>
    <w:tmpl w:val="EA0E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C752E3"/>
    <w:multiLevelType w:val="multilevel"/>
    <w:tmpl w:val="476E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E54756"/>
    <w:multiLevelType w:val="multilevel"/>
    <w:tmpl w:val="FC4A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586E87"/>
    <w:multiLevelType w:val="multilevel"/>
    <w:tmpl w:val="077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0B3791"/>
    <w:multiLevelType w:val="multilevel"/>
    <w:tmpl w:val="D48A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3B70AA"/>
    <w:multiLevelType w:val="multilevel"/>
    <w:tmpl w:val="E0688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930BBF"/>
    <w:multiLevelType w:val="multilevel"/>
    <w:tmpl w:val="BC52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8165B5"/>
    <w:multiLevelType w:val="multilevel"/>
    <w:tmpl w:val="3BBC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F27797"/>
    <w:multiLevelType w:val="multilevel"/>
    <w:tmpl w:val="677C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176163"/>
    <w:multiLevelType w:val="multilevel"/>
    <w:tmpl w:val="B0C4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CA2271"/>
    <w:multiLevelType w:val="multilevel"/>
    <w:tmpl w:val="049A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25E3"/>
    <w:multiLevelType w:val="multilevel"/>
    <w:tmpl w:val="74BE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536A64"/>
    <w:multiLevelType w:val="multilevel"/>
    <w:tmpl w:val="B2D6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7220A9"/>
    <w:multiLevelType w:val="multilevel"/>
    <w:tmpl w:val="44D6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2E3969"/>
    <w:multiLevelType w:val="multilevel"/>
    <w:tmpl w:val="3BCC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7E37D8"/>
    <w:multiLevelType w:val="multilevel"/>
    <w:tmpl w:val="4366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264245"/>
    <w:multiLevelType w:val="multilevel"/>
    <w:tmpl w:val="049E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397223"/>
    <w:multiLevelType w:val="multilevel"/>
    <w:tmpl w:val="DAAE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9D2CFD"/>
    <w:multiLevelType w:val="multilevel"/>
    <w:tmpl w:val="1F52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967D5A"/>
    <w:multiLevelType w:val="multilevel"/>
    <w:tmpl w:val="5A0C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B8312E"/>
    <w:multiLevelType w:val="multilevel"/>
    <w:tmpl w:val="CB80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C02F34"/>
    <w:multiLevelType w:val="multilevel"/>
    <w:tmpl w:val="297C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8A48AD"/>
    <w:multiLevelType w:val="multilevel"/>
    <w:tmpl w:val="CA9C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227F64"/>
    <w:multiLevelType w:val="multilevel"/>
    <w:tmpl w:val="D4FA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2655EE"/>
    <w:multiLevelType w:val="multilevel"/>
    <w:tmpl w:val="88F2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953F60"/>
    <w:multiLevelType w:val="multilevel"/>
    <w:tmpl w:val="32C4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9F4FD0"/>
    <w:multiLevelType w:val="multilevel"/>
    <w:tmpl w:val="2F8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DE09E4"/>
    <w:multiLevelType w:val="multilevel"/>
    <w:tmpl w:val="493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4E471C"/>
    <w:multiLevelType w:val="multilevel"/>
    <w:tmpl w:val="936A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9C1E4B"/>
    <w:multiLevelType w:val="multilevel"/>
    <w:tmpl w:val="AB06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BE3C58"/>
    <w:multiLevelType w:val="multilevel"/>
    <w:tmpl w:val="6C1A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B82DD7"/>
    <w:multiLevelType w:val="multilevel"/>
    <w:tmpl w:val="BA26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794599"/>
    <w:multiLevelType w:val="multilevel"/>
    <w:tmpl w:val="7686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190A51"/>
    <w:multiLevelType w:val="multilevel"/>
    <w:tmpl w:val="E800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370D21"/>
    <w:multiLevelType w:val="multilevel"/>
    <w:tmpl w:val="D6422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7E7328"/>
    <w:multiLevelType w:val="multilevel"/>
    <w:tmpl w:val="2E24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1D79AD"/>
    <w:multiLevelType w:val="multilevel"/>
    <w:tmpl w:val="5714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AA6B41"/>
    <w:multiLevelType w:val="multilevel"/>
    <w:tmpl w:val="E118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F1188C"/>
    <w:multiLevelType w:val="multilevel"/>
    <w:tmpl w:val="D96E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488329">
    <w:abstractNumId w:val="15"/>
  </w:num>
  <w:num w:numId="2" w16cid:durableId="1970235877">
    <w:abstractNumId w:val="10"/>
  </w:num>
  <w:num w:numId="3" w16cid:durableId="726801588">
    <w:abstractNumId w:val="30"/>
  </w:num>
  <w:num w:numId="4" w16cid:durableId="1278681942">
    <w:abstractNumId w:val="29"/>
  </w:num>
  <w:num w:numId="5" w16cid:durableId="1244140272">
    <w:abstractNumId w:val="34"/>
  </w:num>
  <w:num w:numId="6" w16cid:durableId="382212597">
    <w:abstractNumId w:val="24"/>
  </w:num>
  <w:num w:numId="7" w16cid:durableId="925453770">
    <w:abstractNumId w:val="2"/>
  </w:num>
  <w:num w:numId="8" w16cid:durableId="1547641096">
    <w:abstractNumId w:val="18"/>
  </w:num>
  <w:num w:numId="9" w16cid:durableId="2038382061">
    <w:abstractNumId w:val="40"/>
  </w:num>
  <w:num w:numId="10" w16cid:durableId="1536381660">
    <w:abstractNumId w:val="19"/>
  </w:num>
  <w:num w:numId="11" w16cid:durableId="1086390387">
    <w:abstractNumId w:val="0"/>
  </w:num>
  <w:num w:numId="12" w16cid:durableId="2011984654">
    <w:abstractNumId w:val="51"/>
  </w:num>
  <w:num w:numId="13" w16cid:durableId="72512028">
    <w:abstractNumId w:val="26"/>
  </w:num>
  <w:num w:numId="14" w16cid:durableId="1896970818">
    <w:abstractNumId w:val="41"/>
  </w:num>
  <w:num w:numId="15" w16cid:durableId="78869949">
    <w:abstractNumId w:val="3"/>
  </w:num>
  <w:num w:numId="16" w16cid:durableId="320158353">
    <w:abstractNumId w:val="12"/>
  </w:num>
  <w:num w:numId="17" w16cid:durableId="839153388">
    <w:abstractNumId w:val="53"/>
  </w:num>
  <w:num w:numId="18" w16cid:durableId="1720861771">
    <w:abstractNumId w:val="5"/>
  </w:num>
  <w:num w:numId="19" w16cid:durableId="1256748280">
    <w:abstractNumId w:val="22"/>
  </w:num>
  <w:num w:numId="20" w16cid:durableId="1364554122">
    <w:abstractNumId w:val="39"/>
  </w:num>
  <w:num w:numId="21" w16cid:durableId="578172797">
    <w:abstractNumId w:val="9"/>
  </w:num>
  <w:num w:numId="22" w16cid:durableId="299382964">
    <w:abstractNumId w:val="44"/>
  </w:num>
  <w:num w:numId="23" w16cid:durableId="1649165931">
    <w:abstractNumId w:val="7"/>
  </w:num>
  <w:num w:numId="24" w16cid:durableId="642781926">
    <w:abstractNumId w:val="27"/>
  </w:num>
  <w:num w:numId="25" w16cid:durableId="878591631">
    <w:abstractNumId w:val="31"/>
  </w:num>
  <w:num w:numId="26" w16cid:durableId="800728803">
    <w:abstractNumId w:val="20"/>
  </w:num>
  <w:num w:numId="27" w16cid:durableId="2077240123">
    <w:abstractNumId w:val="8"/>
  </w:num>
  <w:num w:numId="28" w16cid:durableId="1058016369">
    <w:abstractNumId w:val="23"/>
  </w:num>
  <w:num w:numId="29" w16cid:durableId="1465582111">
    <w:abstractNumId w:val="6"/>
  </w:num>
  <w:num w:numId="30" w16cid:durableId="1976644811">
    <w:abstractNumId w:val="21"/>
  </w:num>
  <w:num w:numId="31" w16cid:durableId="35325213">
    <w:abstractNumId w:val="47"/>
  </w:num>
  <w:num w:numId="32" w16cid:durableId="506211917">
    <w:abstractNumId w:val="36"/>
  </w:num>
  <w:num w:numId="33" w16cid:durableId="1505825541">
    <w:abstractNumId w:val="1"/>
  </w:num>
  <w:num w:numId="34" w16cid:durableId="1556576093">
    <w:abstractNumId w:val="33"/>
  </w:num>
  <w:num w:numId="35" w16cid:durableId="1656640927">
    <w:abstractNumId w:val="50"/>
  </w:num>
  <w:num w:numId="36" w16cid:durableId="869760787">
    <w:abstractNumId w:val="52"/>
  </w:num>
  <w:num w:numId="37" w16cid:durableId="799301788">
    <w:abstractNumId w:val="35"/>
  </w:num>
  <w:num w:numId="38" w16cid:durableId="756438331">
    <w:abstractNumId w:val="11"/>
  </w:num>
  <w:num w:numId="39" w16cid:durableId="1523205632">
    <w:abstractNumId w:val="45"/>
  </w:num>
  <w:num w:numId="40" w16cid:durableId="1076169940">
    <w:abstractNumId w:val="16"/>
  </w:num>
  <w:num w:numId="41" w16cid:durableId="445662090">
    <w:abstractNumId w:val="25"/>
  </w:num>
  <w:num w:numId="42" w16cid:durableId="1980646784">
    <w:abstractNumId w:val="32"/>
  </w:num>
  <w:num w:numId="43" w16cid:durableId="1426070048">
    <w:abstractNumId w:val="42"/>
  </w:num>
  <w:num w:numId="44" w16cid:durableId="737167936">
    <w:abstractNumId w:val="38"/>
  </w:num>
  <w:num w:numId="45" w16cid:durableId="1738242241">
    <w:abstractNumId w:val="28"/>
  </w:num>
  <w:num w:numId="46" w16cid:durableId="130903511">
    <w:abstractNumId w:val="43"/>
  </w:num>
  <w:num w:numId="47" w16cid:durableId="706221371">
    <w:abstractNumId w:val="14"/>
  </w:num>
  <w:num w:numId="48" w16cid:durableId="462845853">
    <w:abstractNumId w:val="17"/>
  </w:num>
  <w:num w:numId="49" w16cid:durableId="510073730">
    <w:abstractNumId w:val="13"/>
  </w:num>
  <w:num w:numId="50" w16cid:durableId="1799060800">
    <w:abstractNumId w:val="4"/>
  </w:num>
  <w:num w:numId="51" w16cid:durableId="1044871462">
    <w:abstractNumId w:val="37"/>
  </w:num>
  <w:num w:numId="52" w16cid:durableId="1249314471">
    <w:abstractNumId w:val="49"/>
  </w:num>
  <w:num w:numId="53" w16cid:durableId="952516401">
    <w:abstractNumId w:val="48"/>
  </w:num>
  <w:num w:numId="54" w16cid:durableId="1487086066">
    <w:abstractNumId w:val="46"/>
  </w:num>
  <w:num w:numId="55" w16cid:durableId="2032102071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D4B"/>
    <w:rsid w:val="00260576"/>
    <w:rsid w:val="002E4A85"/>
    <w:rsid w:val="002F7A7F"/>
    <w:rsid w:val="00415324"/>
    <w:rsid w:val="005929D9"/>
    <w:rsid w:val="005A0C46"/>
    <w:rsid w:val="005E4AD9"/>
    <w:rsid w:val="005F3BEF"/>
    <w:rsid w:val="006208DA"/>
    <w:rsid w:val="008B564A"/>
    <w:rsid w:val="0093552A"/>
    <w:rsid w:val="00BA788C"/>
    <w:rsid w:val="00CE4B78"/>
    <w:rsid w:val="00CF478D"/>
    <w:rsid w:val="00D63D4B"/>
    <w:rsid w:val="00F015ED"/>
    <w:rsid w:val="00FA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FD258"/>
  <w15:chartTrackingRefBased/>
  <w15:docId w15:val="{B7E82665-BA9E-4C74-A633-63C7C4940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D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17</Pages>
  <Words>3384</Words>
  <Characters>19293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talur yashwanth</dc:creator>
  <cp:keywords/>
  <dc:description/>
  <cp:lastModifiedBy>talur yashwanth</cp:lastModifiedBy>
  <cp:revision>9</cp:revision>
  <dcterms:created xsi:type="dcterms:W3CDTF">2025-12-11T08:47:00Z</dcterms:created>
  <dcterms:modified xsi:type="dcterms:W3CDTF">2025-12-11T12:17:00Z</dcterms:modified>
</cp:coreProperties>
</file>