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6B5D" w14:textId="3A5D05D8" w:rsidR="005E7771" w:rsidRDefault="005E7771">
      <w:pPr>
        <w:rPr>
          <w:noProof/>
        </w:rPr>
      </w:pPr>
      <w:r>
        <w:rPr>
          <w:noProof/>
        </w:rPr>
        <w:t xml:space="preserve">Toast Button: </w:t>
      </w:r>
      <w:r w:rsidRPr="005E7771">
        <w:rPr>
          <w:noProof/>
        </w:rPr>
        <w:t>A toast provides simple feedback about an operation in a small popup</w:t>
      </w:r>
      <w:r>
        <w:rPr>
          <w:noProof/>
        </w:rPr>
        <w:t>. Here when you press the toast button it shows “Hello Toast”</w:t>
      </w:r>
    </w:p>
    <w:p w14:paraId="579BAF1A" w14:textId="03E40145" w:rsidR="00AE2F00" w:rsidRDefault="00AE2F00">
      <w:r w:rsidRPr="00AE2F00">
        <w:rPr>
          <w:noProof/>
        </w:rPr>
        <w:drawing>
          <wp:inline distT="0" distB="0" distL="0" distR="0" wp14:anchorId="50677BDD" wp14:editId="2D07A939">
            <wp:extent cx="3156112" cy="4013406"/>
            <wp:effectExtent l="0" t="0" r="6350" b="6350"/>
            <wp:docPr id="619395196" name="Picture 1" descr="A cell phone with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95196" name="Picture 1" descr="A cell phone with a blu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5A3A" w14:textId="210ED616" w:rsidR="005E7771" w:rsidRDefault="005E7771">
      <w:r>
        <w:t>The Second button is counting button which is used to count until it gets increment up to 5.</w:t>
      </w:r>
    </w:p>
    <w:p w14:paraId="2BD7DC66" w14:textId="562B5654" w:rsidR="00657505" w:rsidRDefault="00657505">
      <w:r w:rsidRPr="00657505">
        <w:rPr>
          <w:noProof/>
        </w:rPr>
        <w:drawing>
          <wp:inline distT="0" distB="0" distL="0" distR="0" wp14:anchorId="666AD8B0" wp14:editId="12BD0C1F">
            <wp:extent cx="5943600" cy="3123565"/>
            <wp:effectExtent l="0" t="0" r="0" b="635"/>
            <wp:docPr id="75584485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44857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0824" w14:textId="26AA950D" w:rsidR="005E7771" w:rsidRDefault="005E7771">
      <w:r>
        <w:lastRenderedPageBreak/>
        <w:t>Then the third button is the next button which is used to take you to the next step where it produces the output from 0 to 5.</w:t>
      </w:r>
    </w:p>
    <w:p w14:paraId="4D242D98" w14:textId="09C37E7B" w:rsidR="00657505" w:rsidRDefault="00657505">
      <w:r w:rsidRPr="00657505">
        <w:rPr>
          <w:noProof/>
        </w:rPr>
        <w:drawing>
          <wp:inline distT="0" distB="0" distL="0" distR="0" wp14:anchorId="6489D261" wp14:editId="0EC67B64">
            <wp:extent cx="5943600" cy="3123565"/>
            <wp:effectExtent l="0" t="0" r="0" b="635"/>
            <wp:docPr id="55620550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05506" name="Picture 1" descr="A screen 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4EBF" w14:textId="1840F5CA" w:rsidR="00657505" w:rsidRDefault="00657505">
      <w:r w:rsidRPr="00657505">
        <w:rPr>
          <w:noProof/>
        </w:rPr>
        <w:drawing>
          <wp:inline distT="0" distB="0" distL="0" distR="0" wp14:anchorId="0F220C4B" wp14:editId="4EA7C43B">
            <wp:extent cx="5943600" cy="3110865"/>
            <wp:effectExtent l="0" t="0" r="0" b="0"/>
            <wp:docPr id="203702974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29746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05"/>
    <w:rsid w:val="005E7771"/>
    <w:rsid w:val="00657505"/>
    <w:rsid w:val="007F7D06"/>
    <w:rsid w:val="00AE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4EF3"/>
  <w15:chartTrackingRefBased/>
  <w15:docId w15:val="{EB822234-C560-4CAC-99AE-EE0C200F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Ravuri, Mr. Nikhil</dc:creator>
  <cp:keywords/>
  <dc:description/>
  <cp:lastModifiedBy>Ravuri, Mr. Nikhil</cp:lastModifiedBy>
  <cp:revision>2</cp:revision>
  <dcterms:created xsi:type="dcterms:W3CDTF">2023-10-12T23:33:00Z</dcterms:created>
  <dcterms:modified xsi:type="dcterms:W3CDTF">2023-10-13T02:26:00Z</dcterms:modified>
</cp:coreProperties>
</file>