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3B2"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9843B2"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rsidR="009843B2" w:rsidRDefault="006C2B1B">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STOCK VISUALIZATION AND FORECASTING </w:t>
      </w:r>
    </w:p>
    <w:p w:rsidR="009843B2"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rsidR="009843B2"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rsidR="009843B2" w:rsidRDefault="009843B2">
      <w:pPr>
        <w:spacing w:line="199" w:lineRule="auto"/>
        <w:rPr>
          <w:rFonts w:ascii="Times New Roman" w:eastAsia="Times New Roman" w:hAnsi="Times New Roman" w:cs="Times New Roman"/>
          <w:sz w:val="24"/>
          <w:szCs w:val="24"/>
        </w:rPr>
      </w:pPr>
    </w:p>
    <w:p w:rsidR="009843B2"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9843B2" w:rsidRDefault="009843B2">
      <w:pPr>
        <w:spacing w:line="139" w:lineRule="auto"/>
        <w:jc w:val="center"/>
        <w:rPr>
          <w:rFonts w:ascii="Bookman Old Style" w:eastAsia="Bookman Old Style" w:hAnsi="Bookman Old Style" w:cs="Bookman Old Style"/>
          <w:sz w:val="24"/>
          <w:szCs w:val="24"/>
        </w:rPr>
      </w:pPr>
    </w:p>
    <w:p w:rsidR="009843B2"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9843B2" w:rsidRDefault="009843B2">
      <w:pPr>
        <w:spacing w:line="137" w:lineRule="auto"/>
        <w:jc w:val="center"/>
        <w:rPr>
          <w:rFonts w:ascii="Bookman Old Style" w:eastAsia="Bookman Old Style" w:hAnsi="Bookman Old Style" w:cs="Bookman Old Style"/>
          <w:sz w:val="24"/>
          <w:szCs w:val="24"/>
        </w:rPr>
      </w:pPr>
    </w:p>
    <w:p w:rsidR="009843B2"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rsidR="009843B2" w:rsidRDefault="009843B2">
      <w:pPr>
        <w:jc w:val="center"/>
        <w:rPr>
          <w:rFonts w:ascii="Bookman Old Style" w:eastAsia="Bookman Old Style" w:hAnsi="Bookman Old Style" w:cs="Bookman Old Style"/>
          <w:b/>
          <w:color w:val="FF0000"/>
          <w:sz w:val="24"/>
          <w:szCs w:val="24"/>
        </w:rPr>
      </w:pPr>
    </w:p>
    <w:p w:rsidR="009843B2" w:rsidRDefault="009843B2">
      <w:pPr>
        <w:jc w:val="center"/>
        <w:rPr>
          <w:rFonts w:ascii="Bookman Old Style" w:eastAsia="Bookman Old Style" w:hAnsi="Bookman Old Style" w:cs="Bookman Old Style"/>
          <w:b/>
          <w:sz w:val="24"/>
          <w:szCs w:val="24"/>
        </w:rPr>
      </w:pPr>
    </w:p>
    <w:p w:rsidR="009843B2"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9843B2" w:rsidRDefault="009843B2">
      <w:pPr>
        <w:spacing w:line="137" w:lineRule="auto"/>
        <w:rPr>
          <w:rFonts w:ascii="Bookman Old Style" w:eastAsia="Bookman Old Style" w:hAnsi="Bookman Old Style" w:cs="Bookman Old Style"/>
          <w:sz w:val="24"/>
          <w:szCs w:val="24"/>
        </w:rPr>
      </w:pPr>
    </w:p>
    <w:p w:rsidR="009843B2" w:rsidRDefault="00000000" w:rsidP="006C2B1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rsidR="006C2B1B" w:rsidRDefault="006C2B1B" w:rsidP="006C2B1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NIKHIL SINGH</w:t>
      </w:r>
      <w:r>
        <w:rPr>
          <w:rFonts w:ascii="Bookman Old Style" w:eastAsia="Bookman Old Style" w:hAnsi="Bookman Old Style" w:cs="Bookman Old Style"/>
          <w:b/>
          <w:sz w:val="24"/>
          <w:szCs w:val="24"/>
        </w:rPr>
        <w:tab/>
        <w:t>2016880</w:t>
      </w:r>
    </w:p>
    <w:p w:rsidR="009843B2" w:rsidRDefault="009843B2">
      <w:pPr>
        <w:jc w:val="center"/>
        <w:rPr>
          <w:rFonts w:ascii="Bookman Old Style" w:eastAsia="Bookman Old Style" w:hAnsi="Bookman Old Style" w:cs="Bookman Old Style"/>
          <w:b/>
          <w:sz w:val="24"/>
          <w:szCs w:val="24"/>
        </w:rPr>
      </w:pPr>
    </w:p>
    <w:p w:rsidR="009843B2" w:rsidRDefault="009843B2">
      <w:pPr>
        <w:jc w:val="center"/>
        <w:rPr>
          <w:rFonts w:ascii="Bookman Old Style" w:eastAsia="Bookman Old Style" w:hAnsi="Bookman Old Style" w:cs="Bookman Old Style"/>
          <w:b/>
          <w:sz w:val="24"/>
          <w:szCs w:val="24"/>
        </w:rPr>
      </w:pPr>
    </w:p>
    <w:p w:rsidR="009843B2" w:rsidRDefault="009843B2">
      <w:pPr>
        <w:jc w:val="center"/>
        <w:rPr>
          <w:rFonts w:ascii="Bookman Old Style" w:eastAsia="Bookman Old Style" w:hAnsi="Bookman Old Style" w:cs="Bookman Old Style"/>
          <w:b/>
          <w:sz w:val="24"/>
          <w:szCs w:val="24"/>
        </w:rPr>
      </w:pPr>
    </w:p>
    <w:p w:rsidR="009843B2" w:rsidRDefault="009843B2">
      <w:pPr>
        <w:jc w:val="center"/>
        <w:rPr>
          <w:rFonts w:ascii="Times New Roman" w:eastAsia="Times New Roman" w:hAnsi="Times New Roman" w:cs="Times New Roman"/>
          <w:b/>
          <w:i/>
          <w:sz w:val="24"/>
          <w:szCs w:val="24"/>
        </w:rPr>
      </w:pPr>
    </w:p>
    <w:p w:rsidR="009843B2"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9843B2" w:rsidRDefault="009843B2">
      <w:pPr>
        <w:spacing w:line="34" w:lineRule="auto"/>
        <w:jc w:val="center"/>
        <w:rPr>
          <w:rFonts w:ascii="Times New Roman" w:eastAsia="Times New Roman" w:hAnsi="Times New Roman" w:cs="Times New Roman"/>
          <w:sz w:val="24"/>
          <w:szCs w:val="24"/>
        </w:rPr>
      </w:pPr>
    </w:p>
    <w:p w:rsidR="009843B2" w:rsidRDefault="006C2B1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w:t>
      </w:r>
      <w:r w:rsidR="00802EE3">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 MEENAKSHI MA</w:t>
      </w:r>
      <w:r w:rsidR="00802EE3">
        <w:rPr>
          <w:rFonts w:ascii="Times New Roman" w:eastAsia="Times New Roman" w:hAnsi="Times New Roman" w:cs="Times New Roman"/>
          <w:b/>
          <w:sz w:val="28"/>
          <w:szCs w:val="28"/>
        </w:rPr>
        <w:t>IN</w:t>
      </w:r>
      <w:r>
        <w:rPr>
          <w:rFonts w:ascii="Times New Roman" w:eastAsia="Times New Roman" w:hAnsi="Times New Roman" w:cs="Times New Roman"/>
          <w:b/>
          <w:sz w:val="28"/>
          <w:szCs w:val="28"/>
        </w:rPr>
        <w:t>DOLA</w:t>
      </w:r>
    </w:p>
    <w:p w:rsidR="009843B2" w:rsidRDefault="006C2B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Professor </w:t>
      </w:r>
    </w:p>
    <w:p w:rsidR="009843B2" w:rsidRDefault="009843B2">
      <w:pPr>
        <w:jc w:val="center"/>
        <w:rPr>
          <w:rFonts w:ascii="Times New Roman" w:eastAsia="Times New Roman" w:hAnsi="Times New Roman" w:cs="Times New Roman"/>
          <w:b/>
          <w:sz w:val="24"/>
          <w:szCs w:val="24"/>
        </w:rPr>
      </w:pPr>
    </w:p>
    <w:p w:rsidR="009843B2" w:rsidRDefault="009843B2">
      <w:pPr>
        <w:jc w:val="center"/>
        <w:rPr>
          <w:rFonts w:ascii="Times New Roman" w:eastAsia="Times New Roman" w:hAnsi="Times New Roman" w:cs="Times New Roman"/>
          <w:b/>
          <w:sz w:val="24"/>
          <w:szCs w:val="24"/>
        </w:rPr>
      </w:pPr>
    </w:p>
    <w:p w:rsidR="009843B2" w:rsidRDefault="009843B2">
      <w:pPr>
        <w:jc w:val="center"/>
        <w:rPr>
          <w:rFonts w:ascii="Times New Roman" w:eastAsia="Times New Roman" w:hAnsi="Times New Roman" w:cs="Times New Roman"/>
          <w:b/>
          <w:sz w:val="24"/>
          <w:szCs w:val="24"/>
        </w:rPr>
      </w:pPr>
    </w:p>
    <w:p w:rsidR="009843B2" w:rsidRDefault="00000000">
      <w:pPr>
        <w:jc w:val="center"/>
        <w:rPr>
          <w:rFonts w:ascii="Times New Roman" w:eastAsia="Times New Roman" w:hAnsi="Times New Roman" w:cs="Times New Roman"/>
          <w:b/>
          <w:sz w:val="24"/>
          <w:szCs w:val="24"/>
        </w:rPr>
      </w:pPr>
      <w:r>
        <w:rPr>
          <w:noProof/>
        </w:rPr>
        <w:drawing>
          <wp:inline distT="0" distB="0" distL="0" distR="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rsidR="009843B2" w:rsidRDefault="009843B2">
      <w:pPr>
        <w:jc w:val="center"/>
        <w:rPr>
          <w:rFonts w:ascii="Times New Roman" w:eastAsia="Times New Roman" w:hAnsi="Times New Roman" w:cs="Times New Roman"/>
          <w:b/>
          <w:sz w:val="24"/>
          <w:szCs w:val="24"/>
        </w:rPr>
      </w:pPr>
    </w:p>
    <w:p w:rsidR="009843B2" w:rsidRDefault="009843B2">
      <w:pPr>
        <w:jc w:val="center"/>
        <w:rPr>
          <w:rFonts w:ascii="Times New Roman" w:eastAsia="Times New Roman" w:hAnsi="Times New Roman" w:cs="Times New Roman"/>
          <w:b/>
          <w:sz w:val="24"/>
          <w:szCs w:val="24"/>
        </w:rPr>
      </w:pPr>
    </w:p>
    <w:p w:rsidR="009843B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9843B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9843B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rsidR="009843B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rsidR="009843B2" w:rsidRDefault="009843B2">
      <w:pPr>
        <w:jc w:val="center"/>
        <w:rPr>
          <w:rFonts w:ascii="Bookman Old Style" w:eastAsia="Bookman Old Style" w:hAnsi="Bookman Old Style" w:cs="Bookman Old Style"/>
          <w:b/>
          <w:sz w:val="32"/>
          <w:szCs w:val="32"/>
        </w:rPr>
      </w:pPr>
    </w:p>
    <w:p w:rsidR="009843B2" w:rsidRDefault="009843B2">
      <w:pPr>
        <w:jc w:val="center"/>
        <w:rPr>
          <w:rFonts w:ascii="Bookman Old Style" w:eastAsia="Bookman Old Style" w:hAnsi="Bookman Old Style" w:cs="Bookman Old Style"/>
          <w:b/>
          <w:sz w:val="32"/>
          <w:szCs w:val="32"/>
        </w:rPr>
      </w:pPr>
    </w:p>
    <w:p w:rsidR="009843B2" w:rsidRDefault="009843B2">
      <w:pPr>
        <w:jc w:val="center"/>
        <w:rPr>
          <w:rFonts w:ascii="Bookman Old Style" w:eastAsia="Bookman Old Style" w:hAnsi="Bookman Old Style" w:cs="Bookman Old Style"/>
          <w:b/>
          <w:sz w:val="32"/>
          <w:szCs w:val="32"/>
        </w:rPr>
      </w:pPr>
    </w:p>
    <w:p w:rsidR="009843B2"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rsidR="009843B2" w:rsidRDefault="009843B2">
                            <w:pPr>
                              <w:textDirection w:val="btLr"/>
                            </w:pPr>
                          </w:p>
                        </w:txbxContent>
                      </wps:txbx>
                      <wps:bodyPr spcFirstLastPara="1" wrap="square" lIns="91425" tIns="91425" rIns="91425" bIns="91425" anchor="ctr" anchorCtr="0">
                        <a:noAutofit/>
                      </wps:bodyPr>
                    </wps:wsp>
                  </a:graphicData>
                </a:graphic>
              </wp:inline>
            </w:drawing>
          </mc:Choice>
          <mc:Fallback>
            <w:pict>
              <v:rect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rsidR="009843B2" w:rsidRDefault="009843B2">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rsidR="009843B2"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9843B2"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9843B2" w:rsidRDefault="009843B2">
      <w:pPr>
        <w:pBdr>
          <w:top w:val="nil"/>
          <w:left w:val="nil"/>
          <w:bottom w:val="nil"/>
          <w:right w:val="nil"/>
          <w:between w:val="nil"/>
        </w:pBdr>
        <w:jc w:val="center"/>
        <w:rPr>
          <w:rFonts w:ascii="Times New Roman" w:eastAsia="Times New Roman" w:hAnsi="Times New Roman" w:cs="Times New Roman"/>
          <w:b/>
          <w:color w:val="000000"/>
          <w:sz w:val="32"/>
          <w:szCs w:val="32"/>
        </w:rPr>
      </w:pPr>
    </w:p>
    <w:p w:rsidR="009843B2" w:rsidRDefault="009843B2">
      <w:pPr>
        <w:pBdr>
          <w:top w:val="nil"/>
          <w:left w:val="nil"/>
          <w:bottom w:val="nil"/>
          <w:right w:val="nil"/>
          <w:between w:val="nil"/>
        </w:pBdr>
        <w:jc w:val="both"/>
        <w:rPr>
          <w:rFonts w:ascii="Times New Roman" w:eastAsia="Times New Roman" w:hAnsi="Times New Roman" w:cs="Times New Roman"/>
          <w:color w:val="000000"/>
          <w:sz w:val="24"/>
          <w:szCs w:val="24"/>
        </w:rPr>
      </w:pPr>
    </w:p>
    <w:p w:rsidR="009843B2"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6C2B1B">
        <w:rPr>
          <w:rFonts w:ascii="Times New Roman" w:eastAsia="Times New Roman" w:hAnsi="Times New Roman" w:cs="Times New Roman"/>
          <w:b/>
          <w:sz w:val="24"/>
          <w:szCs w:val="24"/>
        </w:rPr>
        <w:t>Stock Visualization and Forecasting using Python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6C2B1B">
        <w:rPr>
          <w:rFonts w:ascii="Times New Roman" w:eastAsia="Times New Roman" w:hAnsi="Times New Roman" w:cs="Times New Roman"/>
          <w:b/>
          <w:sz w:val="24"/>
          <w:szCs w:val="24"/>
        </w:rPr>
        <w:t xml:space="preserve"> Ms. Meenakshi Ma</w:t>
      </w:r>
      <w:r w:rsidR="00802EE3">
        <w:rPr>
          <w:rFonts w:ascii="Times New Roman" w:eastAsia="Times New Roman" w:hAnsi="Times New Roman" w:cs="Times New Roman"/>
          <w:b/>
          <w:sz w:val="24"/>
          <w:szCs w:val="24"/>
        </w:rPr>
        <w:t>in</w:t>
      </w:r>
      <w:r w:rsidR="006C2B1B">
        <w:rPr>
          <w:rFonts w:ascii="Times New Roman" w:eastAsia="Times New Roman" w:hAnsi="Times New Roman" w:cs="Times New Roman"/>
          <w:b/>
          <w:sz w:val="24"/>
          <w:szCs w:val="24"/>
        </w:rPr>
        <w:t>dola</w:t>
      </w:r>
      <w:r>
        <w:rPr>
          <w:rFonts w:ascii="Times New Roman" w:eastAsia="Times New Roman" w:hAnsi="Times New Roman" w:cs="Times New Roman"/>
          <w:b/>
          <w:sz w:val="24"/>
          <w:szCs w:val="24"/>
        </w:rPr>
        <w:t xml:space="preserve">, </w:t>
      </w:r>
      <w:r w:rsidR="006C2B1B">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rsidR="009843B2" w:rsidRDefault="009843B2">
      <w:pPr>
        <w:spacing w:line="360" w:lineRule="auto"/>
        <w:jc w:val="both"/>
        <w:rPr>
          <w:rFonts w:ascii="Times New Roman" w:eastAsia="Times New Roman" w:hAnsi="Times New Roman" w:cs="Times New Roman"/>
          <w:sz w:val="24"/>
          <w:szCs w:val="24"/>
        </w:rPr>
      </w:pPr>
    </w:p>
    <w:p w:rsidR="009843B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843B2" w:rsidRDefault="009843B2">
      <w:pPr>
        <w:spacing w:line="360" w:lineRule="auto"/>
        <w:ind w:left="720" w:firstLine="720"/>
        <w:jc w:val="both"/>
        <w:rPr>
          <w:rFonts w:ascii="Times New Roman" w:eastAsia="Times New Roman" w:hAnsi="Times New Roman" w:cs="Times New Roman"/>
          <w:sz w:val="24"/>
          <w:szCs w:val="24"/>
        </w:rPr>
      </w:pPr>
    </w:p>
    <w:p w:rsidR="009843B2" w:rsidRDefault="00000000" w:rsidP="006C2B1B">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6C2B1B">
        <w:rPr>
          <w:rFonts w:ascii="Times New Roman" w:eastAsia="Times New Roman" w:hAnsi="Times New Roman" w:cs="Times New Roman"/>
          <w:sz w:val="24"/>
          <w:szCs w:val="24"/>
        </w:rPr>
        <w:t>: Nikhil Singh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C2B1B">
        <w:rPr>
          <w:rFonts w:ascii="Times New Roman" w:eastAsia="Times New Roman" w:hAnsi="Times New Roman" w:cs="Times New Roman"/>
          <w:sz w:val="24"/>
          <w:szCs w:val="24"/>
        </w:rPr>
        <w:tab/>
      </w:r>
      <w:r>
        <w:rPr>
          <w:rFonts w:ascii="Times New Roman" w:eastAsia="Times New Roman" w:hAnsi="Times New Roman" w:cs="Times New Roman"/>
          <w:sz w:val="24"/>
          <w:szCs w:val="24"/>
        </w:rPr>
        <w:t>University Roll no</w:t>
      </w:r>
      <w:r w:rsidR="006C2B1B">
        <w:rPr>
          <w:rFonts w:ascii="Times New Roman" w:eastAsia="Times New Roman" w:hAnsi="Times New Roman" w:cs="Times New Roman"/>
          <w:sz w:val="24"/>
          <w:szCs w:val="24"/>
        </w:rPr>
        <w:t xml:space="preserve">.:2016880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rsidR="009843B2" w:rsidRDefault="009843B2">
      <w:pPr>
        <w:spacing w:line="360" w:lineRule="auto"/>
        <w:jc w:val="both"/>
        <w:rPr>
          <w:rFonts w:ascii="Bookman Old Style" w:eastAsia="Bookman Old Style" w:hAnsi="Bookman Old Style" w:cs="Bookman Old Style"/>
          <w:sz w:val="24"/>
          <w:szCs w:val="24"/>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9843B2">
      <w:pPr>
        <w:pBdr>
          <w:bottom w:val="single" w:sz="12" w:space="1" w:color="000000"/>
        </w:pBdr>
        <w:spacing w:line="480" w:lineRule="auto"/>
        <w:jc w:val="center"/>
        <w:rPr>
          <w:rFonts w:ascii="Times New Roman" w:eastAsia="Times New Roman" w:hAnsi="Times New Roman" w:cs="Times New Roman"/>
          <w:b/>
          <w:sz w:val="36"/>
          <w:szCs w:val="36"/>
        </w:rPr>
      </w:pPr>
    </w:p>
    <w:p w:rsidR="009843B2"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9843B2" w:rsidRDefault="009843B2">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843B2">
        <w:trPr>
          <w:trHeight w:val="449"/>
          <w:jc w:val="center"/>
        </w:trPr>
        <w:tc>
          <w:tcPr>
            <w:tcW w:w="1634" w:type="dxa"/>
          </w:tcPr>
          <w:p w:rsidR="009843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9843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9843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843B2">
        <w:trPr>
          <w:trHeight w:val="433"/>
          <w:jc w:val="center"/>
        </w:trPr>
        <w:tc>
          <w:tcPr>
            <w:tcW w:w="1634" w:type="dxa"/>
          </w:tcPr>
          <w:p w:rsidR="009843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9843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rsidR="009843B2" w:rsidRDefault="009843B2">
            <w:pPr>
              <w:jc w:val="center"/>
              <w:rPr>
                <w:rFonts w:ascii="Times New Roman" w:eastAsia="Times New Roman" w:hAnsi="Times New Roman" w:cs="Times New Roman"/>
                <w:b/>
                <w:sz w:val="24"/>
                <w:szCs w:val="24"/>
              </w:rPr>
            </w:pPr>
          </w:p>
        </w:tc>
      </w:tr>
      <w:tr w:rsidR="009843B2">
        <w:trPr>
          <w:trHeight w:val="433"/>
          <w:jc w:val="center"/>
        </w:trPr>
        <w:tc>
          <w:tcPr>
            <w:tcW w:w="1634" w:type="dxa"/>
          </w:tcPr>
          <w:p w:rsidR="009843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9843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rsidR="009843B2" w:rsidRDefault="009843B2">
            <w:pPr>
              <w:jc w:val="center"/>
              <w:rPr>
                <w:rFonts w:ascii="Times New Roman" w:eastAsia="Times New Roman" w:hAnsi="Times New Roman" w:cs="Times New Roman"/>
                <w:b/>
                <w:sz w:val="24"/>
                <w:szCs w:val="24"/>
              </w:rPr>
            </w:pPr>
          </w:p>
        </w:tc>
      </w:tr>
      <w:tr w:rsidR="009843B2">
        <w:trPr>
          <w:trHeight w:val="433"/>
          <w:jc w:val="center"/>
        </w:trPr>
        <w:tc>
          <w:tcPr>
            <w:tcW w:w="1634" w:type="dxa"/>
          </w:tcPr>
          <w:p w:rsidR="009843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9843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rsidR="009843B2" w:rsidRDefault="009843B2">
            <w:pPr>
              <w:jc w:val="center"/>
              <w:rPr>
                <w:rFonts w:ascii="Times New Roman" w:eastAsia="Times New Roman" w:hAnsi="Times New Roman" w:cs="Times New Roman"/>
                <w:b/>
                <w:sz w:val="24"/>
                <w:szCs w:val="24"/>
              </w:rPr>
            </w:pPr>
          </w:p>
        </w:tc>
      </w:tr>
      <w:tr w:rsidR="009843B2">
        <w:trPr>
          <w:trHeight w:val="449"/>
          <w:jc w:val="center"/>
        </w:trPr>
        <w:tc>
          <w:tcPr>
            <w:tcW w:w="1634" w:type="dxa"/>
          </w:tcPr>
          <w:p w:rsidR="009843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9843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rsidR="009843B2" w:rsidRDefault="009843B2">
            <w:pPr>
              <w:jc w:val="center"/>
              <w:rPr>
                <w:rFonts w:ascii="Times New Roman" w:eastAsia="Times New Roman" w:hAnsi="Times New Roman" w:cs="Times New Roman"/>
                <w:b/>
                <w:sz w:val="24"/>
                <w:szCs w:val="24"/>
              </w:rPr>
            </w:pPr>
          </w:p>
        </w:tc>
      </w:tr>
      <w:tr w:rsidR="009843B2">
        <w:trPr>
          <w:trHeight w:val="449"/>
          <w:jc w:val="center"/>
        </w:trPr>
        <w:tc>
          <w:tcPr>
            <w:tcW w:w="1634" w:type="dxa"/>
          </w:tcPr>
          <w:p w:rsidR="009843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9843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rsidR="009843B2" w:rsidRDefault="009843B2">
            <w:pPr>
              <w:jc w:val="center"/>
              <w:rPr>
                <w:rFonts w:ascii="Times New Roman" w:eastAsia="Times New Roman" w:hAnsi="Times New Roman" w:cs="Times New Roman"/>
                <w:b/>
                <w:sz w:val="24"/>
                <w:szCs w:val="24"/>
              </w:rPr>
            </w:pPr>
          </w:p>
        </w:tc>
      </w:tr>
      <w:tr w:rsidR="009843B2">
        <w:trPr>
          <w:trHeight w:val="433"/>
          <w:jc w:val="center"/>
        </w:trPr>
        <w:tc>
          <w:tcPr>
            <w:tcW w:w="1634" w:type="dxa"/>
          </w:tcPr>
          <w:p w:rsidR="009843B2" w:rsidRDefault="009843B2">
            <w:pPr>
              <w:jc w:val="center"/>
              <w:rPr>
                <w:rFonts w:ascii="Times New Roman" w:eastAsia="Times New Roman" w:hAnsi="Times New Roman" w:cs="Times New Roman"/>
                <w:sz w:val="24"/>
                <w:szCs w:val="24"/>
              </w:rPr>
            </w:pPr>
          </w:p>
        </w:tc>
        <w:tc>
          <w:tcPr>
            <w:tcW w:w="4449" w:type="dxa"/>
          </w:tcPr>
          <w:p w:rsidR="009843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9843B2" w:rsidRDefault="009843B2">
            <w:pPr>
              <w:jc w:val="center"/>
              <w:rPr>
                <w:rFonts w:ascii="Times New Roman" w:eastAsia="Times New Roman" w:hAnsi="Times New Roman" w:cs="Times New Roman"/>
                <w:b/>
                <w:sz w:val="24"/>
                <w:szCs w:val="24"/>
              </w:rPr>
            </w:pPr>
          </w:p>
        </w:tc>
      </w:tr>
    </w:tbl>
    <w:p w:rsidR="009843B2" w:rsidRDefault="009843B2">
      <w:pPr>
        <w:jc w:val="center"/>
        <w:rPr>
          <w:b/>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pPr>
    </w:p>
    <w:p w:rsidR="009843B2" w:rsidRDefault="009843B2">
      <w:pPr>
        <w:spacing w:line="480" w:lineRule="auto"/>
        <w:jc w:val="center"/>
        <w:rPr>
          <w:rFonts w:ascii="Bookman Old Style" w:eastAsia="Bookman Old Style" w:hAnsi="Bookman Old Style" w:cs="Bookman Old Style"/>
          <w:sz w:val="32"/>
          <w:szCs w:val="32"/>
        </w:rPr>
        <w:sectPr w:rsidR="009843B2">
          <w:footerReference w:type="default" r:id="rId12"/>
          <w:pgSz w:w="11906" w:h="16838"/>
          <w:pgMar w:top="1440" w:right="1440" w:bottom="1440" w:left="1440" w:header="720" w:footer="720" w:gutter="0"/>
          <w:pgNumType w:start="1"/>
          <w:cols w:space="720"/>
        </w:sectPr>
      </w:pPr>
    </w:p>
    <w:p w:rsidR="009843B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9843B2"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rsidR="00802EE3" w:rsidRPr="00802EE3" w:rsidRDefault="00802EE3" w:rsidP="00802EE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statement: To visualize and forecast stocks using python.</w:t>
      </w:r>
    </w:p>
    <w:p w:rsidR="009843B2" w:rsidRDefault="0081162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6B2554" w:rsidRDefault="008C3D3C" w:rsidP="004C381A">
      <w:pPr>
        <w:rPr>
          <w:rFonts w:ascii="Times New Roman" w:hAnsi="Times New Roman" w:cs="Times New Roman"/>
          <w:color w:val="2E2E2E"/>
          <w:sz w:val="24"/>
          <w:szCs w:val="24"/>
        </w:rPr>
      </w:pPr>
      <w:r w:rsidRPr="008C3D3C">
        <w:rPr>
          <w:rFonts w:ascii="Times New Roman" w:hAnsi="Times New Roman" w:cs="Times New Roman"/>
          <w:color w:val="000000"/>
          <w:sz w:val="24"/>
          <w:szCs w:val="24"/>
        </w:rPr>
        <w:t>Investing in stocks represents an ownership interest in a company, along with a claim on its earnings and assets</w:t>
      </w:r>
      <w:r w:rsidR="006B2554" w:rsidRPr="008C3D3C">
        <w:rPr>
          <w:rFonts w:ascii="Times New Roman" w:hAnsi="Times New Roman" w:cs="Times New Roman"/>
          <w:sz w:val="24"/>
          <w:szCs w:val="24"/>
        </w:rPr>
        <w:t>.</w:t>
      </w:r>
      <w:r w:rsidR="006B2554" w:rsidRPr="004C381A">
        <w:rPr>
          <w:rFonts w:ascii="Times New Roman" w:hAnsi="Times New Roman" w:cs="Times New Roman"/>
          <w:sz w:val="24"/>
          <w:szCs w:val="24"/>
        </w:rPr>
        <w:t xml:space="preserve"> </w:t>
      </w:r>
      <w:r w:rsidR="006B2554" w:rsidRPr="004C381A">
        <w:rPr>
          <w:rFonts w:ascii="Times New Roman" w:hAnsi="Times New Roman" w:cs="Times New Roman"/>
          <w:color w:val="000000"/>
          <w:sz w:val="24"/>
          <w:szCs w:val="24"/>
        </w:rPr>
        <w:t xml:space="preserve">Stock markets enable companies to be traded publicly and raise capital. The transfer of capital and ownership is traded in a regulated, secure environment. Stock markets promote investment. The raising of capital allows companies to grow their businesses, expand operations and create jobs in the economy. That’s why stock always fluctuates. </w:t>
      </w:r>
      <w:r w:rsidR="006B2554" w:rsidRPr="004C381A">
        <w:rPr>
          <w:rFonts w:ascii="Times New Roman" w:hAnsi="Times New Roman" w:cs="Times New Roman"/>
          <w:color w:val="2E2E2E"/>
          <w:sz w:val="24"/>
          <w:szCs w:val="24"/>
        </w:rPr>
        <w:t>Forecasting stock market indexes is an important issue for market participants, because even a small improvement in forecast accuracy may lead to better trading decisions than those of other participants.</w:t>
      </w:r>
    </w:p>
    <w:p w:rsidR="004C381A" w:rsidRPr="004C381A" w:rsidRDefault="004C381A" w:rsidP="004C381A">
      <w:pPr>
        <w:rPr>
          <w:rFonts w:ascii="Times New Roman" w:hAnsi="Times New Roman" w:cs="Times New Roman"/>
          <w:color w:val="2E2E2E"/>
          <w:sz w:val="24"/>
          <w:szCs w:val="24"/>
        </w:rPr>
      </w:pPr>
    </w:p>
    <w:p w:rsidR="006B2554" w:rsidRDefault="006B2554" w:rsidP="004C381A">
      <w:pPr>
        <w:rPr>
          <w:rFonts w:ascii="Times New Roman" w:hAnsi="Times New Roman" w:cs="Times New Roman"/>
          <w:color w:val="2E2E2E"/>
          <w:sz w:val="24"/>
          <w:szCs w:val="24"/>
        </w:rPr>
      </w:pPr>
      <w:r w:rsidRPr="004C381A">
        <w:rPr>
          <w:rFonts w:ascii="Times New Roman" w:hAnsi="Times New Roman" w:cs="Times New Roman"/>
          <w:color w:val="2E2E2E"/>
          <w:sz w:val="24"/>
          <w:szCs w:val="24"/>
        </w:rPr>
        <w:t>Forecasting the movement of composite market indexes is a challenging problem from both an academic and practical perspective owing to the complexity of movement. It includes random noise made by various market participants with different points of view, making the movement complex and difficult to predict. In addition, a stock market index is affected by numerous incidents involving individual companies and external incidents, such as political and diplomatic issues.</w:t>
      </w:r>
    </w:p>
    <w:p w:rsidR="004C381A" w:rsidRPr="004C381A" w:rsidRDefault="004C381A" w:rsidP="004C381A">
      <w:pPr>
        <w:rPr>
          <w:rFonts w:ascii="Times New Roman" w:hAnsi="Times New Roman" w:cs="Times New Roman"/>
          <w:color w:val="2E2E2E"/>
          <w:sz w:val="24"/>
          <w:szCs w:val="24"/>
        </w:rPr>
      </w:pPr>
    </w:p>
    <w:p w:rsidR="006B2554" w:rsidRPr="004C381A" w:rsidRDefault="006B2554" w:rsidP="004C381A">
      <w:pPr>
        <w:rPr>
          <w:rFonts w:ascii="Times New Roman" w:hAnsi="Times New Roman" w:cs="Times New Roman"/>
          <w:color w:val="2E2E2E"/>
          <w:sz w:val="24"/>
          <w:szCs w:val="24"/>
        </w:rPr>
      </w:pPr>
      <w:r w:rsidRPr="004C381A">
        <w:rPr>
          <w:rFonts w:ascii="Times New Roman" w:hAnsi="Times New Roman" w:cs="Times New Roman"/>
          <w:sz w:val="24"/>
          <w:szCs w:val="24"/>
        </w:rPr>
        <w:t xml:space="preserve">We proposed a forecasting and visualization technique for </w:t>
      </w:r>
      <w:r w:rsidR="008E7D3E">
        <w:rPr>
          <w:rFonts w:ascii="Times New Roman" w:hAnsi="Times New Roman" w:cs="Times New Roman"/>
          <w:sz w:val="24"/>
          <w:szCs w:val="24"/>
        </w:rPr>
        <w:t xml:space="preserve">a </w:t>
      </w:r>
      <w:r w:rsidRPr="004C381A">
        <w:rPr>
          <w:rFonts w:ascii="Times New Roman" w:hAnsi="Times New Roman" w:cs="Times New Roman"/>
          <w:sz w:val="24"/>
          <w:szCs w:val="24"/>
        </w:rPr>
        <w:t>better understanding of stocks using LSTM</w:t>
      </w:r>
      <w:r w:rsidRPr="004C381A">
        <w:rPr>
          <w:rFonts w:ascii="Times New Roman" w:hAnsi="Times New Roman" w:cs="Times New Roman"/>
          <w:sz w:val="24"/>
          <w:szCs w:val="24"/>
        </w:rPr>
        <w:t xml:space="preserve"> (deep learning model)</w:t>
      </w:r>
      <w:r w:rsidR="004C381A">
        <w:rPr>
          <w:rFonts w:ascii="Times New Roman" w:hAnsi="Times New Roman" w:cs="Times New Roman"/>
          <w:sz w:val="24"/>
          <w:szCs w:val="24"/>
        </w:rPr>
        <w:t xml:space="preserve"> in python</w:t>
      </w:r>
      <w:r w:rsidRPr="004C381A">
        <w:rPr>
          <w:rFonts w:ascii="Times New Roman" w:hAnsi="Times New Roman" w:cs="Times New Roman"/>
          <w:sz w:val="24"/>
          <w:szCs w:val="24"/>
        </w:rPr>
        <w:t>.</w:t>
      </w:r>
      <w:r w:rsidRPr="004C381A">
        <w:rPr>
          <w:rFonts w:ascii="Times New Roman" w:hAnsi="Times New Roman" w:cs="Times New Roman"/>
          <w:sz w:val="24"/>
          <w:szCs w:val="24"/>
        </w:rPr>
        <w:t xml:space="preserve"> Which will help participants to buy or sell stock at the best time for the profits</w:t>
      </w:r>
      <w:r w:rsidRPr="004C381A">
        <w:rPr>
          <w:rFonts w:ascii="Times New Roman" w:hAnsi="Times New Roman" w:cs="Times New Roman"/>
          <w:color w:val="2E2E2E"/>
          <w:sz w:val="24"/>
          <w:szCs w:val="24"/>
        </w:rPr>
        <w:t>.</w:t>
      </w:r>
    </w:p>
    <w:p w:rsidR="006B2554" w:rsidRDefault="006B2554" w:rsidP="006B2554">
      <w:pPr>
        <w:spacing w:before="120" w:after="120" w:line="360" w:lineRule="auto"/>
        <w:ind w:left="450"/>
        <w:jc w:val="both"/>
        <w:rPr>
          <w:rFonts w:ascii="Times New Roman" w:eastAsia="Times New Roman" w:hAnsi="Times New Roman" w:cs="Times New Roman"/>
          <w:b/>
          <w:sz w:val="28"/>
          <w:szCs w:val="28"/>
        </w:rPr>
      </w:pPr>
    </w:p>
    <w:p w:rsidR="009843B2" w:rsidRDefault="006B2554" w:rsidP="006B2554">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LSTM</w:t>
      </w:r>
    </w:p>
    <w:p w:rsidR="006B2554" w:rsidRPr="006B2554" w:rsidRDefault="006B2554" w:rsidP="006B2554">
      <w:pPr>
        <w:ind w:left="450"/>
        <w:rPr>
          <w:rFonts w:ascii="Times New Roman" w:eastAsia="Times New Roman" w:hAnsi="Times New Roman" w:cs="Times New Roman"/>
          <w:b/>
          <w:sz w:val="24"/>
          <w:szCs w:val="24"/>
        </w:rPr>
      </w:pPr>
      <w:r w:rsidRPr="006B2554">
        <w:rPr>
          <w:rStyle w:val="comment-highlite"/>
          <w:rFonts w:ascii="Times New Roman" w:hAnsi="Times New Roman" w:cs="Times New Roman"/>
          <w:color w:val="222222"/>
          <w:sz w:val="24"/>
          <w:szCs w:val="24"/>
          <w:shd w:val="clear" w:color="auto" w:fill="FFFFFF"/>
        </w:rPr>
        <w:t>Long short term memory</w:t>
      </w:r>
      <w:r w:rsidRPr="006B2554">
        <w:rPr>
          <w:rFonts w:ascii="Times New Roman" w:hAnsi="Times New Roman" w:cs="Times New Roman"/>
          <w:sz w:val="24"/>
          <w:szCs w:val="24"/>
          <w:shd w:val="clear" w:color="auto" w:fill="FFFFFF"/>
        </w:rPr>
        <w:t xml:space="preserve"> (LSTM) is a model that increases the memory of recurrent neural networks. Recurrent neural networks hold short term memory in that they allow earlier determining information to be employed in the current neural networks. For immediate tasks, the earlier data is used. We may not possess a list of all of the earlier information for the neural node. In RNNs, LSTMs are very widely used in Neural networks. </w:t>
      </w:r>
      <w:r w:rsidR="008C3D3C" w:rsidRPr="008C3D3C">
        <w:rPr>
          <w:rFonts w:ascii="Times New Roman" w:hAnsi="Times New Roman" w:cs="Times New Roman"/>
          <w:color w:val="000000"/>
          <w:sz w:val="24"/>
          <w:szCs w:val="24"/>
          <w:shd w:val="clear" w:color="auto" w:fill="FFFFFF"/>
        </w:rPr>
        <w:t>Video, NLP, geospatial, and time-series modelling problems could benefit from their application to multiple sequence modeling problems.</w:t>
      </w:r>
    </w:p>
    <w:p w:rsidR="009843B2" w:rsidRDefault="009843B2" w:rsidP="006B2554">
      <w:pPr>
        <w:rPr>
          <w:rFonts w:ascii="Bookman Old Style" w:eastAsia="Bookman Old Style" w:hAnsi="Bookman Old Style" w:cs="Bookman Old Style"/>
          <w:sz w:val="32"/>
          <w:szCs w:val="32"/>
        </w:rPr>
      </w:pPr>
    </w:p>
    <w:p w:rsidR="009843B2" w:rsidRDefault="009843B2" w:rsidP="006B2554"/>
    <w:p w:rsidR="009843B2" w:rsidRDefault="009843B2" w:rsidP="006B2554"/>
    <w:p w:rsidR="009843B2" w:rsidRDefault="009843B2" w:rsidP="006B2554"/>
    <w:p w:rsidR="00802EE3" w:rsidRDefault="00802EE3">
      <w:pPr>
        <w:spacing w:line="480" w:lineRule="auto"/>
        <w:jc w:val="both"/>
        <w:rPr>
          <w:rFonts w:ascii="Bookman Old Style" w:eastAsia="Bookman Old Style" w:hAnsi="Bookman Old Style" w:cs="Bookman Old Style"/>
          <w:sz w:val="32"/>
          <w:szCs w:val="32"/>
        </w:rPr>
      </w:pPr>
    </w:p>
    <w:p w:rsidR="009843B2" w:rsidRDefault="00802EE3" w:rsidP="00AB72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843B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9843B2" w:rsidRPr="008A6E6C" w:rsidRDefault="00000000" w:rsidP="008A6E6C">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rsidR="009843B2" w:rsidRDefault="008C3D3C" w:rsidP="008C3D3C">
      <w:pPr>
        <w:rPr>
          <w:rFonts w:ascii="Times New Roman" w:hAnsi="Times New Roman" w:cs="Times New Roman"/>
          <w:sz w:val="24"/>
          <w:szCs w:val="24"/>
        </w:rPr>
      </w:pPr>
      <w:r w:rsidRPr="008C3D3C">
        <w:rPr>
          <w:rFonts w:ascii="Times New Roman" w:hAnsi="Times New Roman" w:cs="Times New Roman"/>
          <w:sz w:val="24"/>
          <w:szCs w:val="24"/>
        </w:rPr>
        <w:t>We survey on the application of neural networks in forecasting stock market prices.</w:t>
      </w:r>
      <w:r>
        <w:rPr>
          <w:rFonts w:ascii="Times New Roman" w:hAnsi="Times New Roman" w:cs="Times New Roman"/>
          <w:sz w:val="24"/>
          <w:szCs w:val="24"/>
        </w:rPr>
        <w:t xml:space="preserve"> </w:t>
      </w:r>
      <w:r w:rsidRPr="008C3D3C">
        <w:rPr>
          <w:rFonts w:ascii="Times New Roman" w:hAnsi="Times New Roman" w:cs="Times New Roman"/>
          <w:sz w:val="24"/>
          <w:szCs w:val="24"/>
        </w:rPr>
        <w:t>Neural networks have the ability to predict market directions more accurately than existing methods because of their capacity to find patterns in nonlinear and chaotic systems. The effectiveness of common market analysis methods including technical analysis, fundamental analysis, and regression is explored and contrasted with that of neural networks.</w:t>
      </w:r>
    </w:p>
    <w:p w:rsidR="008C3D3C" w:rsidRPr="008C3D3C" w:rsidRDefault="008C3D3C" w:rsidP="008C3D3C">
      <w:pPr>
        <w:rPr>
          <w:rFonts w:ascii="Times New Roman" w:eastAsia="Times New Roman" w:hAnsi="Times New Roman" w:cs="Times New Roman"/>
          <w:b/>
          <w:sz w:val="24"/>
          <w:szCs w:val="24"/>
        </w:rPr>
      </w:pPr>
    </w:p>
    <w:tbl>
      <w:tblPr>
        <w:tblStyle w:val="TableGrid"/>
        <w:tblW w:w="10440" w:type="dxa"/>
        <w:tblInd w:w="-545" w:type="dxa"/>
        <w:tblLayout w:type="fixed"/>
        <w:tblLook w:val="04A0" w:firstRow="1" w:lastRow="0" w:firstColumn="1" w:lastColumn="0" w:noHBand="0" w:noVBand="1"/>
      </w:tblPr>
      <w:tblGrid>
        <w:gridCol w:w="778"/>
        <w:gridCol w:w="1950"/>
        <w:gridCol w:w="1772"/>
        <w:gridCol w:w="1654"/>
        <w:gridCol w:w="1786"/>
        <w:gridCol w:w="2500"/>
      </w:tblGrid>
      <w:tr w:rsidR="008A6E6C" w:rsidTr="008E7D3E">
        <w:tc>
          <w:tcPr>
            <w:tcW w:w="778" w:type="dxa"/>
          </w:tcPr>
          <w:p w:rsidR="008A6E6C" w:rsidRDefault="008A6E6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Sr. No. </w:t>
            </w:r>
          </w:p>
        </w:tc>
        <w:tc>
          <w:tcPr>
            <w:tcW w:w="1950" w:type="dxa"/>
          </w:tcPr>
          <w:p w:rsidR="008A6E6C" w:rsidRDefault="008A6E6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paper</w:t>
            </w:r>
          </w:p>
        </w:tc>
        <w:tc>
          <w:tcPr>
            <w:tcW w:w="1772" w:type="dxa"/>
          </w:tcPr>
          <w:p w:rsidR="008A6E6C" w:rsidRDefault="008A6E6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Authors</w:t>
            </w:r>
          </w:p>
        </w:tc>
        <w:tc>
          <w:tcPr>
            <w:tcW w:w="1654" w:type="dxa"/>
          </w:tcPr>
          <w:p w:rsidR="008A6E6C" w:rsidRDefault="008A6E6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Publication Name</w:t>
            </w:r>
          </w:p>
        </w:tc>
        <w:tc>
          <w:tcPr>
            <w:tcW w:w="1786" w:type="dxa"/>
          </w:tcPr>
          <w:p w:rsidR="008A6E6C" w:rsidRDefault="008A6E6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Published on </w:t>
            </w:r>
          </w:p>
        </w:tc>
        <w:tc>
          <w:tcPr>
            <w:tcW w:w="2500" w:type="dxa"/>
          </w:tcPr>
          <w:p w:rsidR="008A6E6C" w:rsidRDefault="008A6E6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Approaches</w:t>
            </w:r>
          </w:p>
        </w:tc>
      </w:tr>
      <w:tr w:rsidR="008A6E6C" w:rsidTr="008E7D3E">
        <w:tc>
          <w:tcPr>
            <w:tcW w:w="778"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1.</w:t>
            </w:r>
          </w:p>
        </w:tc>
        <w:tc>
          <w:tcPr>
            <w:tcW w:w="1950"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“Data visualization and stock market prediction.”</w:t>
            </w:r>
          </w:p>
        </w:tc>
        <w:tc>
          <w:tcPr>
            <w:tcW w:w="1772"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 xml:space="preserve">Ashutosh </w:t>
            </w:r>
            <w:r w:rsidR="008C3D3C" w:rsidRPr="008A6E6C">
              <w:rPr>
                <w:rFonts w:ascii="Times New Roman" w:hAnsi="Times New Roman" w:cs="Times New Roman"/>
                <w:sz w:val="24"/>
                <w:szCs w:val="24"/>
              </w:rPr>
              <w:t>Sharma</w:t>
            </w:r>
            <w:r w:rsidRPr="008A6E6C">
              <w:rPr>
                <w:rFonts w:ascii="Times New Roman" w:hAnsi="Times New Roman" w:cs="Times New Roman"/>
                <w:sz w:val="24"/>
                <w:szCs w:val="24"/>
              </w:rPr>
              <w:t>, Sanket Modak, Eashwaran Sridhar</w:t>
            </w:r>
          </w:p>
        </w:tc>
        <w:tc>
          <w:tcPr>
            <w:tcW w:w="1654"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IRJET</w:t>
            </w:r>
          </w:p>
        </w:tc>
        <w:tc>
          <w:tcPr>
            <w:tcW w:w="1786"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Sep 2019</w:t>
            </w:r>
          </w:p>
        </w:tc>
        <w:tc>
          <w:tcPr>
            <w:tcW w:w="2500"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Finanical market directly enhanced long-run growth through financial intermediaries.</w:t>
            </w:r>
          </w:p>
        </w:tc>
      </w:tr>
      <w:tr w:rsidR="008A6E6C" w:rsidTr="008E7D3E">
        <w:tc>
          <w:tcPr>
            <w:tcW w:w="778"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2.</w:t>
            </w:r>
          </w:p>
        </w:tc>
        <w:tc>
          <w:tcPr>
            <w:tcW w:w="1950"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“News Sensitive stock market prediction”.</w:t>
            </w:r>
          </w:p>
        </w:tc>
        <w:tc>
          <w:tcPr>
            <w:tcW w:w="1772"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Shazia Usmani, Jawwad A shamsi</w:t>
            </w:r>
          </w:p>
        </w:tc>
        <w:tc>
          <w:tcPr>
            <w:tcW w:w="1654"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IEEE</w:t>
            </w:r>
          </w:p>
        </w:tc>
        <w:tc>
          <w:tcPr>
            <w:tcW w:w="1786" w:type="dxa"/>
          </w:tcPr>
          <w:p w:rsidR="008A6E6C" w:rsidRPr="008A6E6C" w:rsidRDefault="008C3D3C" w:rsidP="008A6E6C">
            <w:pPr>
              <w:rPr>
                <w:rFonts w:ascii="Times New Roman" w:hAnsi="Times New Roman" w:cs="Times New Roman"/>
                <w:sz w:val="24"/>
                <w:szCs w:val="24"/>
              </w:rPr>
            </w:pPr>
            <w:r w:rsidRPr="008A6E6C">
              <w:rPr>
                <w:rFonts w:ascii="Times New Roman" w:hAnsi="Times New Roman" w:cs="Times New Roman"/>
                <w:sz w:val="24"/>
                <w:szCs w:val="24"/>
              </w:rPr>
              <w:t>23 March</w:t>
            </w:r>
            <w:r w:rsidR="008A6E6C" w:rsidRPr="008A6E6C">
              <w:rPr>
                <w:rFonts w:ascii="Times New Roman" w:hAnsi="Times New Roman" w:cs="Times New Roman"/>
                <w:sz w:val="24"/>
                <w:szCs w:val="24"/>
              </w:rPr>
              <w:t>, 2021</w:t>
            </w:r>
          </w:p>
        </w:tc>
        <w:tc>
          <w:tcPr>
            <w:tcW w:w="2500"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Financial time series data encompasses dynamic and historical data.</w:t>
            </w:r>
          </w:p>
        </w:tc>
      </w:tr>
      <w:tr w:rsidR="008A6E6C" w:rsidTr="008E7D3E">
        <w:tc>
          <w:tcPr>
            <w:tcW w:w="778"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3.</w:t>
            </w:r>
          </w:p>
        </w:tc>
        <w:tc>
          <w:tcPr>
            <w:tcW w:w="1950"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“Stock market prediction performance of neural networks”</w:t>
            </w:r>
          </w:p>
        </w:tc>
        <w:tc>
          <w:tcPr>
            <w:tcW w:w="1772"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Krishna Bhambani,</w:t>
            </w:r>
          </w:p>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 xml:space="preserve">Tanmay </w:t>
            </w:r>
            <w:r w:rsidR="008C3D3C" w:rsidRPr="008A6E6C">
              <w:rPr>
                <w:rFonts w:ascii="Times New Roman" w:hAnsi="Times New Roman" w:cs="Times New Roman"/>
                <w:sz w:val="24"/>
                <w:szCs w:val="24"/>
              </w:rPr>
              <w:t>Jain</w:t>
            </w:r>
            <w:r w:rsidRPr="008A6E6C">
              <w:rPr>
                <w:rFonts w:ascii="Times New Roman" w:hAnsi="Times New Roman" w:cs="Times New Roman"/>
                <w:sz w:val="24"/>
                <w:szCs w:val="24"/>
              </w:rPr>
              <w:t xml:space="preserve">, Dr. Kavita </w:t>
            </w:r>
          </w:p>
        </w:tc>
        <w:tc>
          <w:tcPr>
            <w:tcW w:w="1654"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IEEE</w:t>
            </w:r>
          </w:p>
        </w:tc>
        <w:tc>
          <w:tcPr>
            <w:tcW w:w="1786"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14 February, 2017</w:t>
            </w:r>
          </w:p>
        </w:tc>
        <w:tc>
          <w:tcPr>
            <w:tcW w:w="2500"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According to the efficient market hypothesis, stock price cannot be forecasted by investors since market reflects all of the currently available information.</w:t>
            </w:r>
          </w:p>
          <w:p w:rsidR="008A6E6C" w:rsidRPr="008A6E6C" w:rsidRDefault="008A6E6C" w:rsidP="008A6E6C">
            <w:pPr>
              <w:rPr>
                <w:rFonts w:ascii="Times New Roman" w:hAnsi="Times New Roman" w:cs="Times New Roman"/>
                <w:sz w:val="24"/>
                <w:szCs w:val="24"/>
              </w:rPr>
            </w:pPr>
          </w:p>
        </w:tc>
      </w:tr>
      <w:tr w:rsidR="008A6E6C" w:rsidTr="008E7D3E">
        <w:tc>
          <w:tcPr>
            <w:tcW w:w="778"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4.</w:t>
            </w:r>
          </w:p>
        </w:tc>
        <w:tc>
          <w:tcPr>
            <w:tcW w:w="1950"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“Machine learning stock market prediction series</w:t>
            </w:r>
            <w:r w:rsidRPr="008A6E6C">
              <w:rPr>
                <w:rFonts w:ascii="Times New Roman" w:hAnsi="Times New Roman" w:cs="Times New Roman"/>
                <w:sz w:val="24"/>
                <w:szCs w:val="24"/>
              </w:rPr>
              <w:t>”</w:t>
            </w:r>
          </w:p>
        </w:tc>
        <w:tc>
          <w:tcPr>
            <w:tcW w:w="1772"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 xml:space="preserve">Troy J. </w:t>
            </w:r>
            <w:r w:rsidR="008C3D3C" w:rsidRPr="008A6E6C">
              <w:rPr>
                <w:rFonts w:ascii="Times New Roman" w:hAnsi="Times New Roman" w:cs="Times New Roman"/>
                <w:sz w:val="24"/>
                <w:szCs w:val="24"/>
              </w:rPr>
              <w:t>Strader, John</w:t>
            </w:r>
            <w:r w:rsidRPr="008A6E6C">
              <w:rPr>
                <w:rFonts w:ascii="Times New Roman" w:hAnsi="Times New Roman" w:cs="Times New Roman"/>
                <w:sz w:val="24"/>
                <w:szCs w:val="24"/>
              </w:rPr>
              <w:t xml:space="preserve"> J. Rozycki</w:t>
            </w:r>
          </w:p>
        </w:tc>
        <w:tc>
          <w:tcPr>
            <w:tcW w:w="1654"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IEEE</w:t>
            </w:r>
          </w:p>
        </w:tc>
        <w:tc>
          <w:tcPr>
            <w:tcW w:w="1786" w:type="dxa"/>
          </w:tcPr>
          <w:p w:rsidR="008A6E6C" w:rsidRPr="008A6E6C" w:rsidRDefault="008A6E6C" w:rsidP="008A6E6C">
            <w:pPr>
              <w:rPr>
                <w:rFonts w:ascii="Times New Roman" w:hAnsi="Times New Roman" w:cs="Times New Roman"/>
                <w:sz w:val="24"/>
                <w:szCs w:val="24"/>
              </w:rPr>
            </w:pPr>
            <w:r w:rsidRPr="008A6E6C">
              <w:rPr>
                <w:rFonts w:ascii="Times New Roman" w:hAnsi="Times New Roman" w:cs="Times New Roman"/>
                <w:sz w:val="24"/>
                <w:szCs w:val="24"/>
              </w:rPr>
              <w:t xml:space="preserve">3 </w:t>
            </w:r>
            <w:r w:rsidR="008C3D3C" w:rsidRPr="008A6E6C">
              <w:rPr>
                <w:rFonts w:ascii="Times New Roman" w:hAnsi="Times New Roman" w:cs="Times New Roman"/>
                <w:sz w:val="24"/>
                <w:szCs w:val="24"/>
              </w:rPr>
              <w:t>July</w:t>
            </w:r>
            <w:r w:rsidRPr="008A6E6C">
              <w:rPr>
                <w:rFonts w:ascii="Times New Roman" w:hAnsi="Times New Roman" w:cs="Times New Roman"/>
                <w:sz w:val="24"/>
                <w:szCs w:val="24"/>
              </w:rPr>
              <w:t>, 2020</w:t>
            </w:r>
          </w:p>
        </w:tc>
        <w:tc>
          <w:tcPr>
            <w:tcW w:w="2500" w:type="dxa"/>
          </w:tcPr>
          <w:p w:rsidR="008A6E6C" w:rsidRPr="008A6E6C" w:rsidRDefault="008C3D3C" w:rsidP="008A6E6C">
            <w:pPr>
              <w:rPr>
                <w:rFonts w:ascii="Times New Roman" w:hAnsi="Times New Roman" w:cs="Times New Roman"/>
                <w:sz w:val="24"/>
                <w:szCs w:val="24"/>
              </w:rPr>
            </w:pPr>
            <w:r w:rsidRPr="008A6E6C">
              <w:rPr>
                <w:rFonts w:ascii="Times New Roman" w:hAnsi="Times New Roman" w:cs="Times New Roman"/>
                <w:sz w:val="24"/>
                <w:szCs w:val="24"/>
              </w:rPr>
              <w:t>ANN, SVMs</w:t>
            </w:r>
            <w:r w:rsidR="008A6E6C" w:rsidRPr="008A6E6C">
              <w:rPr>
                <w:rFonts w:ascii="Times New Roman" w:hAnsi="Times New Roman" w:cs="Times New Roman"/>
                <w:sz w:val="24"/>
                <w:szCs w:val="24"/>
              </w:rPr>
              <w:t>,</w:t>
            </w:r>
            <w:r>
              <w:rPr>
                <w:rFonts w:ascii="Times New Roman" w:hAnsi="Times New Roman" w:cs="Times New Roman"/>
                <w:sz w:val="24"/>
                <w:szCs w:val="24"/>
              </w:rPr>
              <w:t xml:space="preserve"> </w:t>
            </w:r>
            <w:r w:rsidR="008A6E6C" w:rsidRPr="008A6E6C">
              <w:rPr>
                <w:rFonts w:ascii="Times New Roman" w:hAnsi="Times New Roman" w:cs="Times New Roman"/>
                <w:sz w:val="24"/>
                <w:szCs w:val="24"/>
              </w:rPr>
              <w:t>or multi-method GA approaches are some of the most common techniques for tackling the problem of stock market prediction</w:t>
            </w:r>
          </w:p>
        </w:tc>
      </w:tr>
    </w:tbl>
    <w:p w:rsidR="008A6E6C" w:rsidRDefault="008A6E6C">
      <w:pPr>
        <w:spacing w:line="480" w:lineRule="auto"/>
        <w:jc w:val="both"/>
        <w:rPr>
          <w:rFonts w:ascii="Times New Roman" w:eastAsia="Times New Roman" w:hAnsi="Times New Roman" w:cs="Times New Roman"/>
          <w:b/>
          <w:sz w:val="32"/>
          <w:szCs w:val="32"/>
        </w:rPr>
      </w:pPr>
    </w:p>
    <w:p w:rsidR="008E7D3E" w:rsidRDefault="008E7D3E">
      <w:pPr>
        <w:spacing w:line="480" w:lineRule="auto"/>
        <w:jc w:val="both"/>
        <w:rPr>
          <w:rFonts w:ascii="Times New Roman" w:eastAsia="Times New Roman" w:hAnsi="Times New Roman" w:cs="Times New Roman"/>
          <w:b/>
          <w:sz w:val="32"/>
          <w:szCs w:val="32"/>
        </w:rPr>
      </w:pPr>
    </w:p>
    <w:p w:rsidR="00C87222" w:rsidRDefault="00C87222">
      <w:pPr>
        <w:spacing w:line="480" w:lineRule="auto"/>
        <w:jc w:val="both"/>
        <w:rPr>
          <w:rFonts w:ascii="Times New Roman" w:eastAsia="Times New Roman" w:hAnsi="Times New Roman" w:cs="Times New Roman"/>
          <w:b/>
          <w:sz w:val="32"/>
          <w:szCs w:val="32"/>
        </w:rPr>
      </w:pPr>
    </w:p>
    <w:p w:rsidR="008C3D3C" w:rsidRDefault="008C3D3C">
      <w:pPr>
        <w:spacing w:line="480" w:lineRule="auto"/>
        <w:jc w:val="both"/>
        <w:rPr>
          <w:rFonts w:ascii="Times New Roman" w:eastAsia="Times New Roman" w:hAnsi="Times New Roman" w:cs="Times New Roman"/>
          <w:b/>
          <w:sz w:val="32"/>
          <w:szCs w:val="32"/>
        </w:rPr>
      </w:pPr>
    </w:p>
    <w:p w:rsidR="008C3D3C" w:rsidRDefault="008C3D3C">
      <w:pPr>
        <w:spacing w:line="480" w:lineRule="auto"/>
        <w:jc w:val="both"/>
        <w:rPr>
          <w:rFonts w:ascii="Times New Roman" w:eastAsia="Times New Roman" w:hAnsi="Times New Roman" w:cs="Times New Roman"/>
          <w:b/>
          <w:sz w:val="32"/>
          <w:szCs w:val="32"/>
        </w:rPr>
      </w:pPr>
    </w:p>
    <w:p w:rsidR="009843B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rsidR="009843B2" w:rsidRDefault="00000000" w:rsidP="00C87222">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rsidR="00860317" w:rsidRPr="00860317" w:rsidRDefault="00AB72E8" w:rsidP="00860317">
      <w:pPr>
        <w:rPr>
          <w:rFonts w:ascii="Times New Roman" w:eastAsia="Times New Roman" w:hAnsi="Times New Roman" w:cs="Times New Roman"/>
          <w:sz w:val="24"/>
          <w:szCs w:val="24"/>
        </w:rPr>
      </w:pPr>
      <w:r w:rsidRPr="00860317">
        <w:rPr>
          <w:rFonts w:ascii="Times New Roman" w:hAnsi="Times New Roman" w:cs="Times New Roman"/>
          <w:sz w:val="24"/>
          <w:szCs w:val="24"/>
        </w:rPr>
        <w:t>This section presents the approaches and techniques that are related to the proposed system.</w:t>
      </w:r>
      <w:r w:rsidRPr="00860317">
        <w:rPr>
          <w:rFonts w:ascii="Times New Roman" w:hAnsi="Times New Roman" w:cs="Times New Roman"/>
          <w:sz w:val="24"/>
          <w:szCs w:val="24"/>
        </w:rPr>
        <w:t xml:space="preserve"> </w:t>
      </w:r>
      <w:r w:rsidR="00C87222" w:rsidRPr="00860317">
        <w:rPr>
          <w:rFonts w:ascii="Times New Roman" w:hAnsi="Times New Roman" w:cs="Times New Roman"/>
          <w:sz w:val="24"/>
          <w:szCs w:val="24"/>
        </w:rPr>
        <w:t xml:space="preserve">The goal of this Project is to </w:t>
      </w:r>
      <w:r w:rsidR="00C87222" w:rsidRPr="00860317">
        <w:rPr>
          <w:rFonts w:ascii="Times New Roman" w:hAnsi="Times New Roman" w:cs="Times New Roman"/>
          <w:sz w:val="24"/>
          <w:szCs w:val="24"/>
        </w:rPr>
        <w:t>visualize and predict the stocks</w:t>
      </w:r>
      <w:r w:rsidR="00C87222" w:rsidRPr="00860317">
        <w:rPr>
          <w:rFonts w:ascii="Times New Roman" w:hAnsi="Times New Roman" w:cs="Times New Roman"/>
          <w:sz w:val="24"/>
          <w:szCs w:val="24"/>
        </w:rPr>
        <w:t>.</w:t>
      </w:r>
    </w:p>
    <w:p w:rsidR="00860317" w:rsidRDefault="00860317" w:rsidP="00C87222">
      <w:pPr>
        <w:rPr>
          <w:rFonts w:ascii="Times New Roman" w:eastAsia="Times New Roman" w:hAnsi="Times New Roman" w:cs="Times New Roman"/>
          <w:sz w:val="24"/>
          <w:szCs w:val="24"/>
        </w:rPr>
      </w:pPr>
    </w:p>
    <w:p w:rsidR="00A83F69" w:rsidRDefault="00A83F69" w:rsidP="00C87222">
      <w:pPr>
        <w:rPr>
          <w:rFonts w:ascii="Times New Roman" w:eastAsia="Times New Roman" w:hAnsi="Times New Roman" w:cs="Times New Roman"/>
          <w:sz w:val="24"/>
          <w:szCs w:val="24"/>
        </w:rPr>
      </w:pPr>
    </w:p>
    <w:p w:rsidR="00A83F69" w:rsidRDefault="00A83F69" w:rsidP="00C87222">
      <w:pPr>
        <w:rPr>
          <w:rFonts w:ascii="Times New Roman" w:eastAsia="Times New Roman" w:hAnsi="Times New Roman" w:cs="Times New Roman"/>
          <w:sz w:val="24"/>
          <w:szCs w:val="24"/>
        </w:rPr>
      </w:pPr>
    </w:p>
    <w:p w:rsidR="00860317" w:rsidRDefault="00EA2373" w:rsidP="00C87222">
      <w:pPr>
        <w:rPr>
          <w:rFonts w:ascii="Times New Roman" w:eastAsia="Times New Roman" w:hAnsi="Times New Roman" w:cs="Times New Roman"/>
          <w:sz w:val="24"/>
          <w:szCs w:val="24"/>
        </w:rPr>
      </w:pPr>
      <w:r w:rsidRPr="00EA2373">
        <w:rPr>
          <w:rFonts w:ascii="Times New Roman" w:eastAsia="Times New Roman" w:hAnsi="Times New Roman" w:cs="Times New Roman"/>
          <w:b/>
          <w:bCs/>
          <w:sz w:val="24"/>
          <w:szCs w:val="24"/>
        </w:rPr>
        <w:t xml:space="preserve">3.1 </w:t>
      </w:r>
      <w:r w:rsidR="00860317">
        <w:rPr>
          <w:rFonts w:ascii="Times New Roman" w:eastAsia="Times New Roman" w:hAnsi="Times New Roman" w:cs="Times New Roman"/>
          <w:sz w:val="24"/>
          <w:szCs w:val="24"/>
        </w:rPr>
        <w:t>Tools used:</w:t>
      </w:r>
    </w:p>
    <w:p w:rsidR="00860317" w:rsidRDefault="00860317" w:rsidP="00C87222">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Jupyter Notebook, VS-Code</w:t>
      </w:r>
    </w:p>
    <w:p w:rsidR="00860317" w:rsidRDefault="00860317" w:rsidP="00C87222">
      <w:pPr>
        <w:rPr>
          <w:rFonts w:ascii="Times New Roman" w:eastAsia="Times New Roman" w:hAnsi="Times New Roman" w:cs="Times New Roman"/>
          <w:sz w:val="24"/>
          <w:szCs w:val="24"/>
        </w:rPr>
      </w:pPr>
    </w:p>
    <w:p w:rsidR="00A83F69" w:rsidRDefault="00A83F69" w:rsidP="00C87222">
      <w:pPr>
        <w:rPr>
          <w:rFonts w:ascii="Times New Roman" w:eastAsia="Times New Roman" w:hAnsi="Times New Roman" w:cs="Times New Roman"/>
          <w:sz w:val="24"/>
          <w:szCs w:val="24"/>
        </w:rPr>
      </w:pPr>
    </w:p>
    <w:p w:rsidR="00860317" w:rsidRDefault="00EA2373" w:rsidP="00C87222">
      <w:pPr>
        <w:rPr>
          <w:rFonts w:ascii="Times New Roman" w:eastAsia="Times New Roman" w:hAnsi="Times New Roman" w:cs="Times New Roman"/>
          <w:sz w:val="24"/>
          <w:szCs w:val="24"/>
        </w:rPr>
      </w:pPr>
      <w:r w:rsidRPr="00EA2373">
        <w:rPr>
          <w:rFonts w:ascii="Times New Roman" w:eastAsia="Times New Roman" w:hAnsi="Times New Roman" w:cs="Times New Roman"/>
          <w:b/>
          <w:bCs/>
          <w:sz w:val="24"/>
          <w:szCs w:val="24"/>
        </w:rPr>
        <w:t xml:space="preserve">3.2 </w:t>
      </w:r>
      <w:r w:rsidR="00860317">
        <w:rPr>
          <w:rFonts w:ascii="Times New Roman" w:eastAsia="Times New Roman" w:hAnsi="Times New Roman" w:cs="Times New Roman"/>
          <w:sz w:val="24"/>
          <w:szCs w:val="24"/>
        </w:rPr>
        <w:t>Python library used:</w:t>
      </w:r>
    </w:p>
    <w:p w:rsidR="00860317" w:rsidRDefault="008C3D3C" w:rsidP="00C87222">
      <w:pP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r w:rsidR="00860317">
        <w:rPr>
          <w:rFonts w:ascii="Times New Roman" w:eastAsia="Times New Roman" w:hAnsi="Times New Roman" w:cs="Times New Roman"/>
          <w:sz w:val="24"/>
          <w:szCs w:val="24"/>
        </w:rPr>
        <w:t xml:space="preserve">, Keras, </w:t>
      </w:r>
      <w:r>
        <w:rPr>
          <w:rFonts w:ascii="Times New Roman" w:eastAsia="Times New Roman" w:hAnsi="Times New Roman" w:cs="Times New Roman"/>
          <w:sz w:val="24"/>
          <w:szCs w:val="24"/>
        </w:rPr>
        <w:t>NumPy</w:t>
      </w:r>
      <w:r w:rsidR="00860317">
        <w:rPr>
          <w:rFonts w:ascii="Times New Roman" w:eastAsia="Times New Roman" w:hAnsi="Times New Roman" w:cs="Times New Roman"/>
          <w:sz w:val="24"/>
          <w:szCs w:val="24"/>
        </w:rPr>
        <w:t xml:space="preserve">, Pandas, Datetime, Scikit-learn, Matplotlib, Yfinance, </w:t>
      </w:r>
      <w:r>
        <w:rPr>
          <w:rFonts w:ascii="Times New Roman" w:eastAsia="Times New Roman" w:hAnsi="Times New Roman" w:cs="Times New Roman"/>
          <w:sz w:val="24"/>
          <w:szCs w:val="24"/>
        </w:rPr>
        <w:t>Stream lit</w:t>
      </w:r>
      <w:r w:rsidR="00860317">
        <w:rPr>
          <w:rFonts w:ascii="Times New Roman" w:eastAsia="Times New Roman" w:hAnsi="Times New Roman" w:cs="Times New Roman"/>
          <w:sz w:val="24"/>
          <w:szCs w:val="24"/>
        </w:rPr>
        <w:t>.</w:t>
      </w:r>
    </w:p>
    <w:p w:rsidR="00860317" w:rsidRDefault="00860317" w:rsidP="00C87222">
      <w:pPr>
        <w:rPr>
          <w:rFonts w:ascii="Times New Roman" w:eastAsia="Times New Roman" w:hAnsi="Times New Roman" w:cs="Times New Roman"/>
          <w:sz w:val="24"/>
          <w:szCs w:val="24"/>
        </w:rPr>
      </w:pPr>
    </w:p>
    <w:p w:rsidR="00A83F69" w:rsidRDefault="00A83F69" w:rsidP="00C87222">
      <w:pPr>
        <w:rPr>
          <w:rFonts w:ascii="Times New Roman" w:eastAsia="Times New Roman" w:hAnsi="Times New Roman" w:cs="Times New Roman"/>
          <w:sz w:val="24"/>
          <w:szCs w:val="24"/>
        </w:rPr>
      </w:pPr>
    </w:p>
    <w:p w:rsidR="00A83F69" w:rsidRDefault="00A83F69" w:rsidP="00C87222">
      <w:pPr>
        <w:rPr>
          <w:rFonts w:ascii="Times New Roman" w:eastAsia="Times New Roman" w:hAnsi="Times New Roman" w:cs="Times New Roman"/>
          <w:sz w:val="24"/>
          <w:szCs w:val="24"/>
        </w:rPr>
      </w:pPr>
    </w:p>
    <w:p w:rsidR="00860317" w:rsidRDefault="00EA2373" w:rsidP="00C8722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EA237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3</w:t>
      </w:r>
      <w:r w:rsidRPr="00EA2373">
        <w:rPr>
          <w:rFonts w:ascii="Times New Roman" w:eastAsia="Times New Roman" w:hAnsi="Times New Roman" w:cs="Times New Roman"/>
          <w:b/>
          <w:bCs/>
          <w:sz w:val="24"/>
          <w:szCs w:val="24"/>
        </w:rPr>
        <w:t xml:space="preserve"> </w:t>
      </w:r>
      <w:r w:rsidR="00860317">
        <w:rPr>
          <w:rFonts w:ascii="Times New Roman" w:eastAsia="Times New Roman" w:hAnsi="Times New Roman" w:cs="Times New Roman"/>
          <w:sz w:val="24"/>
          <w:szCs w:val="24"/>
        </w:rPr>
        <w:t>Method:</w:t>
      </w:r>
    </w:p>
    <w:p w:rsidR="00EA2373" w:rsidRDefault="00EA2373" w:rsidP="00C87222">
      <w:pPr>
        <w:rPr>
          <w:rFonts w:ascii="Times New Roman" w:eastAsia="Times New Roman" w:hAnsi="Times New Roman" w:cs="Times New Roman"/>
          <w:sz w:val="24"/>
          <w:szCs w:val="24"/>
        </w:rPr>
      </w:pPr>
    </w:p>
    <w:p w:rsidR="00A83F69" w:rsidRDefault="00A83F69" w:rsidP="00C87222">
      <w:pPr>
        <w:rPr>
          <w:rFonts w:ascii="Times New Roman" w:eastAsia="Times New Roman" w:hAnsi="Times New Roman" w:cs="Times New Roman"/>
          <w:sz w:val="24"/>
          <w:szCs w:val="24"/>
        </w:rPr>
      </w:pPr>
    </w:p>
    <w:p w:rsidR="00EA2373" w:rsidRDefault="00EA2373" w:rsidP="00C87222">
      <w:pPr>
        <w:rPr>
          <w:rFonts w:ascii="Times New Roman" w:eastAsia="Times New Roman" w:hAnsi="Times New Roman" w:cs="Times New Roman"/>
          <w:sz w:val="24"/>
          <w:szCs w:val="24"/>
        </w:rPr>
      </w:pPr>
      <w:r w:rsidRPr="00EA237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3</w:t>
      </w:r>
      <w:r w:rsidRPr="00EA2373">
        <w:rPr>
          <w:rFonts w:ascii="Times New Roman" w:eastAsia="Times New Roman" w:hAnsi="Times New Roman" w:cs="Times New Roman"/>
          <w:b/>
          <w:bCs/>
          <w:sz w:val="24"/>
          <w:szCs w:val="24"/>
        </w:rPr>
        <w:t xml:space="preserve">.1 </w:t>
      </w:r>
      <w:r>
        <w:rPr>
          <w:rFonts w:ascii="Times New Roman" w:eastAsia="Times New Roman" w:hAnsi="Times New Roman" w:cs="Times New Roman"/>
          <w:sz w:val="24"/>
          <w:szCs w:val="24"/>
        </w:rPr>
        <w:t>Model Formation:</w:t>
      </w:r>
    </w:p>
    <w:p w:rsidR="00860317" w:rsidRDefault="00860317" w:rsidP="00C872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 have imported all the library and download the Stock data using yfinance fetch method. We are forecasting the Close stock data of each day. The data needs to be scaled so for that we have used MinMaxScaler from sklearn preprocessing. </w:t>
      </w:r>
      <w:r w:rsidR="00EA2373">
        <w:rPr>
          <w:rFonts w:ascii="Times New Roman" w:eastAsia="Times New Roman" w:hAnsi="Times New Roman" w:cs="Times New Roman"/>
          <w:sz w:val="24"/>
          <w:szCs w:val="24"/>
        </w:rPr>
        <w:t>The we used the sequential model for the time series data with the LSTM Layers forming the recurrent neural network.</w:t>
      </w:r>
    </w:p>
    <w:p w:rsidR="00EA2373" w:rsidRDefault="00EA2373" w:rsidP="00C872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compiled with </w:t>
      </w:r>
      <w:r w:rsidR="008C3D3C">
        <w:rPr>
          <w:rFonts w:ascii="Times New Roman" w:eastAsia="Times New Roman" w:hAnsi="Times New Roman" w:cs="Times New Roman"/>
          <w:sz w:val="24"/>
          <w:szCs w:val="24"/>
        </w:rPr>
        <w:t>Adam</w:t>
      </w:r>
      <w:r>
        <w:rPr>
          <w:rFonts w:ascii="Times New Roman" w:eastAsia="Times New Roman" w:hAnsi="Times New Roman" w:cs="Times New Roman"/>
          <w:sz w:val="24"/>
          <w:szCs w:val="24"/>
        </w:rPr>
        <w:t xml:space="preserve"> optimizer and metric of mean squared error over the 70% of the scaled data. The remaining 30% of the scaled data is used for testing the model. </w:t>
      </w:r>
    </w:p>
    <w:p w:rsidR="00EA2373" w:rsidRDefault="00EA2373" w:rsidP="00C87222">
      <w:pPr>
        <w:rPr>
          <w:rFonts w:ascii="Times New Roman" w:eastAsia="Times New Roman" w:hAnsi="Times New Roman" w:cs="Times New Roman"/>
          <w:sz w:val="24"/>
          <w:szCs w:val="24"/>
        </w:rPr>
      </w:pPr>
    </w:p>
    <w:p w:rsidR="00860317" w:rsidRDefault="00860317" w:rsidP="00C87222">
      <w:pPr>
        <w:rPr>
          <w:rFonts w:ascii="Times New Roman" w:eastAsia="Times New Roman" w:hAnsi="Times New Roman" w:cs="Times New Roman"/>
          <w:sz w:val="24"/>
          <w:szCs w:val="24"/>
        </w:rPr>
      </w:pPr>
    </w:p>
    <w:p w:rsidR="00A83F69" w:rsidRDefault="00A83F69" w:rsidP="00C87222">
      <w:pPr>
        <w:rPr>
          <w:rFonts w:ascii="Times New Roman" w:eastAsia="Times New Roman" w:hAnsi="Times New Roman" w:cs="Times New Roman"/>
          <w:sz w:val="24"/>
          <w:szCs w:val="24"/>
        </w:rPr>
      </w:pPr>
    </w:p>
    <w:p w:rsidR="00EA2373" w:rsidRDefault="00EA2373" w:rsidP="00C87222">
      <w:pPr>
        <w:rPr>
          <w:rFonts w:ascii="Times New Roman" w:eastAsia="Times New Roman" w:hAnsi="Times New Roman" w:cs="Times New Roman"/>
          <w:sz w:val="24"/>
          <w:szCs w:val="24"/>
        </w:rPr>
      </w:pPr>
      <w:r w:rsidRPr="00EA237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3</w:t>
      </w:r>
      <w:r w:rsidRPr="00EA2373">
        <w:rPr>
          <w:rFonts w:ascii="Times New Roman" w:eastAsia="Times New Roman" w:hAnsi="Times New Roman" w:cs="Times New Roman"/>
          <w:b/>
          <w:bCs/>
          <w:sz w:val="24"/>
          <w:szCs w:val="24"/>
        </w:rPr>
        <w:t xml:space="preserve">.2 </w:t>
      </w:r>
      <w:r>
        <w:rPr>
          <w:rFonts w:ascii="Times New Roman" w:eastAsia="Times New Roman" w:hAnsi="Times New Roman" w:cs="Times New Roman"/>
          <w:sz w:val="24"/>
          <w:szCs w:val="24"/>
        </w:rPr>
        <w:t>Front-end:</w:t>
      </w:r>
    </w:p>
    <w:p w:rsidR="00C87222" w:rsidRPr="00EA2373" w:rsidRDefault="00EA2373" w:rsidP="00EA2373">
      <w:pPr>
        <w:rPr>
          <w:rFonts w:ascii="Times New Roman" w:hAnsi="Times New Roman" w:cs="Times New Roman"/>
          <w:sz w:val="24"/>
          <w:szCs w:val="24"/>
          <w:shd w:val="clear" w:color="auto" w:fill="FFFFFF"/>
        </w:rPr>
      </w:pPr>
      <w:r w:rsidRPr="00EA2373">
        <w:rPr>
          <w:rFonts w:ascii="Times New Roman" w:eastAsia="Times New Roman" w:hAnsi="Times New Roman" w:cs="Times New Roman"/>
          <w:sz w:val="24"/>
          <w:szCs w:val="24"/>
        </w:rPr>
        <w:t xml:space="preserve">We have streamilt for </w:t>
      </w:r>
      <w:r w:rsidR="003D77ED" w:rsidRPr="00EA2373">
        <w:rPr>
          <w:rFonts w:ascii="Times New Roman" w:eastAsia="Times New Roman" w:hAnsi="Times New Roman" w:cs="Times New Roman"/>
          <w:sz w:val="24"/>
          <w:szCs w:val="24"/>
        </w:rPr>
        <w:t>designing</w:t>
      </w:r>
      <w:r w:rsidRPr="00EA2373">
        <w:rPr>
          <w:rFonts w:ascii="Times New Roman" w:eastAsia="Times New Roman" w:hAnsi="Times New Roman" w:cs="Times New Roman"/>
          <w:sz w:val="24"/>
          <w:szCs w:val="24"/>
        </w:rPr>
        <w:t xml:space="preserve"> the UI of the application. </w:t>
      </w:r>
      <w:r w:rsidR="003D77ED" w:rsidRPr="00EA2373">
        <w:rPr>
          <w:rFonts w:ascii="Times New Roman" w:eastAsia="Times New Roman" w:hAnsi="Times New Roman" w:cs="Times New Roman"/>
          <w:sz w:val="24"/>
          <w:szCs w:val="24"/>
        </w:rPr>
        <w:t>S</w:t>
      </w:r>
      <w:r w:rsidR="003D77ED" w:rsidRPr="00EA2373">
        <w:rPr>
          <w:rFonts w:ascii="Times New Roman" w:hAnsi="Times New Roman" w:cs="Times New Roman"/>
          <w:sz w:val="24"/>
          <w:szCs w:val="24"/>
          <w:shd w:val="clear" w:color="auto" w:fill="FFFFFF"/>
        </w:rPr>
        <w:t>tream lit</w:t>
      </w:r>
      <w:r w:rsidR="00C87222" w:rsidRPr="00EA2373">
        <w:rPr>
          <w:rFonts w:ascii="Times New Roman" w:hAnsi="Times New Roman" w:cs="Times New Roman"/>
          <w:sz w:val="24"/>
          <w:szCs w:val="24"/>
          <w:shd w:val="clear" w:color="auto" w:fill="FFFFFF"/>
        </w:rPr>
        <w:t xml:space="preserve"> is an </w:t>
      </w:r>
      <w:r w:rsidR="003D77ED" w:rsidRPr="00EA2373">
        <w:rPr>
          <w:rFonts w:ascii="Times New Roman" w:hAnsi="Times New Roman" w:cs="Times New Roman"/>
          <w:sz w:val="24"/>
          <w:szCs w:val="24"/>
          <w:shd w:val="clear" w:color="auto" w:fill="FFFFFF"/>
        </w:rPr>
        <w:t>open-source</w:t>
      </w:r>
      <w:r w:rsidR="00C87222" w:rsidRPr="00EA2373">
        <w:rPr>
          <w:rFonts w:ascii="Times New Roman" w:hAnsi="Times New Roman" w:cs="Times New Roman"/>
          <w:sz w:val="24"/>
          <w:szCs w:val="24"/>
          <w:shd w:val="clear" w:color="auto" w:fill="FFFFFF"/>
        </w:rPr>
        <w:t xml:space="preserve"> app framework in Python language. It helps in creating web apps for data science and machine learning in a short time and is compatible with major Python libraries such as scikit-learn, Keras, PyTorch, SymPy(latex), NumPy, pandas, Matplotlib etc.</w:t>
      </w:r>
    </w:p>
    <w:p w:rsidR="00C87222" w:rsidRDefault="00C87222" w:rsidP="00C87222">
      <w:pPr>
        <w:spacing w:line="480" w:lineRule="auto"/>
        <w:jc w:val="both"/>
        <w:rPr>
          <w:rFonts w:ascii="Times New Roman" w:eastAsia="Times New Roman" w:hAnsi="Times New Roman" w:cs="Times New Roman"/>
          <w:bCs/>
          <w:sz w:val="24"/>
          <w:szCs w:val="24"/>
        </w:rPr>
      </w:pPr>
    </w:p>
    <w:p w:rsidR="00A83F69" w:rsidRDefault="00A83F69" w:rsidP="00C87222">
      <w:pPr>
        <w:spacing w:line="480" w:lineRule="auto"/>
        <w:jc w:val="both"/>
        <w:rPr>
          <w:rFonts w:ascii="Times New Roman" w:eastAsia="Times New Roman" w:hAnsi="Times New Roman" w:cs="Times New Roman"/>
          <w:bCs/>
          <w:sz w:val="24"/>
          <w:szCs w:val="24"/>
        </w:rPr>
      </w:pPr>
    </w:p>
    <w:p w:rsidR="00A83F69" w:rsidRDefault="00A83F69" w:rsidP="00C87222">
      <w:pPr>
        <w:spacing w:line="480" w:lineRule="auto"/>
        <w:jc w:val="both"/>
        <w:rPr>
          <w:rFonts w:ascii="Times New Roman" w:eastAsia="Times New Roman" w:hAnsi="Times New Roman" w:cs="Times New Roman"/>
          <w:bCs/>
          <w:sz w:val="24"/>
          <w:szCs w:val="24"/>
        </w:rPr>
      </w:pPr>
    </w:p>
    <w:p w:rsidR="00A83F69" w:rsidRDefault="00A83F69" w:rsidP="00C87222">
      <w:pPr>
        <w:spacing w:line="480" w:lineRule="auto"/>
        <w:jc w:val="both"/>
        <w:rPr>
          <w:rFonts w:ascii="Times New Roman" w:eastAsia="Times New Roman" w:hAnsi="Times New Roman" w:cs="Times New Roman"/>
          <w:bCs/>
          <w:sz w:val="24"/>
          <w:szCs w:val="24"/>
        </w:rPr>
      </w:pPr>
    </w:p>
    <w:p w:rsidR="00A83F69" w:rsidRDefault="00A83F69" w:rsidP="00C87222">
      <w:pPr>
        <w:spacing w:line="480" w:lineRule="auto"/>
        <w:jc w:val="both"/>
        <w:rPr>
          <w:rFonts w:ascii="Times New Roman" w:eastAsia="Times New Roman" w:hAnsi="Times New Roman" w:cs="Times New Roman"/>
          <w:bCs/>
          <w:sz w:val="24"/>
          <w:szCs w:val="24"/>
        </w:rPr>
      </w:pPr>
    </w:p>
    <w:p w:rsidR="00A83F69" w:rsidRPr="00C87222" w:rsidRDefault="00A83F69" w:rsidP="00C87222">
      <w:pPr>
        <w:spacing w:line="480" w:lineRule="auto"/>
        <w:jc w:val="both"/>
        <w:rPr>
          <w:rFonts w:ascii="Times New Roman" w:eastAsia="Times New Roman" w:hAnsi="Times New Roman" w:cs="Times New Roman"/>
          <w:bCs/>
          <w:sz w:val="24"/>
          <w:szCs w:val="24"/>
        </w:rPr>
      </w:pPr>
    </w:p>
    <w:p w:rsidR="009843B2" w:rsidRDefault="00EA2373" w:rsidP="00EA237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Steps in the model making</w:t>
      </w:r>
    </w:p>
    <w:p w:rsidR="00507DF9" w:rsidRPr="00A83F69" w:rsidRDefault="003D77ED" w:rsidP="00507DF9">
      <w:pPr>
        <w:pStyle w:val="ListParagraph"/>
        <w:numPr>
          <w:ilvl w:val="0"/>
          <w:numId w:val="2"/>
        </w:numPr>
        <w:spacing w:after="0" w:line="240" w:lineRule="auto"/>
        <w:jc w:val="left"/>
      </w:pPr>
      <w:r w:rsidRPr="00A83F69">
        <w:rPr>
          <w:rFonts w:eastAsia="Times New Roman"/>
        </w:rPr>
        <w:t>Firstly,</w:t>
      </w:r>
      <w:r w:rsidR="00507DF9" w:rsidRPr="00A83F69">
        <w:rPr>
          <w:rFonts w:eastAsia="Times New Roman"/>
        </w:rPr>
        <w:t xml:space="preserve"> various libraries such as </w:t>
      </w:r>
      <w:r w:rsidRPr="00A83F69">
        <w:rPr>
          <w:rFonts w:eastAsia="Times New Roman"/>
        </w:rPr>
        <w:t>NumPy</w:t>
      </w:r>
      <w:r w:rsidR="00507DF9" w:rsidRPr="00A83F69">
        <w:rPr>
          <w:rFonts w:eastAsia="Times New Roman"/>
        </w:rPr>
        <w:t>,</w:t>
      </w:r>
      <w:r>
        <w:rPr>
          <w:rFonts w:eastAsia="Times New Roman"/>
        </w:rPr>
        <w:t xml:space="preserve"> </w:t>
      </w:r>
      <w:r w:rsidR="00507DF9" w:rsidRPr="00A83F69">
        <w:rPr>
          <w:rFonts w:eastAsia="Times New Roman"/>
        </w:rPr>
        <w:t>pandas,</w:t>
      </w:r>
      <w:r>
        <w:rPr>
          <w:rFonts w:eastAsia="Times New Roman"/>
        </w:rPr>
        <w:t xml:space="preserve"> </w:t>
      </w:r>
      <w:r w:rsidR="00507DF9" w:rsidRPr="00A83F69">
        <w:rPr>
          <w:rFonts w:eastAsia="Times New Roman"/>
        </w:rPr>
        <w:t>Scikit-learn</w:t>
      </w:r>
      <w:r w:rsidR="00507DF9" w:rsidRPr="00A83F69">
        <w:rPr>
          <w:rFonts w:eastAsia="Times New Roman"/>
        </w:rPr>
        <w:t>,</w:t>
      </w:r>
      <w:r>
        <w:rPr>
          <w:rFonts w:eastAsia="Times New Roman"/>
        </w:rPr>
        <w:t xml:space="preserve"> </w:t>
      </w:r>
      <w:r w:rsidR="00507DF9" w:rsidRPr="00A83F69">
        <w:rPr>
          <w:rFonts w:eastAsia="Times New Roman"/>
        </w:rPr>
        <w:t>matplotlib</w:t>
      </w:r>
      <w:r w:rsidR="00507DF9" w:rsidRPr="00A83F69">
        <w:rPr>
          <w:rFonts w:eastAsia="Times New Roman"/>
        </w:rPr>
        <w:t xml:space="preserve">, yfinance </w:t>
      </w:r>
      <w:r w:rsidR="00507DF9" w:rsidRPr="00A83F69">
        <w:rPr>
          <w:rFonts w:eastAsia="Times New Roman"/>
        </w:rPr>
        <w:t>etc</w:t>
      </w:r>
      <w:r w:rsidR="00507DF9" w:rsidRPr="00A83F69">
        <w:rPr>
          <w:rFonts w:eastAsia="Times New Roman"/>
        </w:rPr>
        <w:t>.</w:t>
      </w:r>
      <w:r w:rsidR="00507DF9" w:rsidRPr="00A83F69">
        <w:rPr>
          <w:rFonts w:eastAsia="Times New Roman"/>
        </w:rPr>
        <w:t xml:space="preserve"> were imported.</w:t>
      </w:r>
    </w:p>
    <w:p w:rsidR="00507DF9" w:rsidRPr="00A83F69" w:rsidRDefault="00507DF9" w:rsidP="00507DF9">
      <w:pPr>
        <w:pStyle w:val="ListParagraph"/>
        <w:numPr>
          <w:ilvl w:val="0"/>
          <w:numId w:val="2"/>
        </w:numPr>
        <w:spacing w:after="0" w:line="240" w:lineRule="auto"/>
        <w:jc w:val="left"/>
      </w:pPr>
      <w:r w:rsidRPr="00A83F69">
        <w:rPr>
          <w:rFonts w:eastAsia="Times New Roman"/>
        </w:rPr>
        <w:t xml:space="preserve">The we fetched the data using yfinance API call which takes a ticker </w:t>
      </w:r>
      <w:r w:rsidR="001F2D2E" w:rsidRPr="00A83F69">
        <w:rPr>
          <w:rFonts w:eastAsia="Times New Roman"/>
        </w:rPr>
        <w:t>i.e.,</w:t>
      </w:r>
      <w:r w:rsidRPr="00A83F69">
        <w:rPr>
          <w:rFonts w:eastAsia="Times New Roman"/>
        </w:rPr>
        <w:t xml:space="preserve"> Stock symbol which uniquely represent a stock</w:t>
      </w:r>
      <w:r w:rsidRPr="00A83F69">
        <w:rPr>
          <w:rFonts w:eastAsia="Times New Roman"/>
        </w:rPr>
        <w:t>.</w:t>
      </w:r>
    </w:p>
    <w:p w:rsidR="00507DF9" w:rsidRPr="00A83F69" w:rsidRDefault="00A95CB5" w:rsidP="00507DF9">
      <w:pPr>
        <w:pStyle w:val="ListParagraph"/>
        <w:numPr>
          <w:ilvl w:val="0"/>
          <w:numId w:val="2"/>
        </w:numPr>
        <w:spacing w:after="0" w:line="240" w:lineRule="auto"/>
        <w:jc w:val="left"/>
      </w:pPr>
      <w:r w:rsidRPr="00A83F69">
        <w:rPr>
          <w:rFonts w:eastAsia="Times New Roman"/>
        </w:rPr>
        <w:t xml:space="preserve">Filter the close stock amount from the </w:t>
      </w:r>
      <w:r w:rsidR="003D77ED" w:rsidRPr="00A83F69">
        <w:rPr>
          <w:rFonts w:eastAsia="Times New Roman"/>
        </w:rPr>
        <w:t>data frame</w:t>
      </w:r>
      <w:r w:rsidRPr="00A83F69">
        <w:rPr>
          <w:rFonts w:eastAsia="Times New Roman"/>
        </w:rPr>
        <w:t xml:space="preserve"> and plot the close stock amount for the better visualization</w:t>
      </w:r>
      <w:r w:rsidR="00507DF9" w:rsidRPr="00A83F69">
        <w:rPr>
          <w:rFonts w:eastAsia="Times New Roman"/>
        </w:rPr>
        <w:t>.</w:t>
      </w:r>
    </w:p>
    <w:p w:rsidR="00507DF9" w:rsidRPr="00A83F69" w:rsidRDefault="00A95CB5" w:rsidP="00507DF9">
      <w:pPr>
        <w:pStyle w:val="ListParagraph"/>
        <w:numPr>
          <w:ilvl w:val="0"/>
          <w:numId w:val="2"/>
        </w:numPr>
        <w:spacing w:after="0" w:line="240" w:lineRule="auto"/>
        <w:jc w:val="left"/>
      </w:pPr>
      <w:r w:rsidRPr="00A83F69">
        <w:rPr>
          <w:rFonts w:eastAsia="Times New Roman"/>
        </w:rPr>
        <w:t>Compute the Training data length that is mostly taken as 70% and for Testing data is 30%</w:t>
      </w:r>
      <w:r w:rsidR="00507DF9" w:rsidRPr="00A83F69">
        <w:rPr>
          <w:rFonts w:eastAsia="Times New Roman"/>
        </w:rPr>
        <w:t>.</w:t>
      </w:r>
    </w:p>
    <w:p w:rsidR="00A95CB5" w:rsidRPr="00A83F69" w:rsidRDefault="00A95CB5" w:rsidP="00507DF9">
      <w:pPr>
        <w:pStyle w:val="ListParagraph"/>
        <w:numPr>
          <w:ilvl w:val="0"/>
          <w:numId w:val="2"/>
        </w:numPr>
        <w:spacing w:after="0" w:line="240" w:lineRule="auto"/>
        <w:jc w:val="left"/>
      </w:pPr>
      <w:r w:rsidRPr="00A83F69">
        <w:t xml:space="preserve">Before splitting the </w:t>
      </w:r>
      <w:r w:rsidR="003D77ED" w:rsidRPr="00A83F69">
        <w:t>data,</w:t>
      </w:r>
      <w:r w:rsidRPr="00A83F69">
        <w:t xml:space="preserve"> we have to scale the data for better optimization and prediction using MinMaxScaler from sklearn. </w:t>
      </w:r>
    </w:p>
    <w:p w:rsidR="00507DF9" w:rsidRPr="00A83F69" w:rsidRDefault="00A95CB5" w:rsidP="00507DF9">
      <w:pPr>
        <w:pStyle w:val="ListParagraph"/>
        <w:numPr>
          <w:ilvl w:val="0"/>
          <w:numId w:val="2"/>
        </w:numPr>
        <w:spacing w:after="0" w:line="240" w:lineRule="auto"/>
        <w:jc w:val="left"/>
      </w:pPr>
      <w:r w:rsidRPr="00A83F69">
        <w:rPr>
          <w:rFonts w:eastAsia="Times New Roman"/>
        </w:rPr>
        <w:t xml:space="preserve">Split the data into training and testing </w:t>
      </w:r>
      <w:r w:rsidR="003D77ED" w:rsidRPr="00A83F69">
        <w:rPr>
          <w:rFonts w:eastAsia="Times New Roman"/>
        </w:rPr>
        <w:t>i.e.,</w:t>
      </w:r>
      <w:r w:rsidRPr="00A83F69">
        <w:rPr>
          <w:rFonts w:eastAsia="Times New Roman"/>
        </w:rPr>
        <w:t xml:space="preserve"> x_train, y_train and x_test, and y_test.</w:t>
      </w:r>
    </w:p>
    <w:p w:rsidR="00A95CB5" w:rsidRPr="00A83F69" w:rsidRDefault="00A95CB5" w:rsidP="00507DF9">
      <w:pPr>
        <w:pStyle w:val="ListParagraph"/>
        <w:numPr>
          <w:ilvl w:val="0"/>
          <w:numId w:val="2"/>
        </w:numPr>
        <w:spacing w:after="0" w:line="240" w:lineRule="auto"/>
        <w:jc w:val="left"/>
      </w:pPr>
      <w:r w:rsidRPr="00A83F69">
        <w:t xml:space="preserve">Compute the rolling mean of 100 data point and plot is using </w:t>
      </w:r>
      <w:r w:rsidR="003D77ED" w:rsidRPr="00A83F69">
        <w:t>matplotlib</w:t>
      </w:r>
      <w:r w:rsidRPr="00A83F69">
        <w:t xml:space="preserve"> which determines that the data is computed using the recent values of stocks.</w:t>
      </w:r>
    </w:p>
    <w:p w:rsidR="00A95CB5" w:rsidRPr="00A83F69" w:rsidRDefault="00A95CB5" w:rsidP="00507DF9">
      <w:pPr>
        <w:pStyle w:val="ListParagraph"/>
        <w:numPr>
          <w:ilvl w:val="0"/>
          <w:numId w:val="2"/>
        </w:numPr>
        <w:spacing w:after="0" w:line="240" w:lineRule="auto"/>
        <w:jc w:val="left"/>
      </w:pPr>
      <w:r w:rsidRPr="00A83F69">
        <w:t>We can also check the result using 200 data point for computing rolling mean and checking the hinderance.</w:t>
      </w:r>
    </w:p>
    <w:p w:rsidR="00A95CB5" w:rsidRPr="00A83F69" w:rsidRDefault="00A95CB5" w:rsidP="00A95CB5">
      <w:pPr>
        <w:pStyle w:val="ListParagraph"/>
        <w:numPr>
          <w:ilvl w:val="0"/>
          <w:numId w:val="2"/>
        </w:numPr>
        <w:spacing w:after="0" w:line="240" w:lineRule="auto"/>
        <w:jc w:val="left"/>
      </w:pPr>
      <w:r w:rsidRPr="00A83F69">
        <w:t>The main part is now to form a model. We will use sequential and LSTM model for building of the model. LSTM works efficiently on the time series data.</w:t>
      </w:r>
    </w:p>
    <w:p w:rsidR="00A95CB5" w:rsidRPr="00A83F69" w:rsidRDefault="00A95CB5" w:rsidP="00A95CB5">
      <w:pPr>
        <w:pStyle w:val="ListParagraph"/>
        <w:numPr>
          <w:ilvl w:val="0"/>
          <w:numId w:val="2"/>
        </w:numPr>
        <w:spacing w:after="0" w:line="240" w:lineRule="auto"/>
        <w:jc w:val="left"/>
      </w:pPr>
      <w:r w:rsidRPr="00A83F69">
        <w:t>The model is then compiled on the Adam optimizer and loss metric of mean squared error.</w:t>
      </w:r>
    </w:p>
    <w:p w:rsidR="00A95CB5" w:rsidRPr="00A83F69" w:rsidRDefault="00A95CB5" w:rsidP="00A95CB5">
      <w:pPr>
        <w:pStyle w:val="ListParagraph"/>
        <w:numPr>
          <w:ilvl w:val="0"/>
          <w:numId w:val="2"/>
        </w:numPr>
        <w:spacing w:after="0" w:line="240" w:lineRule="auto"/>
        <w:jc w:val="left"/>
      </w:pPr>
      <w:r w:rsidRPr="00A83F69">
        <w:t>The model is ready for making the prediction. We will test the data over the Testing data we have previously filtered.</w:t>
      </w:r>
    </w:p>
    <w:p w:rsidR="00A95CB5" w:rsidRPr="00A83F69" w:rsidRDefault="00A95CB5" w:rsidP="00A95CB5">
      <w:pPr>
        <w:pStyle w:val="ListParagraph"/>
        <w:numPr>
          <w:ilvl w:val="0"/>
          <w:numId w:val="2"/>
        </w:numPr>
        <w:spacing w:after="0" w:line="240" w:lineRule="auto"/>
        <w:jc w:val="left"/>
      </w:pPr>
      <w:r w:rsidRPr="00A83F69">
        <w:t>We also check the model RMSE (root mean squared error for checking the model efficiency).</w:t>
      </w:r>
    </w:p>
    <w:p w:rsidR="00A95CB5" w:rsidRPr="00A83F69" w:rsidRDefault="00A95CB5" w:rsidP="00A95CB5">
      <w:pPr>
        <w:pStyle w:val="ListParagraph"/>
        <w:numPr>
          <w:ilvl w:val="0"/>
          <w:numId w:val="2"/>
        </w:numPr>
        <w:spacing w:after="0" w:line="240" w:lineRule="auto"/>
        <w:jc w:val="left"/>
      </w:pPr>
      <w:r w:rsidRPr="00A83F69">
        <w:t>Finally model prediction is plot</w:t>
      </w:r>
      <w:r w:rsidR="00A83F69" w:rsidRPr="00A83F69">
        <w:t>t</w:t>
      </w:r>
      <w:r w:rsidRPr="00A83F69">
        <w:t xml:space="preserve">ed with the </w:t>
      </w:r>
      <w:r w:rsidR="003D77ED" w:rsidRPr="00A83F69">
        <w:t>original</w:t>
      </w:r>
      <w:r w:rsidRPr="00A83F69">
        <w:t xml:space="preserve"> stock price.</w:t>
      </w:r>
    </w:p>
    <w:p w:rsidR="00EA2373" w:rsidRDefault="00EA2373" w:rsidP="00507DF9">
      <w:pPr>
        <w:spacing w:line="480" w:lineRule="auto"/>
        <w:rPr>
          <w:rFonts w:ascii="Times New Roman" w:eastAsia="Times New Roman" w:hAnsi="Times New Roman" w:cs="Times New Roman"/>
          <w:b/>
          <w:sz w:val="28"/>
          <w:szCs w:val="28"/>
        </w:rPr>
      </w:pPr>
    </w:p>
    <w:p w:rsidR="009843B2" w:rsidRDefault="009843B2" w:rsidP="00A83F69">
      <w:pPr>
        <w:rPr>
          <w:rFonts w:ascii="Times New Roman" w:eastAsia="Times New Roman" w:hAnsi="Times New Roman" w:cs="Times New Roman"/>
          <w:b/>
          <w:sz w:val="28"/>
          <w:szCs w:val="28"/>
        </w:rPr>
      </w:pPr>
    </w:p>
    <w:p w:rsidR="00A83F69" w:rsidRDefault="00A83F69" w:rsidP="00A83F69">
      <w:pPr>
        <w:rPr>
          <w:rFonts w:ascii="Times New Roman" w:eastAsia="Times New Roman" w:hAnsi="Times New Roman" w:cs="Times New Roman"/>
          <w:b/>
          <w:sz w:val="28"/>
          <w:szCs w:val="28"/>
        </w:rPr>
      </w:pPr>
    </w:p>
    <w:p w:rsidR="00A83F69" w:rsidRDefault="00A83F69" w:rsidP="00A83F69">
      <w:pPr>
        <w:rPr>
          <w:rFonts w:ascii="Times New Roman" w:eastAsia="Times New Roman" w:hAnsi="Times New Roman" w:cs="Times New Roman"/>
          <w:b/>
          <w:sz w:val="28"/>
          <w:szCs w:val="28"/>
        </w:rPr>
      </w:pPr>
    </w:p>
    <w:p w:rsidR="00A83F69" w:rsidRDefault="00A83F69"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8E7D3E" w:rsidRDefault="008E7D3E" w:rsidP="00A83F69">
      <w:pPr>
        <w:rPr>
          <w:rFonts w:ascii="Times New Roman" w:eastAsia="Times New Roman" w:hAnsi="Times New Roman" w:cs="Times New Roman"/>
          <w:b/>
          <w:sz w:val="28"/>
          <w:szCs w:val="28"/>
        </w:rPr>
      </w:pPr>
    </w:p>
    <w:p w:rsidR="00A83F69" w:rsidRDefault="00A83F69">
      <w:pPr>
        <w:spacing w:line="480" w:lineRule="auto"/>
        <w:jc w:val="both"/>
        <w:rPr>
          <w:rFonts w:ascii="Times New Roman" w:eastAsia="Times New Roman" w:hAnsi="Times New Roman" w:cs="Times New Roman"/>
          <w:b/>
          <w:sz w:val="28"/>
          <w:szCs w:val="28"/>
        </w:rPr>
      </w:pPr>
    </w:p>
    <w:p w:rsidR="009843B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9843B2" w:rsidRPr="0087552E" w:rsidRDefault="00000000">
      <w:pPr>
        <w:spacing w:line="360" w:lineRule="auto"/>
        <w:jc w:val="center"/>
        <w:rPr>
          <w:rFonts w:ascii="Times New Roman" w:eastAsia="Times New Roman" w:hAnsi="Times New Roman" w:cs="Times New Roman"/>
          <w:b/>
          <w:sz w:val="36"/>
          <w:szCs w:val="36"/>
        </w:rPr>
      </w:pPr>
      <w:r w:rsidRPr="0087552E">
        <w:rPr>
          <w:rFonts w:ascii="Times New Roman" w:eastAsia="Times New Roman" w:hAnsi="Times New Roman" w:cs="Times New Roman"/>
          <w:b/>
          <w:sz w:val="36"/>
          <w:szCs w:val="36"/>
        </w:rPr>
        <w:t>Result and Discussion</w:t>
      </w:r>
    </w:p>
    <w:p w:rsidR="0058324C" w:rsidRDefault="0058324C" w:rsidP="0058324C">
      <w:pPr>
        <w:spacing w:line="360" w:lineRule="auto"/>
        <w:rPr>
          <w:rFonts w:ascii="Times New Roman" w:eastAsia="Times New Roman" w:hAnsi="Times New Roman" w:cs="Times New Roman"/>
          <w:bCs/>
          <w:sz w:val="24"/>
          <w:szCs w:val="24"/>
        </w:rPr>
      </w:pPr>
    </w:p>
    <w:p w:rsidR="0058324C" w:rsidRPr="0058324C" w:rsidRDefault="0058324C" w:rsidP="0058324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visualize all the stocks details along with the comparisons. This is the plot of close price history of the selected stock.</w:t>
      </w:r>
    </w:p>
    <w:p w:rsidR="00A83F69" w:rsidRDefault="00A83F69" w:rsidP="00A83F69">
      <w:pPr>
        <w:spacing w:line="360" w:lineRule="auto"/>
        <w:rPr>
          <w:rFonts w:ascii="Times New Roman" w:eastAsia="Times New Roman" w:hAnsi="Times New Roman" w:cs="Times New Roman"/>
          <w:b/>
          <w:sz w:val="32"/>
          <w:szCs w:val="32"/>
        </w:rPr>
      </w:pPr>
      <w:r w:rsidRPr="00A83F69">
        <w:rPr>
          <w:rFonts w:ascii="Times New Roman" w:eastAsia="Times New Roman" w:hAnsi="Times New Roman" w:cs="Times New Roman"/>
          <w:b/>
          <w:sz w:val="32"/>
          <w:szCs w:val="32"/>
        </w:rPr>
        <w:drawing>
          <wp:inline distT="0" distB="0" distL="0" distR="0" wp14:anchorId="2B41A077" wp14:editId="1E42AF28">
            <wp:extent cx="5731510" cy="28708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0835"/>
                    </a:xfrm>
                    <a:prstGeom prst="rect">
                      <a:avLst/>
                    </a:prstGeom>
                  </pic:spPr>
                </pic:pic>
              </a:graphicData>
            </a:graphic>
          </wp:inline>
        </w:drawing>
      </w:r>
    </w:p>
    <w:p w:rsidR="00A83F69" w:rsidRDefault="00A83F69" w:rsidP="00A83F69">
      <w:pPr>
        <w:spacing w:line="360" w:lineRule="auto"/>
        <w:rPr>
          <w:rFonts w:ascii="Times New Roman" w:eastAsia="Times New Roman" w:hAnsi="Times New Roman" w:cs="Times New Roman"/>
          <w:b/>
          <w:sz w:val="32"/>
          <w:szCs w:val="32"/>
        </w:rPr>
      </w:pPr>
    </w:p>
    <w:p w:rsidR="0058324C" w:rsidRPr="0058324C" w:rsidRDefault="0058324C" w:rsidP="00A83F6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plot shows the train, validated, predicted data. Orange line in the validated data and yellow line in the predicted data. This show our model is working so good with root mean squared error of 10.551.</w:t>
      </w:r>
    </w:p>
    <w:p w:rsidR="00A83F69" w:rsidRDefault="00A83F69">
      <w:pPr>
        <w:spacing w:line="480" w:lineRule="auto"/>
        <w:jc w:val="both"/>
        <w:rPr>
          <w:rFonts w:ascii="Times New Roman" w:eastAsia="Times New Roman" w:hAnsi="Times New Roman" w:cs="Times New Roman"/>
          <w:b/>
          <w:sz w:val="28"/>
          <w:szCs w:val="28"/>
        </w:rPr>
      </w:pPr>
      <w:r w:rsidRPr="00A83F69">
        <w:rPr>
          <w:rFonts w:ascii="Times New Roman" w:eastAsia="Times New Roman" w:hAnsi="Times New Roman" w:cs="Times New Roman"/>
          <w:b/>
          <w:sz w:val="28"/>
          <w:szCs w:val="28"/>
        </w:rPr>
        <w:drawing>
          <wp:inline distT="0" distB="0" distL="0" distR="0" wp14:anchorId="5EC782C6" wp14:editId="4B1A0F30">
            <wp:extent cx="5731510" cy="2868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8295"/>
                    </a:xfrm>
                    <a:prstGeom prst="rect">
                      <a:avLst/>
                    </a:prstGeom>
                  </pic:spPr>
                </pic:pic>
              </a:graphicData>
            </a:graphic>
          </wp:inline>
        </w:drawing>
      </w:r>
    </w:p>
    <w:p w:rsidR="0058324C" w:rsidRPr="0058324C" w:rsidRDefault="0058324C">
      <w:pPr>
        <w:spacing w:line="480" w:lineRule="auto"/>
        <w:jc w:val="both"/>
        <w:rPr>
          <w:rFonts w:ascii="Times New Roman" w:eastAsia="Times New Roman" w:hAnsi="Times New Roman" w:cs="Times New Roman"/>
          <w:bCs/>
          <w:sz w:val="24"/>
          <w:szCs w:val="24"/>
        </w:rPr>
      </w:pPr>
      <w:r w:rsidRPr="0058324C">
        <w:rPr>
          <w:rFonts w:ascii="Times New Roman" w:eastAsia="Times New Roman" w:hAnsi="Times New Roman" w:cs="Times New Roman"/>
          <w:bCs/>
          <w:sz w:val="24"/>
          <w:szCs w:val="24"/>
        </w:rPr>
        <w:lastRenderedPageBreak/>
        <w:t>UI of the application.</w:t>
      </w:r>
    </w:p>
    <w:p w:rsidR="00A83F69" w:rsidRDefault="00A83F69">
      <w:pPr>
        <w:spacing w:line="480" w:lineRule="auto"/>
        <w:jc w:val="both"/>
        <w:rPr>
          <w:rFonts w:ascii="Times New Roman" w:eastAsia="Times New Roman" w:hAnsi="Times New Roman" w:cs="Times New Roman"/>
          <w:b/>
          <w:sz w:val="28"/>
          <w:szCs w:val="28"/>
        </w:rPr>
      </w:pPr>
      <w:r w:rsidRPr="00A83F69">
        <w:rPr>
          <w:rFonts w:ascii="Times New Roman" w:eastAsia="Times New Roman" w:hAnsi="Times New Roman" w:cs="Times New Roman"/>
          <w:b/>
          <w:sz w:val="28"/>
          <w:szCs w:val="28"/>
        </w:rPr>
        <w:drawing>
          <wp:inline distT="0" distB="0" distL="0" distR="0" wp14:anchorId="5279A448" wp14:editId="7803D7B5">
            <wp:extent cx="5731510" cy="16643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4335"/>
                    </a:xfrm>
                    <a:prstGeom prst="rect">
                      <a:avLst/>
                    </a:prstGeom>
                  </pic:spPr>
                </pic:pic>
              </a:graphicData>
            </a:graphic>
          </wp:inline>
        </w:drawing>
      </w:r>
    </w:p>
    <w:p w:rsidR="0058324C" w:rsidRPr="0058324C" w:rsidRDefault="0058324C">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Description of the </w:t>
      </w:r>
      <w:r w:rsidR="003D77ED">
        <w:rPr>
          <w:rFonts w:ascii="Times New Roman" w:eastAsia="Times New Roman" w:hAnsi="Times New Roman" w:cs="Times New Roman"/>
          <w:bCs/>
          <w:sz w:val="24"/>
          <w:szCs w:val="24"/>
        </w:rPr>
        <w:t>data frame</w:t>
      </w:r>
      <w:r>
        <w:rPr>
          <w:rFonts w:ascii="Times New Roman" w:eastAsia="Times New Roman" w:hAnsi="Times New Roman" w:cs="Times New Roman"/>
          <w:bCs/>
          <w:sz w:val="24"/>
          <w:szCs w:val="24"/>
        </w:rPr>
        <w:t xml:space="preserve"> we fetched using yfinance </w:t>
      </w:r>
      <w:r w:rsidR="003D77ED">
        <w:rPr>
          <w:rFonts w:ascii="Times New Roman" w:eastAsia="Times New Roman" w:hAnsi="Times New Roman" w:cs="Times New Roman"/>
          <w:bCs/>
          <w:sz w:val="24"/>
          <w:szCs w:val="24"/>
        </w:rPr>
        <w:t>API</w:t>
      </w:r>
      <w:r>
        <w:rPr>
          <w:rFonts w:ascii="Times New Roman" w:eastAsia="Times New Roman" w:hAnsi="Times New Roman" w:cs="Times New Roman"/>
          <w:bCs/>
          <w:sz w:val="24"/>
          <w:szCs w:val="24"/>
        </w:rPr>
        <w:t>.</w:t>
      </w:r>
    </w:p>
    <w:p w:rsidR="00A83F69" w:rsidRDefault="00A83F69">
      <w:pPr>
        <w:spacing w:line="480" w:lineRule="auto"/>
        <w:jc w:val="both"/>
        <w:rPr>
          <w:rFonts w:ascii="Times New Roman" w:eastAsia="Times New Roman" w:hAnsi="Times New Roman" w:cs="Times New Roman"/>
          <w:b/>
          <w:sz w:val="28"/>
          <w:szCs w:val="28"/>
        </w:rPr>
      </w:pPr>
      <w:r w:rsidRPr="00A83F69">
        <w:rPr>
          <w:rFonts w:ascii="Times New Roman" w:eastAsia="Times New Roman" w:hAnsi="Times New Roman" w:cs="Times New Roman"/>
          <w:b/>
          <w:sz w:val="28"/>
          <w:szCs w:val="28"/>
        </w:rPr>
        <w:drawing>
          <wp:inline distT="0" distB="0" distL="0" distR="0" wp14:anchorId="72BB4E27" wp14:editId="718E1B35">
            <wp:extent cx="4933666" cy="278495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1397" cy="2794967"/>
                    </a:xfrm>
                    <a:prstGeom prst="rect">
                      <a:avLst/>
                    </a:prstGeom>
                  </pic:spPr>
                </pic:pic>
              </a:graphicData>
            </a:graphic>
          </wp:inline>
        </w:drawing>
      </w:r>
    </w:p>
    <w:p w:rsidR="0058324C" w:rsidRPr="0058324C" w:rsidRDefault="0058324C">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plot depicts the rolling mean average of 100 days with the original </w:t>
      </w:r>
      <w:r w:rsidR="003D77ED">
        <w:rPr>
          <w:rFonts w:ascii="Times New Roman" w:eastAsia="Times New Roman" w:hAnsi="Times New Roman" w:cs="Times New Roman"/>
          <w:bCs/>
          <w:sz w:val="24"/>
          <w:szCs w:val="24"/>
        </w:rPr>
        <w:t>stocks’</w:t>
      </w:r>
      <w:r>
        <w:rPr>
          <w:rFonts w:ascii="Times New Roman" w:eastAsia="Times New Roman" w:hAnsi="Times New Roman" w:cs="Times New Roman"/>
          <w:bCs/>
          <w:sz w:val="24"/>
          <w:szCs w:val="24"/>
        </w:rPr>
        <w:t xml:space="preserve"> values.</w:t>
      </w:r>
    </w:p>
    <w:p w:rsidR="0058324C" w:rsidRDefault="0058324C">
      <w:pPr>
        <w:spacing w:line="480" w:lineRule="auto"/>
        <w:jc w:val="both"/>
        <w:rPr>
          <w:rFonts w:ascii="Times New Roman" w:eastAsia="Times New Roman" w:hAnsi="Times New Roman" w:cs="Times New Roman"/>
          <w:b/>
          <w:sz w:val="28"/>
          <w:szCs w:val="28"/>
        </w:rPr>
      </w:pPr>
      <w:r w:rsidRPr="00A83F69">
        <w:rPr>
          <w:rFonts w:ascii="Times New Roman" w:eastAsia="Times New Roman" w:hAnsi="Times New Roman" w:cs="Times New Roman"/>
          <w:b/>
          <w:sz w:val="28"/>
          <w:szCs w:val="28"/>
        </w:rPr>
        <w:drawing>
          <wp:inline distT="0" distB="0" distL="0" distR="0" wp14:anchorId="40AEF5C0" wp14:editId="131693C8">
            <wp:extent cx="4899546" cy="250996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10" t="2721" r="1291" b="2244"/>
                    <a:stretch/>
                  </pic:blipFill>
                  <pic:spPr bwMode="auto">
                    <a:xfrm>
                      <a:off x="0" y="0"/>
                      <a:ext cx="4904979" cy="2512750"/>
                    </a:xfrm>
                    <a:prstGeom prst="rect">
                      <a:avLst/>
                    </a:prstGeom>
                    <a:ln>
                      <a:noFill/>
                    </a:ln>
                    <a:extLst>
                      <a:ext uri="{53640926-AAD7-44D8-BBD7-CCE9431645EC}">
                        <a14:shadowObscured xmlns:a14="http://schemas.microsoft.com/office/drawing/2010/main"/>
                      </a:ext>
                    </a:extLst>
                  </pic:spPr>
                </pic:pic>
              </a:graphicData>
            </a:graphic>
          </wp:inline>
        </w:drawing>
      </w:r>
    </w:p>
    <w:p w:rsidR="0058324C" w:rsidRDefault="0058324C">
      <w:pPr>
        <w:spacing w:line="480" w:lineRule="auto"/>
        <w:jc w:val="both"/>
        <w:rPr>
          <w:rFonts w:ascii="Times New Roman" w:eastAsia="Times New Roman" w:hAnsi="Times New Roman" w:cs="Times New Roman"/>
          <w:b/>
          <w:sz w:val="28"/>
          <w:szCs w:val="28"/>
        </w:rPr>
      </w:pPr>
    </w:p>
    <w:p w:rsidR="0087552E" w:rsidRPr="0087552E" w:rsidRDefault="0058324C" w:rsidP="0087552E">
      <w:pPr>
        <w:rPr>
          <w:rFonts w:ascii="Times New Roman" w:hAnsi="Times New Roman" w:cs="Times New Roman"/>
          <w:sz w:val="24"/>
          <w:szCs w:val="24"/>
        </w:rPr>
      </w:pPr>
      <w:r w:rsidRPr="0087552E">
        <w:rPr>
          <w:rFonts w:ascii="Times New Roman" w:hAnsi="Times New Roman" w:cs="Times New Roman"/>
          <w:sz w:val="24"/>
          <w:szCs w:val="24"/>
        </w:rPr>
        <w:lastRenderedPageBreak/>
        <w:t xml:space="preserve">This plot depicts the comparison between 200 days rolling mean average and 100 days rolling mean average with the original </w:t>
      </w:r>
      <w:r w:rsidR="0087552E" w:rsidRPr="0087552E">
        <w:rPr>
          <w:rFonts w:ascii="Times New Roman" w:hAnsi="Times New Roman" w:cs="Times New Roman"/>
          <w:sz w:val="24"/>
          <w:szCs w:val="24"/>
        </w:rPr>
        <w:t>stock price values.</w:t>
      </w:r>
    </w:p>
    <w:p w:rsidR="009843B2" w:rsidRDefault="0058324C">
      <w:pPr>
        <w:spacing w:line="480" w:lineRule="auto"/>
        <w:jc w:val="both"/>
        <w:rPr>
          <w:rFonts w:ascii="Times New Roman" w:eastAsia="Times New Roman" w:hAnsi="Times New Roman" w:cs="Times New Roman"/>
          <w:b/>
          <w:sz w:val="28"/>
          <w:szCs w:val="28"/>
        </w:rPr>
      </w:pPr>
      <w:r w:rsidRPr="0058324C">
        <w:rPr>
          <w:rFonts w:ascii="Times New Roman" w:eastAsia="Times New Roman" w:hAnsi="Times New Roman" w:cs="Times New Roman"/>
          <w:b/>
          <w:sz w:val="28"/>
          <w:szCs w:val="28"/>
        </w:rPr>
        <w:drawing>
          <wp:inline distT="0" distB="0" distL="0" distR="0" wp14:anchorId="1CD4602E" wp14:editId="587C13C8">
            <wp:extent cx="4879075" cy="25105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00"/>
                    <a:stretch/>
                  </pic:blipFill>
                  <pic:spPr bwMode="auto">
                    <a:xfrm>
                      <a:off x="0" y="0"/>
                      <a:ext cx="4889521" cy="2515930"/>
                    </a:xfrm>
                    <a:prstGeom prst="rect">
                      <a:avLst/>
                    </a:prstGeom>
                    <a:ln>
                      <a:noFill/>
                    </a:ln>
                    <a:extLst>
                      <a:ext uri="{53640926-AAD7-44D8-BBD7-CCE9431645EC}">
                        <a14:shadowObscured xmlns:a14="http://schemas.microsoft.com/office/drawing/2010/main"/>
                      </a:ext>
                    </a:extLst>
                  </pic:spPr>
                </pic:pic>
              </a:graphicData>
            </a:graphic>
          </wp:inline>
        </w:drawing>
      </w:r>
    </w:p>
    <w:p w:rsidR="009843B2" w:rsidRPr="0087552E" w:rsidRDefault="0087552E" w:rsidP="0087552E">
      <w:pPr>
        <w:rPr>
          <w:rFonts w:ascii="Times New Roman" w:hAnsi="Times New Roman" w:cs="Times New Roman"/>
          <w:sz w:val="24"/>
          <w:szCs w:val="24"/>
        </w:rPr>
      </w:pPr>
      <w:r w:rsidRPr="0087552E">
        <w:rPr>
          <w:rFonts w:ascii="Times New Roman" w:hAnsi="Times New Roman" w:cs="Times New Roman"/>
          <w:sz w:val="24"/>
          <w:szCs w:val="24"/>
        </w:rPr>
        <w:t>This is the plot of prediction and original stock values.</w:t>
      </w:r>
    </w:p>
    <w:p w:rsidR="009843B2" w:rsidRDefault="0058324C">
      <w:pPr>
        <w:spacing w:line="480" w:lineRule="auto"/>
        <w:jc w:val="both"/>
        <w:rPr>
          <w:rFonts w:ascii="Times New Roman" w:eastAsia="Times New Roman" w:hAnsi="Times New Roman" w:cs="Times New Roman"/>
          <w:b/>
          <w:sz w:val="28"/>
          <w:szCs w:val="28"/>
        </w:rPr>
      </w:pPr>
      <w:r w:rsidRPr="0058324C">
        <w:rPr>
          <w:rFonts w:ascii="Times New Roman" w:eastAsia="Times New Roman" w:hAnsi="Times New Roman" w:cs="Times New Roman"/>
          <w:b/>
          <w:sz w:val="28"/>
          <w:szCs w:val="28"/>
        </w:rPr>
        <w:drawing>
          <wp:inline distT="0" distB="0" distL="0" distR="0" wp14:anchorId="6A573C6D" wp14:editId="7CEC557C">
            <wp:extent cx="4913194" cy="250014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156" cy="2505722"/>
                    </a:xfrm>
                    <a:prstGeom prst="rect">
                      <a:avLst/>
                    </a:prstGeom>
                  </pic:spPr>
                </pic:pic>
              </a:graphicData>
            </a:graphic>
          </wp:inline>
        </w:drawing>
      </w:r>
    </w:p>
    <w:p w:rsidR="009843B2" w:rsidRDefault="009843B2">
      <w:pPr>
        <w:spacing w:line="480" w:lineRule="auto"/>
        <w:jc w:val="both"/>
        <w:rPr>
          <w:rFonts w:ascii="Times New Roman" w:eastAsia="Times New Roman" w:hAnsi="Times New Roman" w:cs="Times New Roman"/>
          <w:b/>
          <w:sz w:val="28"/>
          <w:szCs w:val="28"/>
        </w:rPr>
      </w:pPr>
    </w:p>
    <w:p w:rsidR="009843B2" w:rsidRDefault="009843B2">
      <w:pPr>
        <w:spacing w:line="480" w:lineRule="auto"/>
        <w:jc w:val="both"/>
        <w:rPr>
          <w:rFonts w:ascii="Times New Roman" w:eastAsia="Times New Roman" w:hAnsi="Times New Roman" w:cs="Times New Roman"/>
          <w:b/>
          <w:sz w:val="28"/>
          <w:szCs w:val="28"/>
        </w:rPr>
      </w:pPr>
    </w:p>
    <w:p w:rsidR="009843B2" w:rsidRDefault="009843B2">
      <w:pPr>
        <w:spacing w:line="480" w:lineRule="auto"/>
        <w:jc w:val="both"/>
        <w:rPr>
          <w:rFonts w:ascii="Times New Roman" w:eastAsia="Times New Roman" w:hAnsi="Times New Roman" w:cs="Times New Roman"/>
          <w:b/>
          <w:sz w:val="28"/>
          <w:szCs w:val="28"/>
        </w:rPr>
      </w:pPr>
    </w:p>
    <w:p w:rsidR="00A83F69" w:rsidRDefault="00A83F69">
      <w:pPr>
        <w:spacing w:line="480" w:lineRule="auto"/>
        <w:jc w:val="both"/>
        <w:rPr>
          <w:rFonts w:ascii="Times New Roman" w:eastAsia="Times New Roman" w:hAnsi="Times New Roman" w:cs="Times New Roman"/>
          <w:b/>
          <w:sz w:val="28"/>
          <w:szCs w:val="28"/>
        </w:rPr>
      </w:pPr>
    </w:p>
    <w:p w:rsidR="00A83F69" w:rsidRDefault="00A83F69">
      <w:pPr>
        <w:spacing w:line="480" w:lineRule="auto"/>
        <w:jc w:val="both"/>
        <w:rPr>
          <w:rFonts w:ascii="Times New Roman" w:eastAsia="Times New Roman" w:hAnsi="Times New Roman" w:cs="Times New Roman"/>
          <w:b/>
          <w:sz w:val="28"/>
          <w:szCs w:val="28"/>
        </w:rPr>
      </w:pPr>
    </w:p>
    <w:p w:rsidR="0058324C" w:rsidRDefault="0058324C">
      <w:pPr>
        <w:spacing w:line="480" w:lineRule="auto"/>
        <w:jc w:val="both"/>
        <w:rPr>
          <w:rFonts w:ascii="Times New Roman" w:eastAsia="Times New Roman" w:hAnsi="Times New Roman" w:cs="Times New Roman"/>
          <w:b/>
          <w:sz w:val="28"/>
          <w:szCs w:val="28"/>
        </w:rPr>
      </w:pPr>
    </w:p>
    <w:p w:rsidR="008E7D3E" w:rsidRDefault="008E7D3E">
      <w:pPr>
        <w:spacing w:line="480" w:lineRule="auto"/>
        <w:jc w:val="both"/>
        <w:rPr>
          <w:rFonts w:ascii="Times New Roman" w:eastAsia="Times New Roman" w:hAnsi="Times New Roman" w:cs="Times New Roman"/>
          <w:b/>
          <w:sz w:val="28"/>
          <w:szCs w:val="28"/>
        </w:rPr>
      </w:pPr>
    </w:p>
    <w:p w:rsidR="009843B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rsidR="009843B2"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rsidR="008E7D3E" w:rsidRPr="008E7D3E" w:rsidRDefault="008E7D3E" w:rsidP="008E7D3E">
      <w:pPr>
        <w:rPr>
          <w:rFonts w:ascii="Times New Roman" w:eastAsia="Times New Roman" w:hAnsi="Times New Roman" w:cs="Times New Roman"/>
          <w:sz w:val="24"/>
          <w:szCs w:val="24"/>
          <w:lang w:val="en-IN"/>
        </w:rPr>
      </w:pPr>
      <w:r w:rsidRPr="008E7D3E">
        <w:rPr>
          <w:rFonts w:ascii="Times New Roman" w:eastAsia="Times New Roman" w:hAnsi="Times New Roman" w:cs="Times New Roman"/>
          <w:color w:val="000000"/>
          <w:sz w:val="24"/>
          <w:szCs w:val="24"/>
          <w:lang w:val="en-IN"/>
        </w:rPr>
        <w:t>Stock price prediction is a challenging task, and it is difficult to achieve consistently accurate results. However, despite the inherent difficulties, the development of effective stock price prediction systems has the potential to provide significant benefits, both for individual investors and for the financial industry as a whole.</w:t>
      </w:r>
    </w:p>
    <w:p w:rsidR="008E7D3E" w:rsidRPr="008E7D3E" w:rsidRDefault="008E7D3E" w:rsidP="008E7D3E">
      <w:pPr>
        <w:rPr>
          <w:rFonts w:ascii="Times New Roman" w:eastAsia="Times New Roman" w:hAnsi="Times New Roman" w:cs="Times New Roman"/>
          <w:sz w:val="24"/>
          <w:szCs w:val="24"/>
          <w:lang w:val="en-IN"/>
        </w:rPr>
      </w:pPr>
    </w:p>
    <w:p w:rsidR="008E7D3E" w:rsidRPr="008E7D3E" w:rsidRDefault="008E7D3E" w:rsidP="008E7D3E">
      <w:pPr>
        <w:rPr>
          <w:rFonts w:ascii="Times New Roman" w:eastAsia="Times New Roman" w:hAnsi="Times New Roman" w:cs="Times New Roman"/>
          <w:sz w:val="24"/>
          <w:szCs w:val="24"/>
          <w:lang w:val="en-IN"/>
        </w:rPr>
      </w:pPr>
      <w:r w:rsidRPr="008E7D3E">
        <w:rPr>
          <w:rFonts w:ascii="Times New Roman" w:eastAsia="Times New Roman" w:hAnsi="Times New Roman" w:cs="Times New Roman"/>
          <w:color w:val="000000"/>
          <w:sz w:val="24"/>
          <w:szCs w:val="24"/>
          <w:lang w:val="en-IN"/>
        </w:rPr>
        <w:t>There are many areas where future work on stock price prediction systems could be focused. One possibility is to continue to improve the accuracy of the predictions, through the use of more advanced machine learning techniques, such as deep learning and reinforcement learning, or by incorporating additional sources of data, such as news articles or social media data.</w:t>
      </w:r>
    </w:p>
    <w:p w:rsidR="008E7D3E" w:rsidRPr="008E7D3E" w:rsidRDefault="008E7D3E" w:rsidP="008E7D3E">
      <w:pPr>
        <w:rPr>
          <w:rFonts w:ascii="Times New Roman" w:eastAsia="Times New Roman" w:hAnsi="Times New Roman" w:cs="Times New Roman"/>
          <w:sz w:val="24"/>
          <w:szCs w:val="24"/>
          <w:lang w:val="en-IN"/>
        </w:rPr>
      </w:pPr>
    </w:p>
    <w:p w:rsidR="008E7D3E" w:rsidRPr="008E7D3E" w:rsidRDefault="008E7D3E" w:rsidP="008E7D3E">
      <w:pPr>
        <w:rPr>
          <w:rFonts w:ascii="Times New Roman" w:eastAsia="Times New Roman" w:hAnsi="Times New Roman" w:cs="Times New Roman"/>
          <w:sz w:val="24"/>
          <w:szCs w:val="24"/>
          <w:lang w:val="en-IN"/>
        </w:rPr>
      </w:pPr>
      <w:r w:rsidRPr="008E7D3E">
        <w:rPr>
          <w:rFonts w:ascii="Times New Roman" w:eastAsia="Times New Roman" w:hAnsi="Times New Roman" w:cs="Times New Roman"/>
          <w:color w:val="000000"/>
          <w:sz w:val="24"/>
          <w:szCs w:val="24"/>
          <w:lang w:val="en-IN"/>
        </w:rPr>
        <w:t>Another area of focus could be on developing more efficient and scalable prediction systems, in order to make them more practical for use in real-world applications. This could involve optimising the algorithms used for prediction, as well as designing more efficient hardware and software architectures.</w:t>
      </w:r>
    </w:p>
    <w:p w:rsidR="008E7D3E" w:rsidRPr="008E7D3E" w:rsidRDefault="008E7D3E" w:rsidP="008E7D3E">
      <w:pPr>
        <w:rPr>
          <w:rFonts w:ascii="Times New Roman" w:eastAsia="Times New Roman" w:hAnsi="Times New Roman" w:cs="Times New Roman"/>
          <w:sz w:val="24"/>
          <w:szCs w:val="24"/>
          <w:lang w:val="en-IN"/>
        </w:rPr>
      </w:pPr>
    </w:p>
    <w:p w:rsidR="008E7D3E" w:rsidRPr="008E7D3E" w:rsidRDefault="008E7D3E" w:rsidP="008E7D3E">
      <w:pPr>
        <w:rPr>
          <w:rFonts w:ascii="Times New Roman" w:eastAsia="Times New Roman" w:hAnsi="Times New Roman" w:cs="Times New Roman"/>
          <w:sz w:val="24"/>
          <w:szCs w:val="24"/>
          <w:lang w:val="en-IN"/>
        </w:rPr>
      </w:pPr>
      <w:r w:rsidRPr="008E7D3E">
        <w:rPr>
          <w:rFonts w:ascii="Times New Roman" w:eastAsia="Times New Roman" w:hAnsi="Times New Roman" w:cs="Times New Roman"/>
          <w:color w:val="000000"/>
          <w:sz w:val="24"/>
          <w:szCs w:val="24"/>
          <w:lang w:val="en-IN"/>
        </w:rPr>
        <w:t>In addition, there is also a need for more robust evaluation methods for stock price prediction systems, in order to better understand their strengths and limitations and to identify the most accurate and reliable approaches.</w:t>
      </w:r>
    </w:p>
    <w:p w:rsidR="008E7D3E" w:rsidRPr="008E7D3E" w:rsidRDefault="008E7D3E" w:rsidP="008E7D3E">
      <w:pPr>
        <w:rPr>
          <w:rFonts w:ascii="Times New Roman" w:eastAsia="Times New Roman" w:hAnsi="Times New Roman" w:cs="Times New Roman"/>
          <w:sz w:val="24"/>
          <w:szCs w:val="24"/>
          <w:lang w:val="en-IN"/>
        </w:rPr>
      </w:pPr>
    </w:p>
    <w:p w:rsidR="008E7D3E" w:rsidRPr="008E7D3E" w:rsidRDefault="008E7D3E" w:rsidP="008E7D3E">
      <w:pPr>
        <w:rPr>
          <w:rFonts w:ascii="Times New Roman" w:eastAsia="Times New Roman" w:hAnsi="Times New Roman" w:cs="Times New Roman"/>
          <w:sz w:val="24"/>
          <w:szCs w:val="24"/>
          <w:lang w:val="en-IN"/>
        </w:rPr>
      </w:pPr>
      <w:r w:rsidRPr="008E7D3E">
        <w:rPr>
          <w:rFonts w:ascii="Times New Roman" w:eastAsia="Times New Roman" w:hAnsi="Times New Roman" w:cs="Times New Roman"/>
          <w:color w:val="000000"/>
          <w:sz w:val="24"/>
          <w:szCs w:val="24"/>
          <w:lang w:val="en-IN"/>
        </w:rPr>
        <w:t>Overall, the field of stock price prediction is an active area of research, and there is still much work to be done in order to improve the accuracy and reliability of these systems.</w:t>
      </w:r>
    </w:p>
    <w:p w:rsidR="0087552E" w:rsidRDefault="0087552E" w:rsidP="0087552E">
      <w:pPr>
        <w:spacing w:line="480" w:lineRule="auto"/>
        <w:rPr>
          <w:rFonts w:ascii="Times New Roman" w:eastAsia="Times New Roman" w:hAnsi="Times New Roman" w:cs="Times New Roman"/>
          <w:b/>
          <w:sz w:val="32"/>
          <w:szCs w:val="32"/>
        </w:rPr>
      </w:pPr>
    </w:p>
    <w:p w:rsidR="0087552E" w:rsidRDefault="0087552E">
      <w:pPr>
        <w:spacing w:line="480" w:lineRule="auto"/>
        <w:jc w:val="center"/>
        <w:rPr>
          <w:rFonts w:ascii="Times New Roman" w:eastAsia="Times New Roman" w:hAnsi="Times New Roman" w:cs="Times New Roman"/>
          <w:b/>
          <w:sz w:val="32"/>
          <w:szCs w:val="32"/>
        </w:rPr>
      </w:pPr>
    </w:p>
    <w:p w:rsidR="0087552E" w:rsidRDefault="0087552E">
      <w:pPr>
        <w:spacing w:line="480" w:lineRule="auto"/>
        <w:jc w:val="center"/>
        <w:rPr>
          <w:rFonts w:ascii="Times New Roman" w:eastAsia="Times New Roman" w:hAnsi="Times New Roman" w:cs="Times New Roman"/>
          <w:b/>
          <w:sz w:val="32"/>
          <w:szCs w:val="32"/>
        </w:rPr>
      </w:pPr>
    </w:p>
    <w:p w:rsidR="0087552E" w:rsidRDefault="0087552E">
      <w:pPr>
        <w:spacing w:line="480" w:lineRule="auto"/>
        <w:jc w:val="center"/>
        <w:rPr>
          <w:rFonts w:ascii="Times New Roman" w:eastAsia="Times New Roman" w:hAnsi="Times New Roman" w:cs="Times New Roman"/>
          <w:b/>
          <w:sz w:val="32"/>
          <w:szCs w:val="32"/>
        </w:rPr>
      </w:pPr>
    </w:p>
    <w:p w:rsidR="0087552E" w:rsidRDefault="0087552E">
      <w:pPr>
        <w:spacing w:line="480" w:lineRule="auto"/>
        <w:jc w:val="center"/>
        <w:rPr>
          <w:rFonts w:ascii="Times New Roman" w:eastAsia="Times New Roman" w:hAnsi="Times New Roman" w:cs="Times New Roman"/>
          <w:b/>
          <w:sz w:val="32"/>
          <w:szCs w:val="32"/>
        </w:rPr>
      </w:pPr>
    </w:p>
    <w:p w:rsidR="0087552E" w:rsidRDefault="0087552E">
      <w:pPr>
        <w:spacing w:line="480" w:lineRule="auto"/>
        <w:jc w:val="center"/>
        <w:rPr>
          <w:rFonts w:ascii="Times New Roman" w:eastAsia="Times New Roman" w:hAnsi="Times New Roman" w:cs="Times New Roman"/>
          <w:b/>
          <w:sz w:val="32"/>
          <w:szCs w:val="32"/>
        </w:rPr>
      </w:pPr>
    </w:p>
    <w:p w:rsidR="0087552E" w:rsidRDefault="0087552E">
      <w:pPr>
        <w:spacing w:line="480" w:lineRule="auto"/>
        <w:jc w:val="center"/>
        <w:rPr>
          <w:rFonts w:ascii="Times New Roman" w:eastAsia="Times New Roman" w:hAnsi="Times New Roman" w:cs="Times New Roman"/>
          <w:b/>
          <w:sz w:val="32"/>
          <w:szCs w:val="32"/>
        </w:rPr>
      </w:pPr>
    </w:p>
    <w:p w:rsidR="0087552E" w:rsidRDefault="0087552E">
      <w:pPr>
        <w:spacing w:line="480" w:lineRule="auto"/>
        <w:jc w:val="center"/>
        <w:rPr>
          <w:rFonts w:ascii="Times New Roman" w:eastAsia="Times New Roman" w:hAnsi="Times New Roman" w:cs="Times New Roman"/>
          <w:b/>
          <w:sz w:val="32"/>
          <w:szCs w:val="32"/>
        </w:rPr>
      </w:pPr>
    </w:p>
    <w:p w:rsidR="005A7DFF" w:rsidRDefault="005A7DFF">
      <w:pPr>
        <w:spacing w:line="480" w:lineRule="auto"/>
        <w:jc w:val="both"/>
        <w:rPr>
          <w:rFonts w:ascii="Times New Roman" w:eastAsia="Times New Roman" w:hAnsi="Times New Roman" w:cs="Times New Roman"/>
          <w:b/>
          <w:sz w:val="28"/>
          <w:szCs w:val="28"/>
        </w:rPr>
      </w:pPr>
    </w:p>
    <w:p w:rsidR="009843B2"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5A7DFF" w:rsidRPr="005A7DFF" w:rsidRDefault="00000000" w:rsidP="005A7DFF">
      <w:pPr>
        <w:spacing w:line="360" w:lineRule="auto"/>
        <w:ind w:left="360" w:hanging="360"/>
        <w:jc w:val="both"/>
      </w:pPr>
      <w:r>
        <w:rPr>
          <w:rFonts w:ascii="Times New Roman" w:eastAsia="Times New Roman" w:hAnsi="Times New Roman" w:cs="Times New Roman"/>
        </w:rPr>
        <w:t xml:space="preserve"> [1] </w:t>
      </w:r>
      <w:r w:rsidR="005A7DFF">
        <w:rPr>
          <w:rFonts w:ascii="Times New Roman" w:eastAsia="Times New Roman" w:hAnsi="Times New Roman" w:cs="Times New Roman"/>
        </w:rPr>
        <w:t>“</w:t>
      </w:r>
      <w:r w:rsidR="005A7DFF">
        <w:t>Visualizing and Forecasting Stocks Using Dash</w:t>
      </w:r>
      <w:r w:rsidR="005A7DFF">
        <w:t>” by</w:t>
      </w:r>
      <w:r w:rsidR="005A7DFF">
        <w:t xml:space="preserve"> Sachin Kumar Mishra, </w:t>
      </w:r>
      <w:r w:rsidR="003D77ED">
        <w:t>Rishabh</w:t>
      </w:r>
      <w:r w:rsidR="005A7DFF">
        <w:t xml:space="preserve"> Thakur, Shantanu Saha3,</w:t>
      </w:r>
      <w:r w:rsidR="00803D07">
        <w:t xml:space="preserve"> </w:t>
      </w:r>
      <w:r w:rsidR="005A7DFF">
        <w:t>Chitrangada Chaubey</w:t>
      </w:r>
      <w:r w:rsidR="005A7DFF">
        <w:t xml:space="preserve">. </w:t>
      </w:r>
      <w:r w:rsidR="005A7DFF">
        <w:t>International Journal of Advanced Research in Science, Communication and Technology (IJARSCT)</w:t>
      </w:r>
      <w:r w:rsidR="005A7DFF">
        <w:t xml:space="preserve"> </w:t>
      </w:r>
      <w:r w:rsidR="005A7DFF">
        <w:t>Volume 2</w:t>
      </w:r>
      <w:r w:rsidR="005A7DFF">
        <w:t>,</w:t>
      </w:r>
      <w:r w:rsidR="005A7DFF" w:rsidRPr="005A7DFF">
        <w:t xml:space="preserve"> </w:t>
      </w:r>
      <w:r w:rsidR="005A7DFF">
        <w:t>ISSN (Online) 2581-9429, Issue 1, May 2022</w:t>
      </w:r>
      <w:r w:rsidR="005A7DFF">
        <w:t>.</w:t>
      </w:r>
    </w:p>
    <w:p w:rsidR="00803D07" w:rsidRPr="00803D07" w:rsidRDefault="00000000" w:rsidP="00803D07">
      <w:pPr>
        <w:spacing w:line="360" w:lineRule="auto"/>
        <w:ind w:left="360" w:hanging="360"/>
        <w:jc w:val="both"/>
        <w:rPr>
          <w:rFonts w:ascii="Times New Roman" w:hAnsi="Times New Roman" w:cs="Times New Roman"/>
        </w:rPr>
      </w:pPr>
      <w:r>
        <w:rPr>
          <w:rFonts w:ascii="Times New Roman" w:eastAsia="Times New Roman" w:hAnsi="Times New Roman" w:cs="Times New Roman"/>
        </w:rPr>
        <w:t>[</w:t>
      </w:r>
      <w:r w:rsidR="00803D07">
        <w:rPr>
          <w:rFonts w:ascii="Times New Roman" w:eastAsia="Times New Roman" w:hAnsi="Times New Roman" w:cs="Times New Roman"/>
        </w:rPr>
        <w:t>2</w:t>
      </w:r>
      <w:r>
        <w:rPr>
          <w:rFonts w:ascii="Times New Roman" w:eastAsia="Times New Roman" w:hAnsi="Times New Roman" w:cs="Times New Roman"/>
        </w:rPr>
        <w:t xml:space="preserve">] </w:t>
      </w:r>
      <w:r w:rsidR="00803D07" w:rsidRPr="00803D07">
        <w:rPr>
          <w:rFonts w:ascii="Times New Roman" w:eastAsia="Times New Roman" w:hAnsi="Times New Roman" w:cs="Times New Roman"/>
        </w:rPr>
        <w:t>“</w:t>
      </w:r>
      <w:r w:rsidR="00803D07" w:rsidRPr="00803D07">
        <w:rPr>
          <w:rFonts w:ascii="Times New Roman" w:hAnsi="Times New Roman" w:cs="Times New Roman"/>
        </w:rPr>
        <w:t xml:space="preserve">Stock price using LSTM and its implementation” by Siddharth M- Published on December      </w:t>
      </w:r>
      <w:r w:rsidR="00803D07">
        <w:rPr>
          <w:rFonts w:ascii="Times New Roman" w:hAnsi="Times New Roman" w:cs="Times New Roman"/>
        </w:rPr>
        <w:t xml:space="preserve">                  </w:t>
      </w:r>
      <w:r w:rsidR="00803D07" w:rsidRPr="00803D07">
        <w:rPr>
          <w:rFonts w:ascii="Times New Roman" w:hAnsi="Times New Roman" w:cs="Times New Roman"/>
        </w:rPr>
        <w:t>6,2021</w:t>
      </w:r>
      <w:r w:rsidR="00803D07">
        <w:rPr>
          <w:rFonts w:ascii="Times New Roman" w:hAnsi="Times New Roman" w:cs="Times New Roman"/>
        </w:rPr>
        <w:t>:</w:t>
      </w:r>
      <w:hyperlink r:id="rId20" w:history="1">
        <w:r w:rsidR="00803D07" w:rsidRPr="00150096">
          <w:rPr>
            <w:rStyle w:val="Hyperlink"/>
            <w:rFonts w:ascii="Times New Roman" w:hAnsi="Times New Roman" w:cs="Times New Roman"/>
          </w:rPr>
          <w:t>https://www.analyticsvidhya.com/blog/2021/12/stock-price-prediction-using-lstm/</w:t>
        </w:r>
      </w:hyperlink>
      <w:r w:rsidR="00803D07">
        <w:rPr>
          <w:rFonts w:ascii="Times New Roman" w:hAnsi="Times New Roman" w:cs="Times New Roman"/>
        </w:rPr>
        <w:t xml:space="preserve"> </w:t>
      </w:r>
      <w:r w:rsidR="00803D07" w:rsidRPr="00803D07">
        <w:rPr>
          <w:rFonts w:ascii="Times New Roman" w:hAnsi="Times New Roman" w:cs="Times New Roman"/>
        </w:rPr>
        <w:t xml:space="preserve"> </w:t>
      </w:r>
      <w:r w:rsidR="00803D07">
        <w:rPr>
          <w:rFonts w:ascii="Times New Roman" w:hAnsi="Times New Roman" w:cs="Times New Roman"/>
        </w:rPr>
        <w:t>(</w:t>
      </w:r>
      <w:r w:rsidR="00803D07" w:rsidRPr="00803D07">
        <w:rPr>
          <w:rFonts w:ascii="Times New Roman" w:hAnsi="Times New Roman" w:cs="Times New Roman"/>
          <w:b/>
          <w:bCs/>
        </w:rPr>
        <w:t>Analytic Vidhya</w:t>
      </w:r>
      <w:r w:rsidR="00803D07">
        <w:rPr>
          <w:rFonts w:ascii="Times New Roman" w:eastAsia="Times New Roman" w:hAnsi="Times New Roman" w:cs="Times New Roman"/>
        </w:rPr>
        <w:t>)</w:t>
      </w:r>
    </w:p>
    <w:p w:rsidR="000841C9" w:rsidRDefault="00803D07">
      <w:pPr>
        <w:spacing w:line="360" w:lineRule="auto"/>
        <w:ind w:left="360" w:hanging="360"/>
        <w:jc w:val="both"/>
        <w:rPr>
          <w:rFonts w:ascii="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3</w:t>
      </w:r>
      <w:r>
        <w:rPr>
          <w:rFonts w:ascii="Times New Roman" w:eastAsia="Times New Roman" w:hAnsi="Times New Roman" w:cs="Times New Roman"/>
        </w:rPr>
        <w:t>]</w:t>
      </w:r>
      <w:r>
        <w:rPr>
          <w:rFonts w:ascii="Times New Roman" w:eastAsia="Times New Roman" w:hAnsi="Times New Roman" w:cs="Times New Roman"/>
          <w:b/>
        </w:rPr>
        <w:t xml:space="preserve"> </w:t>
      </w:r>
      <w:r w:rsidRPr="00803D07">
        <w:rPr>
          <w:rFonts w:ascii="Times New Roman" w:eastAsia="Times New Roman" w:hAnsi="Times New Roman" w:cs="Times New Roman"/>
        </w:rPr>
        <w:t>“</w:t>
      </w:r>
      <w:r w:rsidR="000841C9" w:rsidRPr="000841C9">
        <w:rPr>
          <w:rFonts w:ascii="Times New Roman" w:hAnsi="Times New Roman" w:cs="Times New Roman"/>
          <w:color w:val="000000"/>
        </w:rPr>
        <w:t>Stock Market Predictions with LSTM in Python</w:t>
      </w:r>
      <w:r w:rsidRPr="00803D07">
        <w:rPr>
          <w:rFonts w:ascii="Times New Roman" w:hAnsi="Times New Roman" w:cs="Times New Roman"/>
        </w:rPr>
        <w:t xml:space="preserve">” by </w:t>
      </w:r>
      <w:hyperlink r:id="rId21" w:history="1">
        <w:r w:rsidR="000841C9" w:rsidRPr="000841C9">
          <w:rPr>
            <w:rFonts w:ascii="Times New Roman" w:hAnsi="Times New Roman" w:cs="Times New Roman"/>
          </w:rPr>
          <w:t>Thushan Ganegedara</w:t>
        </w:r>
      </w:hyperlink>
      <w:r w:rsidRPr="000841C9">
        <w:rPr>
          <w:rFonts w:ascii="Times New Roman" w:hAnsi="Times New Roman" w:cs="Times New Roman"/>
        </w:rPr>
        <w:t>-</w:t>
      </w:r>
      <w:r w:rsidRPr="00803D07">
        <w:rPr>
          <w:rFonts w:ascii="Times New Roman" w:hAnsi="Times New Roman" w:cs="Times New Roman"/>
        </w:rPr>
        <w:t xml:space="preserve"> Published on </w:t>
      </w:r>
      <w:r w:rsidR="000841C9">
        <w:rPr>
          <w:rFonts w:ascii="Times New Roman" w:hAnsi="Times New Roman" w:cs="Times New Roman"/>
        </w:rPr>
        <w:t>January</w:t>
      </w:r>
      <w:r w:rsidRPr="00803D07">
        <w:rPr>
          <w:rFonts w:ascii="Times New Roman" w:hAnsi="Times New Roman" w:cs="Times New Roman"/>
        </w:rPr>
        <w:t>,202</w:t>
      </w:r>
      <w:r w:rsidR="000841C9">
        <w:rPr>
          <w:rFonts w:ascii="Times New Roman" w:hAnsi="Times New Roman" w:cs="Times New Roman"/>
        </w:rPr>
        <w:t>0</w:t>
      </w:r>
      <w:r>
        <w:rPr>
          <w:rFonts w:ascii="Times New Roman" w:hAnsi="Times New Roman" w:cs="Times New Roman"/>
        </w:rPr>
        <w:t>:</w:t>
      </w:r>
      <w:r w:rsidR="000841C9">
        <w:rPr>
          <w:rFonts w:ascii="Times New Roman" w:hAnsi="Times New Roman" w:cs="Times New Roman"/>
        </w:rPr>
        <w:t xml:space="preserve"> </w:t>
      </w:r>
      <w:hyperlink r:id="rId22" w:history="1">
        <w:r w:rsidR="000841C9" w:rsidRPr="00150096">
          <w:rPr>
            <w:rStyle w:val="Hyperlink"/>
            <w:rFonts w:ascii="Times New Roman" w:hAnsi="Times New Roman" w:cs="Times New Roman"/>
          </w:rPr>
          <w:t>https://www.datacamp.com/tutorial/lstm-python-stock-market</w:t>
        </w:r>
      </w:hyperlink>
    </w:p>
    <w:p w:rsidR="000841C9" w:rsidRDefault="00803D07" w:rsidP="000841C9">
      <w:pPr>
        <w:spacing w:line="360" w:lineRule="auto"/>
        <w:ind w:left="360" w:hanging="360"/>
        <w:jc w:val="both"/>
        <w:rPr>
          <w:rFonts w:ascii="Times New Roman" w:eastAsia="Times New Roman" w:hAnsi="Times New Roman" w:cs="Times New Roman"/>
        </w:rPr>
      </w:pPr>
      <w:r>
        <w:rPr>
          <w:rFonts w:ascii="Times New Roman" w:hAnsi="Times New Roman" w:cs="Times New Roman"/>
        </w:rPr>
        <w:t xml:space="preserve"> </w:t>
      </w:r>
      <w:r w:rsidRPr="00803D07">
        <w:rPr>
          <w:rFonts w:ascii="Times New Roman" w:hAnsi="Times New Roman" w:cs="Times New Roman"/>
        </w:rPr>
        <w:t xml:space="preserve"> </w:t>
      </w:r>
      <w:r>
        <w:rPr>
          <w:rFonts w:ascii="Times New Roman" w:hAnsi="Times New Roman" w:cs="Times New Roman"/>
        </w:rPr>
        <w:t>(</w:t>
      </w:r>
      <w:r w:rsidR="003D77ED">
        <w:rPr>
          <w:rFonts w:ascii="Times New Roman" w:hAnsi="Times New Roman" w:cs="Times New Roman"/>
          <w:b/>
          <w:bCs/>
        </w:rPr>
        <w:t>Data Camp</w:t>
      </w:r>
      <w:r>
        <w:rPr>
          <w:rFonts w:ascii="Times New Roman" w:eastAsia="Times New Roman" w:hAnsi="Times New Roman" w:cs="Times New Roman"/>
        </w:rPr>
        <w:t>)</w:t>
      </w:r>
    </w:p>
    <w:p w:rsidR="000841C9" w:rsidRDefault="00000000" w:rsidP="000841C9">
      <w:pPr>
        <w:pStyle w:val="NormalWeb"/>
        <w:spacing w:before="0" w:beforeAutospacing="0" w:after="0" w:afterAutospacing="0"/>
        <w:rPr>
          <w:color w:val="2E2E2E"/>
          <w:sz w:val="22"/>
          <w:szCs w:val="22"/>
        </w:rPr>
      </w:pPr>
      <w:r>
        <w:t>[4]</w:t>
      </w:r>
      <w:r>
        <w:rPr>
          <w:b/>
        </w:rPr>
        <w:t xml:space="preserve"> </w:t>
      </w:r>
      <w:r w:rsidR="000841C9">
        <w:rPr>
          <w:b/>
        </w:rPr>
        <w:t>“</w:t>
      </w:r>
      <w:r w:rsidR="000841C9" w:rsidRPr="000841C9">
        <w:rPr>
          <w:color w:val="000000"/>
          <w:sz w:val="22"/>
          <w:szCs w:val="22"/>
        </w:rPr>
        <w:t>Predicting stock market index using LSTM</w:t>
      </w:r>
      <w:r w:rsidR="000841C9">
        <w:rPr>
          <w:color w:val="000000"/>
          <w:sz w:val="22"/>
          <w:szCs w:val="22"/>
        </w:rPr>
        <w:t xml:space="preserve">” by </w:t>
      </w:r>
      <w:r w:rsidR="000841C9" w:rsidRPr="000841C9">
        <w:rPr>
          <w:color w:val="000000"/>
          <w:sz w:val="22"/>
          <w:szCs w:val="22"/>
        </w:rPr>
        <w:t xml:space="preserve">Hum Nath </w:t>
      </w:r>
      <w:r w:rsidR="003D77ED" w:rsidRPr="000841C9">
        <w:rPr>
          <w:color w:val="000000"/>
          <w:sz w:val="22"/>
          <w:szCs w:val="22"/>
        </w:rPr>
        <w:t>Bhandari Binod</w:t>
      </w:r>
      <w:r w:rsidR="000841C9" w:rsidRPr="000841C9">
        <w:rPr>
          <w:color w:val="000000"/>
          <w:sz w:val="22"/>
          <w:szCs w:val="22"/>
        </w:rPr>
        <w:t xml:space="preserve"> </w:t>
      </w:r>
      <w:r w:rsidR="003D77ED" w:rsidRPr="000841C9">
        <w:rPr>
          <w:color w:val="000000"/>
          <w:sz w:val="22"/>
          <w:szCs w:val="22"/>
        </w:rPr>
        <w:t>Rimal Nawa</w:t>
      </w:r>
      <w:r w:rsidR="000841C9" w:rsidRPr="000841C9">
        <w:rPr>
          <w:color w:val="000000"/>
          <w:sz w:val="22"/>
          <w:szCs w:val="22"/>
        </w:rPr>
        <w:t xml:space="preserve"> Raj </w:t>
      </w:r>
      <w:r w:rsidR="003D77ED" w:rsidRPr="000841C9">
        <w:rPr>
          <w:color w:val="000000"/>
          <w:sz w:val="22"/>
          <w:szCs w:val="22"/>
        </w:rPr>
        <w:t>Pokhrel Ramchandra</w:t>
      </w:r>
      <w:r w:rsidR="000841C9" w:rsidRPr="000841C9">
        <w:rPr>
          <w:color w:val="000000"/>
          <w:sz w:val="22"/>
          <w:szCs w:val="22"/>
        </w:rPr>
        <w:t xml:space="preserve"> Rimal   Keshab </w:t>
      </w:r>
      <w:r w:rsidR="003D77ED" w:rsidRPr="000841C9">
        <w:rPr>
          <w:color w:val="000000"/>
          <w:sz w:val="22"/>
          <w:szCs w:val="22"/>
        </w:rPr>
        <w:t>R. Dahal</w:t>
      </w:r>
      <w:r w:rsidR="000841C9" w:rsidRPr="000841C9">
        <w:rPr>
          <w:color w:val="000000"/>
          <w:sz w:val="22"/>
          <w:szCs w:val="22"/>
        </w:rPr>
        <w:t xml:space="preserve"> Rajendra K.C.</w:t>
      </w:r>
      <w:r w:rsidR="003D77ED">
        <w:rPr>
          <w:color w:val="000000"/>
          <w:sz w:val="22"/>
          <w:szCs w:val="22"/>
        </w:rPr>
        <w:t xml:space="preserve"> </w:t>
      </w:r>
      <w:r w:rsidR="000841C9" w:rsidRPr="000841C9">
        <w:rPr>
          <w:color w:val="000000"/>
          <w:sz w:val="22"/>
          <w:szCs w:val="22"/>
        </w:rPr>
        <w:t>Khatri</w:t>
      </w:r>
      <w:r w:rsidR="000841C9">
        <w:rPr>
          <w:color w:val="000000"/>
          <w:sz w:val="22"/>
          <w:szCs w:val="22"/>
        </w:rPr>
        <w:t xml:space="preserve">, </w:t>
      </w:r>
      <w:r w:rsidR="000841C9" w:rsidRPr="000841C9">
        <w:rPr>
          <w:color w:val="2E2E2E"/>
          <w:sz w:val="22"/>
          <w:szCs w:val="22"/>
        </w:rPr>
        <w:t xml:space="preserve">Received 8 February 2022, </w:t>
      </w:r>
      <w:r w:rsidR="003D77ED" w:rsidRPr="000841C9">
        <w:rPr>
          <w:color w:val="2E2E2E"/>
          <w:sz w:val="22"/>
          <w:szCs w:val="22"/>
        </w:rPr>
        <w:t>revised</w:t>
      </w:r>
      <w:r w:rsidR="000841C9" w:rsidRPr="000841C9">
        <w:rPr>
          <w:color w:val="2E2E2E"/>
          <w:sz w:val="22"/>
          <w:szCs w:val="22"/>
        </w:rPr>
        <w:t xml:space="preserve"> 2 May 2022, Accepted 2 May 2022, Available online 13 May 2022, Version of Record 19 May 2022.</w:t>
      </w:r>
    </w:p>
    <w:p w:rsidR="000841C9" w:rsidRPr="000841C9" w:rsidRDefault="000841C9" w:rsidP="000841C9">
      <w:pPr>
        <w:pStyle w:val="NormalWeb"/>
        <w:spacing w:before="0" w:beforeAutospacing="0" w:after="0" w:afterAutospacing="0"/>
        <w:rPr>
          <w:sz w:val="22"/>
          <w:szCs w:val="22"/>
        </w:rPr>
      </w:pPr>
    </w:p>
    <w:p w:rsidR="005A7DFF" w:rsidRDefault="000841C9" w:rsidP="000841C9">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t>
      </w:r>
      <w:r>
        <w:rPr>
          <w:rFonts w:ascii="Times New Roman" w:eastAsia="Times New Roman" w:hAnsi="Times New Roman" w:cs="Times New Roman"/>
        </w:rPr>
        <w:t>5</w:t>
      </w:r>
      <w:r>
        <w:rPr>
          <w:rFonts w:ascii="Times New Roman" w:eastAsia="Times New Roman" w:hAnsi="Times New Roman" w:cs="Times New Roman"/>
        </w:rPr>
        <w:t>]</w:t>
      </w:r>
      <w:r>
        <w:rPr>
          <w:rFonts w:ascii="Times New Roman" w:eastAsia="Times New Roman" w:hAnsi="Times New Roman" w:cs="Times New Roman"/>
          <w:b/>
        </w:rPr>
        <w:t xml:space="preserve"> </w:t>
      </w:r>
      <w:r>
        <w:t>A. Sharma, D. Bhuriya, and U. Singh, “Survey of Stock Market Prediction Using Machine Learning Approach,” pp. 506–509, 2017.</w:t>
      </w:r>
    </w:p>
    <w:p w:rsidR="000841C9" w:rsidRDefault="000841C9">
      <w:pPr>
        <w:spacing w:line="360" w:lineRule="auto"/>
        <w:ind w:left="360" w:hanging="360"/>
        <w:jc w:val="both"/>
        <w:rPr>
          <w:rFonts w:ascii="Times New Roman" w:eastAsia="Times New Roman" w:hAnsi="Times New Roman" w:cs="Times New Roman"/>
          <w:b/>
        </w:rPr>
      </w:pPr>
    </w:p>
    <w:p w:rsidR="009843B2" w:rsidRDefault="009843B2">
      <w:pPr>
        <w:spacing w:line="360" w:lineRule="auto"/>
        <w:ind w:left="360" w:hanging="360"/>
        <w:jc w:val="both"/>
        <w:rPr>
          <w:rFonts w:ascii="Times New Roman" w:eastAsia="Times New Roman" w:hAnsi="Times New Roman" w:cs="Times New Roman"/>
        </w:rPr>
      </w:pPr>
    </w:p>
    <w:p w:rsidR="009843B2" w:rsidRDefault="009843B2">
      <w:pPr>
        <w:spacing w:line="360" w:lineRule="auto"/>
        <w:ind w:left="360" w:hanging="360"/>
        <w:jc w:val="both"/>
        <w:rPr>
          <w:rFonts w:ascii="Times New Roman" w:eastAsia="Times New Roman" w:hAnsi="Times New Roman" w:cs="Times New Roman"/>
          <w:sz w:val="24"/>
          <w:szCs w:val="24"/>
        </w:rPr>
      </w:pPr>
    </w:p>
    <w:p w:rsidR="009843B2" w:rsidRDefault="009843B2">
      <w:pPr>
        <w:spacing w:line="360" w:lineRule="auto"/>
        <w:jc w:val="both"/>
      </w:pPr>
    </w:p>
    <w:p w:rsidR="009843B2" w:rsidRDefault="009843B2">
      <w:pPr>
        <w:spacing w:line="360" w:lineRule="auto"/>
        <w:ind w:left="446" w:hanging="446"/>
        <w:jc w:val="both"/>
        <w:rPr>
          <w:rFonts w:ascii="Times New Roman" w:eastAsia="Times New Roman" w:hAnsi="Times New Roman" w:cs="Times New Roman"/>
          <w:sz w:val="24"/>
          <w:szCs w:val="24"/>
          <w:highlight w:val="white"/>
        </w:rPr>
      </w:pPr>
    </w:p>
    <w:p w:rsidR="009843B2" w:rsidRDefault="009843B2">
      <w:pPr>
        <w:spacing w:line="480" w:lineRule="auto"/>
        <w:jc w:val="both"/>
        <w:rPr>
          <w:rFonts w:ascii="Times New Roman" w:eastAsia="Times New Roman" w:hAnsi="Times New Roman" w:cs="Times New Roman"/>
          <w:b/>
          <w:sz w:val="28"/>
          <w:szCs w:val="28"/>
        </w:rPr>
      </w:pPr>
    </w:p>
    <w:p w:rsidR="009843B2" w:rsidRDefault="009843B2">
      <w:pPr>
        <w:spacing w:line="480" w:lineRule="auto"/>
        <w:jc w:val="both"/>
        <w:rPr>
          <w:rFonts w:ascii="Bookman Old Style" w:eastAsia="Bookman Old Style" w:hAnsi="Bookman Old Style" w:cs="Bookman Old Style"/>
          <w:sz w:val="32"/>
          <w:szCs w:val="32"/>
        </w:rPr>
      </w:pPr>
    </w:p>
    <w:sectPr w:rsidR="009843B2">
      <w:footerReference w:type="default" r:id="rId2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6D4" w:rsidRDefault="005F26D4">
      <w:r>
        <w:separator/>
      </w:r>
    </w:p>
  </w:endnote>
  <w:endnote w:type="continuationSeparator" w:id="0">
    <w:p w:rsidR="005F26D4" w:rsidRDefault="005F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3B2" w:rsidRDefault="009843B2">
    <w:pPr>
      <w:pBdr>
        <w:top w:val="nil"/>
        <w:left w:val="nil"/>
        <w:bottom w:val="nil"/>
        <w:right w:val="nil"/>
        <w:between w:val="nil"/>
      </w:pBdr>
      <w:jc w:val="center"/>
      <w:rPr>
        <w:color w:val="000000"/>
      </w:rPr>
    </w:pPr>
  </w:p>
  <w:p w:rsidR="009843B2" w:rsidRDefault="009843B2">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3B2"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6C2B1B">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rsidR="009843B2" w:rsidRDefault="009843B2">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6D4" w:rsidRDefault="005F26D4">
      <w:r>
        <w:separator/>
      </w:r>
    </w:p>
  </w:footnote>
  <w:footnote w:type="continuationSeparator" w:id="0">
    <w:p w:rsidR="005F26D4" w:rsidRDefault="005F2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E2403"/>
    <w:multiLevelType w:val="hybridMultilevel"/>
    <w:tmpl w:val="FF948CDE"/>
    <w:lvl w:ilvl="0" w:tplc="DE1ECC8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6104E1"/>
    <w:multiLevelType w:val="multilevel"/>
    <w:tmpl w:val="930802C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825270881">
    <w:abstractNumId w:val="1"/>
  </w:num>
  <w:num w:numId="2" w16cid:durableId="195933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3B2"/>
    <w:rsid w:val="000841C9"/>
    <w:rsid w:val="000E4659"/>
    <w:rsid w:val="001F2D2E"/>
    <w:rsid w:val="003D77ED"/>
    <w:rsid w:val="004C381A"/>
    <w:rsid w:val="00507DF9"/>
    <w:rsid w:val="0058324C"/>
    <w:rsid w:val="005A7DFF"/>
    <w:rsid w:val="005F26D4"/>
    <w:rsid w:val="006B2554"/>
    <w:rsid w:val="006C2B1B"/>
    <w:rsid w:val="00802EE3"/>
    <w:rsid w:val="00803D07"/>
    <w:rsid w:val="00811620"/>
    <w:rsid w:val="00860317"/>
    <w:rsid w:val="0087552E"/>
    <w:rsid w:val="008A6E6C"/>
    <w:rsid w:val="008C3D3C"/>
    <w:rsid w:val="008E7D3E"/>
    <w:rsid w:val="009843B2"/>
    <w:rsid w:val="00A83F69"/>
    <w:rsid w:val="00A95CB5"/>
    <w:rsid w:val="00AB72E8"/>
    <w:rsid w:val="00C50D6D"/>
    <w:rsid w:val="00C87222"/>
    <w:rsid w:val="00D6597B"/>
    <w:rsid w:val="00EA2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8350"/>
  <w15:docId w15:val="{B4968043-8C6F-4DE0-908D-EB7B6C04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customStyle="1" w:styleId="comp">
    <w:name w:val="comp"/>
    <w:basedOn w:val="Normal"/>
    <w:rsid w:val="00C50D6D"/>
    <w:pPr>
      <w:spacing w:before="100" w:beforeAutospacing="1" w:after="100" w:afterAutospacing="1"/>
    </w:pPr>
    <w:rPr>
      <w:rFonts w:ascii="Times New Roman" w:eastAsia="Times New Roman" w:hAnsi="Times New Roman" w:cs="Times New Roman"/>
      <w:sz w:val="24"/>
      <w:szCs w:val="24"/>
      <w:lang w:val="en-IN"/>
    </w:rPr>
  </w:style>
  <w:style w:type="character" w:customStyle="1" w:styleId="comment-highlite">
    <w:name w:val="comment-highlite"/>
    <w:basedOn w:val="DefaultParagraphFont"/>
    <w:rsid w:val="006B2554"/>
  </w:style>
  <w:style w:type="paragraph" w:styleId="NormalWeb">
    <w:name w:val="Normal (Web)"/>
    <w:basedOn w:val="Normal"/>
    <w:uiPriority w:val="99"/>
    <w:unhideWhenUsed/>
    <w:rsid w:val="00C87222"/>
    <w:pPr>
      <w:spacing w:before="100" w:beforeAutospacing="1" w:after="100" w:afterAutospacing="1"/>
    </w:pPr>
    <w:rPr>
      <w:rFonts w:ascii="Times New Roman" w:eastAsia="Times New Roman" w:hAnsi="Times New Roman" w:cs="Times New Roman"/>
      <w:sz w:val="24"/>
      <w:szCs w:val="24"/>
      <w:lang w:eastAsia="en-US"/>
    </w:rPr>
  </w:style>
  <w:style w:type="paragraph" w:styleId="NoSpacing">
    <w:name w:val="No Spacing"/>
    <w:uiPriority w:val="1"/>
    <w:qFormat/>
    <w:rsid w:val="00803D07"/>
  </w:style>
  <w:style w:type="character" w:styleId="UnresolvedMention">
    <w:name w:val="Unresolved Mention"/>
    <w:basedOn w:val="DefaultParagraphFont"/>
    <w:uiPriority w:val="99"/>
    <w:semiHidden/>
    <w:unhideWhenUsed/>
    <w:rsid w:val="00803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7773">
      <w:bodyDiv w:val="1"/>
      <w:marLeft w:val="0"/>
      <w:marRight w:val="0"/>
      <w:marTop w:val="0"/>
      <w:marBottom w:val="0"/>
      <w:divBdr>
        <w:top w:val="none" w:sz="0" w:space="0" w:color="auto"/>
        <w:left w:val="none" w:sz="0" w:space="0" w:color="auto"/>
        <w:bottom w:val="none" w:sz="0" w:space="0" w:color="auto"/>
        <w:right w:val="none" w:sz="0" w:space="0" w:color="auto"/>
      </w:divBdr>
    </w:div>
    <w:div w:id="621572441">
      <w:bodyDiv w:val="1"/>
      <w:marLeft w:val="0"/>
      <w:marRight w:val="0"/>
      <w:marTop w:val="0"/>
      <w:marBottom w:val="0"/>
      <w:divBdr>
        <w:top w:val="none" w:sz="0" w:space="0" w:color="auto"/>
        <w:left w:val="none" w:sz="0" w:space="0" w:color="auto"/>
        <w:bottom w:val="none" w:sz="0" w:space="0" w:color="auto"/>
        <w:right w:val="none" w:sz="0" w:space="0" w:color="auto"/>
      </w:divBdr>
      <w:divsChild>
        <w:div w:id="949244811">
          <w:marLeft w:val="0"/>
          <w:marRight w:val="0"/>
          <w:marTop w:val="0"/>
          <w:marBottom w:val="0"/>
          <w:divBdr>
            <w:top w:val="none" w:sz="0" w:space="0" w:color="auto"/>
            <w:left w:val="none" w:sz="0" w:space="0" w:color="auto"/>
            <w:bottom w:val="none" w:sz="0" w:space="0" w:color="auto"/>
            <w:right w:val="none" w:sz="0" w:space="0" w:color="auto"/>
          </w:divBdr>
          <w:divsChild>
            <w:div w:id="8905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051">
      <w:bodyDiv w:val="1"/>
      <w:marLeft w:val="0"/>
      <w:marRight w:val="0"/>
      <w:marTop w:val="0"/>
      <w:marBottom w:val="0"/>
      <w:divBdr>
        <w:top w:val="none" w:sz="0" w:space="0" w:color="auto"/>
        <w:left w:val="none" w:sz="0" w:space="0" w:color="auto"/>
        <w:bottom w:val="none" w:sz="0" w:space="0" w:color="auto"/>
        <w:right w:val="none" w:sz="0" w:space="0" w:color="auto"/>
      </w:divBdr>
    </w:div>
    <w:div w:id="1339577394">
      <w:bodyDiv w:val="1"/>
      <w:marLeft w:val="0"/>
      <w:marRight w:val="0"/>
      <w:marTop w:val="0"/>
      <w:marBottom w:val="0"/>
      <w:divBdr>
        <w:top w:val="none" w:sz="0" w:space="0" w:color="auto"/>
        <w:left w:val="none" w:sz="0" w:space="0" w:color="auto"/>
        <w:bottom w:val="none" w:sz="0" w:space="0" w:color="auto"/>
        <w:right w:val="none" w:sz="0" w:space="0" w:color="auto"/>
      </w:divBdr>
    </w:div>
    <w:div w:id="1613247953">
      <w:bodyDiv w:val="1"/>
      <w:marLeft w:val="0"/>
      <w:marRight w:val="0"/>
      <w:marTop w:val="0"/>
      <w:marBottom w:val="0"/>
      <w:divBdr>
        <w:top w:val="none" w:sz="0" w:space="0" w:color="auto"/>
        <w:left w:val="none" w:sz="0" w:space="0" w:color="auto"/>
        <w:bottom w:val="none" w:sz="0" w:space="0" w:color="auto"/>
        <w:right w:val="none" w:sz="0" w:space="0" w:color="auto"/>
      </w:divBdr>
    </w:div>
    <w:div w:id="1687949882">
      <w:bodyDiv w:val="1"/>
      <w:marLeft w:val="0"/>
      <w:marRight w:val="0"/>
      <w:marTop w:val="0"/>
      <w:marBottom w:val="0"/>
      <w:divBdr>
        <w:top w:val="none" w:sz="0" w:space="0" w:color="auto"/>
        <w:left w:val="none" w:sz="0" w:space="0" w:color="auto"/>
        <w:bottom w:val="none" w:sz="0" w:space="0" w:color="auto"/>
        <w:right w:val="none" w:sz="0" w:space="0" w:color="auto"/>
      </w:divBdr>
      <w:divsChild>
        <w:div w:id="1642879335">
          <w:marLeft w:val="0"/>
          <w:marRight w:val="0"/>
          <w:marTop w:val="0"/>
          <w:marBottom w:val="0"/>
          <w:divBdr>
            <w:top w:val="none" w:sz="0" w:space="0" w:color="auto"/>
            <w:left w:val="none" w:sz="0" w:space="0" w:color="auto"/>
            <w:bottom w:val="none" w:sz="0" w:space="0" w:color="auto"/>
            <w:right w:val="none" w:sz="0" w:space="0" w:color="auto"/>
          </w:divBdr>
          <w:divsChild>
            <w:div w:id="1136341468">
              <w:marLeft w:val="-225"/>
              <w:marRight w:val="-225"/>
              <w:marTop w:val="0"/>
              <w:marBottom w:val="0"/>
              <w:divBdr>
                <w:top w:val="none" w:sz="0" w:space="0" w:color="auto"/>
                <w:left w:val="none" w:sz="0" w:space="0" w:color="auto"/>
                <w:bottom w:val="none" w:sz="0" w:space="0" w:color="auto"/>
                <w:right w:val="none" w:sz="0" w:space="0" w:color="auto"/>
              </w:divBdr>
              <w:divsChild>
                <w:div w:id="1601252901">
                  <w:marLeft w:val="0"/>
                  <w:marRight w:val="0"/>
                  <w:marTop w:val="0"/>
                  <w:marBottom w:val="0"/>
                  <w:divBdr>
                    <w:top w:val="none" w:sz="0" w:space="0" w:color="auto"/>
                    <w:left w:val="none" w:sz="0" w:space="0" w:color="auto"/>
                    <w:bottom w:val="none" w:sz="0" w:space="0" w:color="auto"/>
                    <w:right w:val="none" w:sz="0" w:space="0" w:color="auto"/>
                  </w:divBdr>
                </w:div>
                <w:div w:id="193621538">
                  <w:marLeft w:val="0"/>
                  <w:marRight w:val="0"/>
                  <w:marTop w:val="0"/>
                  <w:marBottom w:val="0"/>
                  <w:divBdr>
                    <w:top w:val="none" w:sz="0" w:space="0" w:color="auto"/>
                    <w:left w:val="none" w:sz="0" w:space="0" w:color="auto"/>
                    <w:bottom w:val="none" w:sz="0" w:space="0" w:color="auto"/>
                    <w:right w:val="none" w:sz="0" w:space="0" w:color="auto"/>
                  </w:divBdr>
                  <w:divsChild>
                    <w:div w:id="2130784433">
                      <w:marLeft w:val="0"/>
                      <w:marRight w:val="0"/>
                      <w:marTop w:val="0"/>
                      <w:marBottom w:val="0"/>
                      <w:divBdr>
                        <w:top w:val="none" w:sz="0" w:space="0" w:color="auto"/>
                        <w:left w:val="none" w:sz="0" w:space="0" w:color="auto"/>
                        <w:bottom w:val="none" w:sz="0" w:space="0" w:color="auto"/>
                        <w:right w:val="none" w:sz="0" w:space="0" w:color="auto"/>
                      </w:divBdr>
                      <w:divsChild>
                        <w:div w:id="1243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33637">
          <w:marLeft w:val="-225"/>
          <w:marRight w:val="-225"/>
          <w:marTop w:val="0"/>
          <w:marBottom w:val="0"/>
          <w:divBdr>
            <w:top w:val="none" w:sz="0" w:space="0" w:color="auto"/>
            <w:left w:val="none" w:sz="0" w:space="0" w:color="auto"/>
            <w:bottom w:val="none" w:sz="0" w:space="0" w:color="auto"/>
            <w:right w:val="none" w:sz="0" w:space="0" w:color="auto"/>
          </w:divBdr>
          <w:divsChild>
            <w:div w:id="577833603">
              <w:marLeft w:val="0"/>
              <w:marRight w:val="0"/>
              <w:marTop w:val="150"/>
              <w:marBottom w:val="0"/>
              <w:divBdr>
                <w:top w:val="none" w:sz="0" w:space="0" w:color="auto"/>
                <w:left w:val="none" w:sz="0" w:space="0" w:color="auto"/>
                <w:bottom w:val="none" w:sz="0" w:space="0" w:color="auto"/>
                <w:right w:val="none" w:sz="0" w:space="0" w:color="auto"/>
              </w:divBdr>
              <w:divsChild>
                <w:div w:id="167484021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datacamp.com/profile/thushv"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analyticsvidhya.com/blog/2021/12/stock-price-prediction-using-ls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www.datacamp.com/tutorial/lstm-python-stock-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20F57B-0525-4945-B515-1D0DA43B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NIKHIL SINGH</cp:lastModifiedBy>
  <cp:revision>2</cp:revision>
  <dcterms:created xsi:type="dcterms:W3CDTF">2023-01-04T09:44:00Z</dcterms:created>
  <dcterms:modified xsi:type="dcterms:W3CDTF">2023-01-04T09:44:00Z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