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590" w:rsidRDefault="00D87088" w:rsidP="00D87088">
      <w:pPr>
        <w:pStyle w:val="Heading1"/>
        <w:jc w:val="center"/>
      </w:pPr>
      <w:bookmarkStart w:id="0" w:name="header-n149"/>
      <w:r>
        <w:t xml:space="preserve">Stray Animal Adoption </w:t>
      </w:r>
      <w:r w:rsidR="00731621">
        <w:t xml:space="preserve">Platform </w:t>
      </w:r>
      <w:bookmarkEnd w:id="0"/>
    </w:p>
    <w:p w:rsidR="005A0F96" w:rsidRDefault="005A0F96" w:rsidP="005A0F96">
      <w:pPr>
        <w:pStyle w:val="Heading2"/>
      </w:pPr>
      <w:r>
        <w:t>Overview</w:t>
      </w:r>
    </w:p>
    <w:p w:rsidR="00D87088" w:rsidRDefault="00731621" w:rsidP="00D87088">
      <w:pPr>
        <w:pStyle w:val="FirstParagraph"/>
        <w:ind w:firstLine="720"/>
      </w:pPr>
      <w:r>
        <w:t xml:space="preserve"> </w:t>
      </w:r>
      <w:r w:rsidR="00D87088">
        <w:t xml:space="preserve">With more and more families </w:t>
      </w:r>
      <w:r w:rsidR="00D87088">
        <w:rPr>
          <w:lang w:eastAsia="zh-CN"/>
        </w:rPr>
        <w:t xml:space="preserve">own </w:t>
      </w:r>
      <w:proofErr w:type="gramStart"/>
      <w:r w:rsidR="00D87088">
        <w:rPr>
          <w:lang w:eastAsia="zh-CN"/>
        </w:rPr>
        <w:t>pets,  the</w:t>
      </w:r>
      <w:proofErr w:type="gramEnd"/>
      <w:r w:rsidR="00D87088">
        <w:rPr>
          <w:lang w:eastAsia="zh-CN"/>
        </w:rPr>
        <w:t xml:space="preserve"> stray animal also become a problem</w:t>
      </w:r>
      <w:r>
        <w:t>.</w:t>
      </w:r>
      <w:r w:rsidR="00D87088">
        <w:t xml:space="preserve"> Because people </w:t>
      </w:r>
      <w:r w:rsidR="00D87088">
        <w:rPr>
          <w:lang w:eastAsia="zh-CN"/>
        </w:rPr>
        <w:t xml:space="preserve">may abandon their pet due to reasons like moving and healthy issue. At the same time, lots of warm-hearted people are seeking ways to adopt a pet other than buying it from pet market.  From our prospective, we consider the pet </w:t>
      </w:r>
      <w:proofErr w:type="gramStart"/>
      <w:r w:rsidR="00D87088">
        <w:rPr>
          <w:lang w:eastAsia="zh-CN"/>
        </w:rPr>
        <w:t>adoption  is</w:t>
      </w:r>
      <w:proofErr w:type="gramEnd"/>
      <w:r w:rsidR="00D87088">
        <w:rPr>
          <w:lang w:eastAsia="zh-CN"/>
        </w:rPr>
        <w:t xml:space="preserve"> the foremost problem for community safety and animal protect organization. </w:t>
      </w:r>
      <w:r w:rsidR="00D87088">
        <w:t>Hence, our team is preparing to propose the Stray Animal Adoption Platform to meet one of the most urgent concern for our animal lover community.</w:t>
      </w:r>
    </w:p>
    <w:p w:rsidR="00997590" w:rsidRDefault="00731621" w:rsidP="0066459D">
      <w:pPr>
        <w:pStyle w:val="Heading2"/>
      </w:pPr>
      <w:bookmarkStart w:id="1" w:name="header-n153"/>
      <w:r>
        <w:t>Goals and Objective</w:t>
      </w:r>
      <w:bookmarkEnd w:id="1"/>
    </w:p>
    <w:p w:rsidR="00997590" w:rsidRDefault="00731621" w:rsidP="0066459D">
      <w:pPr>
        <w:pStyle w:val="FirstParagraph"/>
        <w:ind w:firstLine="720"/>
      </w:pPr>
      <w:r>
        <w:t xml:space="preserve">  </w:t>
      </w:r>
      <w:r w:rsidR="008A3CC7">
        <w:t xml:space="preserve">The goals of the </w:t>
      </w:r>
      <w:r w:rsidR="00D87088">
        <w:t xml:space="preserve">Stray Animal </w:t>
      </w:r>
      <w:r w:rsidR="008A3CC7">
        <w:t>Platform are g</w:t>
      </w:r>
      <w:r>
        <w:t xml:space="preserve">athering the </w:t>
      </w:r>
      <w:r w:rsidR="00D87088">
        <w:t>stray animal</w:t>
      </w:r>
      <w:r>
        <w:t xml:space="preserve"> information from </w:t>
      </w:r>
      <w:r w:rsidR="008A3CC7">
        <w:t xml:space="preserve">a </w:t>
      </w:r>
      <w:r>
        <w:t xml:space="preserve">variety of </w:t>
      </w:r>
      <w:proofErr w:type="gramStart"/>
      <w:r>
        <w:t>sources</w:t>
      </w:r>
      <w:r w:rsidR="008A3CC7">
        <w:t>,</w:t>
      </w:r>
      <w:r w:rsidR="00D87088">
        <w:t xml:space="preserve"> </w:t>
      </w:r>
      <w:r w:rsidR="005A0F96">
        <w:t xml:space="preserve"> </w:t>
      </w:r>
      <w:r w:rsidR="00D87088">
        <w:t>and</w:t>
      </w:r>
      <w:proofErr w:type="gramEnd"/>
      <w:r w:rsidR="00D87088">
        <w:t xml:space="preserve"> take them to our own-build shelter. We will </w:t>
      </w:r>
      <w:r w:rsidR="008A3CC7">
        <w:t>d</w:t>
      </w:r>
      <w:r>
        <w:t xml:space="preserve">evelop an efficient system that </w:t>
      </w:r>
      <w:r w:rsidR="00D87088">
        <w:t>will connect the pet hospital, pet store and applicant who want to adopt a pet.</w:t>
      </w:r>
    </w:p>
    <w:p w:rsidR="00997590" w:rsidRDefault="00731621" w:rsidP="0066459D">
      <w:pPr>
        <w:pStyle w:val="Heading2"/>
      </w:pPr>
      <w:bookmarkStart w:id="2" w:name="header-n155"/>
      <w:r>
        <w:t>Functionality</w:t>
      </w:r>
      <w:bookmarkEnd w:id="2"/>
      <w:r w:rsidR="009E30EF">
        <w:t xml:space="preserve"> and </w:t>
      </w:r>
      <w:bookmarkStart w:id="3" w:name="_GoBack"/>
      <w:bookmarkEnd w:id="3"/>
      <w:r w:rsidR="009E30EF">
        <w:t>Proposed Entities</w:t>
      </w:r>
    </w:p>
    <w:p w:rsidR="00D87088" w:rsidRDefault="0066459D" w:rsidP="0066459D">
      <w:pPr>
        <w:pStyle w:val="FirstParagraph"/>
        <w:ind w:firstLine="720"/>
      </w:pPr>
      <w:r>
        <w:t xml:space="preserve">The main </w:t>
      </w:r>
      <w:r w:rsidR="008A3CC7">
        <w:t>functionalities of</w:t>
      </w:r>
      <w:r>
        <w:t xml:space="preserve"> our project are </w:t>
      </w:r>
      <w:r w:rsidR="008A3CC7">
        <w:t>providing</w:t>
      </w:r>
      <w:r>
        <w:t xml:space="preserve"> a</w:t>
      </w:r>
      <w:r w:rsidR="00D87088">
        <w:t>n</w:t>
      </w:r>
      <w:r>
        <w:t xml:space="preserve"> </w:t>
      </w:r>
      <w:r w:rsidR="00D87088">
        <w:t>adoption</w:t>
      </w:r>
      <w:r>
        <w:t xml:space="preserve"> platform that target on </w:t>
      </w:r>
      <w:r w:rsidR="005A0F96">
        <w:t xml:space="preserve">pet lovers </w:t>
      </w:r>
      <w:r w:rsidR="00D87088">
        <w:t>and people who are unable to keep a pet anymore.</w:t>
      </w:r>
      <w:r>
        <w:t xml:space="preserve"> </w:t>
      </w:r>
      <w:r w:rsidR="00D87088">
        <w:t>This efficient adoption</w:t>
      </w:r>
      <w:r>
        <w:t xml:space="preserve"> match system </w:t>
      </w:r>
      <w:r w:rsidR="00D87088">
        <w:t>will also build a relationship with hospital and pet store.</w:t>
      </w:r>
    </w:p>
    <w:p w:rsidR="00997590" w:rsidRDefault="00731621" w:rsidP="0066459D">
      <w:pPr>
        <w:pStyle w:val="FirstParagraph"/>
        <w:ind w:firstLine="720"/>
      </w:pPr>
      <w:r>
        <w:t>In order to achieve the full functio</w:t>
      </w:r>
      <w:r w:rsidR="00D87088">
        <w:t>nality of our project, the four</w:t>
      </w:r>
      <w:r>
        <w:t xml:space="preserve"> main users are needed, which are </w:t>
      </w:r>
      <w:r w:rsidR="00D87088">
        <w:t xml:space="preserve">Administrator, Applicant, Hospital and Pet Store. The work </w:t>
      </w:r>
      <w:r>
        <w:t>responsibilit</w:t>
      </w:r>
      <w:r w:rsidR="0066459D">
        <w:t>ies</w:t>
      </w:r>
      <w:r>
        <w:t xml:space="preserve"> of users are detailing as follow</w:t>
      </w:r>
      <w:r w:rsidR="008A3CC7">
        <w:t>s</w:t>
      </w:r>
      <w:r>
        <w:t>:</w:t>
      </w:r>
    </w:p>
    <w:p w:rsidR="00997590" w:rsidRDefault="00731621" w:rsidP="008A3CC7">
      <w:pPr>
        <w:pStyle w:val="ListParagraph"/>
        <w:numPr>
          <w:ilvl w:val="0"/>
          <w:numId w:val="6"/>
        </w:numPr>
        <w:ind w:firstLine="0"/>
        <w:rPr>
          <w:lang w:eastAsia="zh-CN"/>
        </w:rPr>
      </w:pPr>
      <w:r>
        <w:t xml:space="preserve">The </w:t>
      </w:r>
      <w:r w:rsidR="00D87088">
        <w:t xml:space="preserve">Administrator </w:t>
      </w:r>
      <w:r>
        <w:t xml:space="preserve">is responsible for </w:t>
      </w:r>
      <w:r w:rsidR="00D87088">
        <w:t xml:space="preserve">registering them with detail information. </w:t>
      </w:r>
      <w:r w:rsidR="00190B15">
        <w:t xml:space="preserve">They </w:t>
      </w:r>
      <w:r>
        <w:t xml:space="preserve">will </w:t>
      </w:r>
      <w:r w:rsidR="00D87088">
        <w:t>also review and verify the</w:t>
      </w:r>
      <w:r>
        <w:t xml:space="preserve"> information </w:t>
      </w:r>
      <w:r w:rsidR="00D87088">
        <w:t>for applicant for adoption.</w:t>
      </w:r>
      <w:r w:rsidR="005A0F96">
        <w:t xml:space="preserve"> In addition, Administrator is </w:t>
      </w:r>
      <w:r w:rsidR="00D87088">
        <w:t xml:space="preserve">responsible for </w:t>
      </w:r>
      <w:r w:rsidR="00D87088">
        <w:rPr>
          <w:lang w:eastAsia="zh-CN"/>
        </w:rPr>
        <w:t xml:space="preserve">overviewing the qualification of applicant, and doing an in-person </w:t>
      </w:r>
      <w:r w:rsidR="00D87088">
        <w:rPr>
          <w:rFonts w:hint="eastAsia"/>
          <w:lang w:eastAsia="zh-CN"/>
        </w:rPr>
        <w:t>survey</w:t>
      </w:r>
      <w:r w:rsidR="00D87088">
        <w:rPr>
          <w:lang w:eastAsia="zh-CN"/>
        </w:rPr>
        <w:t xml:space="preserve"> </w:t>
      </w:r>
      <w:r w:rsidR="00D87088">
        <w:rPr>
          <w:rFonts w:hint="eastAsia"/>
          <w:lang w:eastAsia="zh-CN"/>
        </w:rPr>
        <w:t>if</w:t>
      </w:r>
      <w:r w:rsidR="00D87088">
        <w:rPr>
          <w:lang w:eastAsia="zh-CN"/>
        </w:rPr>
        <w:t xml:space="preserve"> necessary.</w:t>
      </w:r>
    </w:p>
    <w:p w:rsidR="00997590" w:rsidRDefault="00D87088" w:rsidP="0066459D">
      <w:pPr>
        <w:pStyle w:val="ListParagraph"/>
        <w:numPr>
          <w:ilvl w:val="0"/>
          <w:numId w:val="6"/>
        </w:numPr>
        <w:ind w:firstLine="0"/>
      </w:pPr>
      <w:r>
        <w:rPr>
          <w:lang w:eastAsia="zh-CN"/>
        </w:rPr>
        <w:t xml:space="preserve">The </w:t>
      </w:r>
      <w:r>
        <w:t>Applicant</w:t>
      </w:r>
      <w:r>
        <w:rPr>
          <w:lang w:eastAsia="zh-CN"/>
        </w:rPr>
        <w:t xml:space="preserve"> will register their account with real information. They can select their preference of the pet on our </w:t>
      </w:r>
      <w:proofErr w:type="gramStart"/>
      <w:r>
        <w:rPr>
          <w:lang w:eastAsia="zh-CN"/>
        </w:rPr>
        <w:t>system, and</w:t>
      </w:r>
      <w:proofErr w:type="gramEnd"/>
      <w:r>
        <w:rPr>
          <w:lang w:eastAsia="zh-CN"/>
        </w:rPr>
        <w:t xml:space="preserve"> make appointment to come to our shelter to meet with the specific pet. </w:t>
      </w:r>
    </w:p>
    <w:p w:rsidR="00D87088" w:rsidRDefault="00D87088" w:rsidP="0066459D">
      <w:pPr>
        <w:pStyle w:val="ListParagraph"/>
        <w:numPr>
          <w:ilvl w:val="0"/>
          <w:numId w:val="6"/>
        </w:numPr>
        <w:ind w:firstLine="0"/>
      </w:pPr>
      <w:r>
        <w:t xml:space="preserve">The Hospital will play a role that receive a request from our shelter, and provide an overall health </w:t>
      </w:r>
      <w:proofErr w:type="gramStart"/>
      <w:r>
        <w:t>examination,  medical</w:t>
      </w:r>
      <w:proofErr w:type="gramEnd"/>
      <w:r>
        <w:t xml:space="preserve"> assistance and vaccine. They will certify that all the animal keeping in our shelter are ready to be adopted. In addition, our customer can also request following medical care from the </w:t>
      </w:r>
      <w:proofErr w:type="gramStart"/>
      <w:r>
        <w:t>hospital  after</w:t>
      </w:r>
      <w:proofErr w:type="gramEnd"/>
      <w:r>
        <w:t xml:space="preserve"> adopting.</w:t>
      </w:r>
    </w:p>
    <w:p w:rsidR="00997590" w:rsidRDefault="00D87088" w:rsidP="00D87088">
      <w:pPr>
        <w:pStyle w:val="ListParagraph"/>
        <w:numPr>
          <w:ilvl w:val="0"/>
          <w:numId w:val="6"/>
        </w:numPr>
        <w:ind w:firstLine="0"/>
      </w:pPr>
      <w:r>
        <w:t xml:space="preserve">Pet Store is an important partner. We must ensure all animal in our shelter are feeding well, so we will send request to pet store to get sufficient food, toys and daily consumption. It will also provide our consumers the best diet and </w:t>
      </w:r>
      <w:proofErr w:type="gramStart"/>
      <w:r>
        <w:t>drug ,</w:t>
      </w:r>
      <w:proofErr w:type="gramEnd"/>
      <w:r>
        <w:t xml:space="preserve"> with suggestions and prescription from hospital. </w:t>
      </w:r>
    </w:p>
    <w:sectPr w:rsidR="009975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6E3" w:rsidRDefault="00EE36E3">
      <w:r>
        <w:separator/>
      </w:r>
    </w:p>
  </w:endnote>
  <w:endnote w:type="continuationSeparator" w:id="0">
    <w:p w:rsidR="00EE36E3" w:rsidRDefault="00EE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6E3" w:rsidRDefault="00EE36E3">
      <w:r>
        <w:separator/>
      </w:r>
    </w:p>
  </w:footnote>
  <w:footnote w:type="continuationSeparator" w:id="0">
    <w:p w:rsidR="00EE36E3" w:rsidRDefault="00EE3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D126A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63A1595"/>
    <w:multiLevelType w:val="multilevel"/>
    <w:tmpl w:val="E94E0D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0CD2DE"/>
    <w:multiLevelType w:val="multilevel"/>
    <w:tmpl w:val="E94E0D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687E4B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5BD4D6E"/>
    <w:multiLevelType w:val="multilevel"/>
    <w:tmpl w:val="E94E0D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6EEC11A0"/>
    <w:multiLevelType w:val="hybridMultilevel"/>
    <w:tmpl w:val="9E60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7CB9"/>
    <w:rsid w:val="00190B15"/>
    <w:rsid w:val="003E4E9C"/>
    <w:rsid w:val="004E29B3"/>
    <w:rsid w:val="00590D07"/>
    <w:rsid w:val="005A0F96"/>
    <w:rsid w:val="0066459D"/>
    <w:rsid w:val="00731621"/>
    <w:rsid w:val="00784D58"/>
    <w:rsid w:val="00791F8F"/>
    <w:rsid w:val="008A3CC7"/>
    <w:rsid w:val="008D6863"/>
    <w:rsid w:val="00997590"/>
    <w:rsid w:val="009E30EF"/>
    <w:rsid w:val="00B86B75"/>
    <w:rsid w:val="00BC48D5"/>
    <w:rsid w:val="00C36279"/>
    <w:rsid w:val="00D87088"/>
    <w:rsid w:val="00E315A3"/>
    <w:rsid w:val="00EE36E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CAE7"/>
  <w15:docId w15:val="{1994BE15-C878-4E69-B850-733D035B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30EF"/>
    <w:pPr>
      <w:spacing w:after="0"/>
    </w:pPr>
    <w:rPr>
      <w:rFonts w:ascii="Times New Roman" w:eastAsia="Times New Roman" w:hAnsi="Times New Roman" w:cs="Times New Roman"/>
      <w:lang w:eastAsia="zh-C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SimSun" w:hAnsiTheme="minorHAnsi" w:cstheme="minorBidi"/>
      <w:lang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SimSun" w:hAnsiTheme="minorHAnsi" w:cstheme="minorBidi"/>
      <w:sz w:val="20"/>
      <w:szCs w:val="20"/>
      <w:lang w:eastAsia="en-US"/>
    </w:rPr>
  </w:style>
  <w:style w:type="paragraph" w:styleId="Bibliography">
    <w:name w:val="Bibliography"/>
    <w:basedOn w:val="Normal"/>
    <w:qFormat/>
    <w:pPr>
      <w:spacing w:after="200"/>
    </w:pPr>
    <w:rPr>
      <w:rFonts w:asciiTheme="minorHAnsi" w:eastAsia="SimSun" w:hAnsiTheme="minorHAnsi" w:cstheme="minorBidi"/>
      <w:lang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SimSun" w:hAnsiTheme="minorHAnsi" w:cstheme="minorBidi"/>
      <w:lang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SimSun" w:hAnsiTheme="minorHAnsi" w:cstheme="minorBidi"/>
      <w:b/>
      <w:lang w:eastAsia="en-US"/>
    </w:rPr>
  </w:style>
  <w:style w:type="paragraph" w:customStyle="1" w:styleId="Definition">
    <w:name w:val="Definition"/>
    <w:basedOn w:val="Normal"/>
    <w:pPr>
      <w:spacing w:after="200"/>
    </w:pPr>
    <w:rPr>
      <w:rFonts w:asciiTheme="minorHAnsi" w:eastAsia="SimSun" w:hAnsiTheme="minorHAnsi" w:cstheme="minorBidi"/>
      <w:lang w:eastAsia="en-US"/>
    </w:rPr>
  </w:style>
  <w:style w:type="paragraph" w:styleId="Caption">
    <w:name w:val="caption"/>
    <w:basedOn w:val="Normal"/>
    <w:link w:val="CaptionChar"/>
    <w:pPr>
      <w:spacing w:after="120"/>
    </w:pPr>
    <w:rPr>
      <w:rFonts w:asciiTheme="minorHAnsi" w:eastAsia="SimSun" w:hAnsiTheme="minorHAnsi" w:cstheme="minorBidi"/>
      <w:i/>
      <w:lang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SimSun" w:hAnsiTheme="minorHAnsi" w:cstheme="minorBidi"/>
      <w:lang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eastAsia="SimSun" w:hAnsiTheme="minorHAnsi" w:cstheme="minorBidi"/>
      <w:lang w:eastAsia="en-US"/>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66459D"/>
    <w:pPr>
      <w:spacing w:after="200"/>
      <w:ind w:left="720"/>
      <w:contextualSpacing/>
    </w:pPr>
    <w:rPr>
      <w:rFonts w:asciiTheme="minorHAnsi" w:eastAsia="SimSun"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283366">
      <w:bodyDiv w:val="1"/>
      <w:marLeft w:val="0"/>
      <w:marRight w:val="0"/>
      <w:marTop w:val="0"/>
      <w:marBottom w:val="0"/>
      <w:divBdr>
        <w:top w:val="none" w:sz="0" w:space="0" w:color="auto"/>
        <w:left w:val="none" w:sz="0" w:space="0" w:color="auto"/>
        <w:bottom w:val="none" w:sz="0" w:space="0" w:color="auto"/>
        <w:right w:val="none" w:sz="0" w:space="0" w:color="auto"/>
      </w:divBdr>
      <w:divsChild>
        <w:div w:id="15316023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纪 帆</dc:creator>
  <cp:keywords/>
  <cp:lastModifiedBy>纪 帆</cp:lastModifiedBy>
  <cp:revision>5</cp:revision>
  <dcterms:created xsi:type="dcterms:W3CDTF">2019-03-30T02:42:00Z</dcterms:created>
  <dcterms:modified xsi:type="dcterms:W3CDTF">2019-03-31T19:05:00Z</dcterms:modified>
</cp:coreProperties>
</file>