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Problem Statement: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responsive UI CRUD application to add/update/delete and view a list of employees/cars/TV/etc... Employee object must have a minimum of 5 to 6 attributes.  Create in-memory services to support CRUD operations. Write unit/component/integration and functional tests.  Create a pipeline to build, run tests and deploy UI application/services to the cloud.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 : Eclipse 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Framework: Spring-Boot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POM tool: Maven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Database: H2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Version : JDK 1.8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 : Windows 8.1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Test API’s: Postman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Approach: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Spring-Boot Application (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SpringBootApplication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this create a controller for making endpoint to call API.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need to install H2 database and create connection in your local system.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(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https://www.tutorialspoint.com/h2_database/h2_database_installation.htm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URLs to hit API 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AFAFA" w:val="clear"/>
          </w:rPr>
          <w:t xml:space="preserve">http://localhost:8080/list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(Request Method Type : GET ,To get the employee details)</w:t>
      </w:r>
      <w:r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shd w:fill="FAFAFA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AFAFA" w:val="clear"/>
          </w:rPr>
          <w:t xml:space="preserve">http://localhost:8080/</w:t>
        </w:r>
        <w:r>
          <w:rPr>
            <w:rFonts w:ascii="Courier New" w:hAnsi="Courier New" w:cs="Courier New" w:eastAsia="Courier New"/>
            <w:color w:val="2A00FF"/>
            <w:spacing w:val="0"/>
            <w:position w:val="0"/>
            <w:sz w:val="20"/>
            <w:u w:val="single"/>
            <w:shd w:fill="E8F2FE" w:val="clear"/>
          </w:rPr>
          <w:t xml:space="preserve">Emp/{id}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(Request Method Type: GET, To get employee by ID )</w:t>
      </w:r>
      <w:r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shd w:fill="FAFAFA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AFAFA" w:val="clear"/>
          </w:rPr>
          <w:t xml:space="preserve">http://localhost:8080/list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(Request Method Type : GET ,To get the employee details)</w:t>
      </w:r>
      <w:r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shd w:fill="FAFAFA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AFAFA" w:val="clear"/>
          </w:rPr>
          <w:t xml:space="preserve">http://localhost:8080/list/update/{id}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(Request Method Type : PUT ,To get the particular employee's details)</w:t>
      </w:r>
      <w:r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shd w:fill="FAFAFA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u w:val="single"/>
          <w:shd w:fill="FAFAFA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AFAFA" w:val="clear"/>
          </w:rPr>
          <w:t xml:space="preserve">http://localhost:8080/persistEmp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(Request Method Type : POST ,To save employee deatils)</w:t>
      </w:r>
      <w:r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shd w:fill="FAFAFA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u w:val="single"/>
          <w:shd w:fill="FAFAFA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AFAFA" w:val="clear"/>
          </w:rPr>
          <w:t xml:space="preserve">http://localhost:8080/</w:t>
        </w:r>
        <w:r>
          <w:rPr>
            <w:rFonts w:ascii="Courier New" w:hAnsi="Courier New" w:cs="Courier New" w:eastAsia="Courier New"/>
            <w:color w:val="2A00FF"/>
            <w:spacing w:val="0"/>
            <w:position w:val="0"/>
            <w:sz w:val="20"/>
            <w:u w:val="single"/>
            <w:shd w:fill="E8F2FE" w:val="clear"/>
          </w:rPr>
          <w:t xml:space="preserve">emp/delete/{id}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AFAFA" w:val="clear"/>
        </w:rPr>
        <w:t xml:space="preserve">(Request Method Type : DELETE ,To delete employee deatils)</w:t>
      </w:r>
      <w:r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shd w:fill="FAFAFA" w:val="clear"/>
        </w:rPr>
        <w:t xml:space="preserve">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u w:val="single"/>
          <w:shd w:fill="FAFAFA" w:val="clear"/>
        </w:rPr>
      </w:pPr>
      <w:r>
        <w:rPr>
          <w:rFonts w:ascii="Times New Roman" w:hAnsi="Times New Roman" w:cs="Times New Roman" w:eastAsia="Times New Roman"/>
          <w:color w:val="505050"/>
          <w:spacing w:val="0"/>
          <w:position w:val="0"/>
          <w:sz w:val="24"/>
          <w:shd w:fill="FAFAFA" w:val="clear"/>
        </w:rPr>
        <w:t xml:space="preserve">You need to hit these URLs in Postman to get the response.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0/Emp/%7Bid%7D" Id="docRId3" Type="http://schemas.openxmlformats.org/officeDocument/2006/relationships/hyperlink" /><Relationship TargetMode="External" Target="http://localhost:8080/emp/delete/%7Bid%7D" Id="docRId7" Type="http://schemas.openxmlformats.org/officeDocument/2006/relationships/hyperlink" /><Relationship TargetMode="External" Target="https://start.spring.io/" Id="docRId0" Type="http://schemas.openxmlformats.org/officeDocument/2006/relationships/hyperlink" /><Relationship TargetMode="External" Target="http://localhost:8080/list" Id="docRId2" Type="http://schemas.openxmlformats.org/officeDocument/2006/relationships/hyperlink" /><Relationship TargetMode="External" Target="http://localhost:8080/list" Id="docRId4" Type="http://schemas.openxmlformats.org/officeDocument/2006/relationships/hyperlink" /><Relationship TargetMode="External" Target="http://localhost:8080/persistEmp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tutorialspoint.com/h2_database/h2_database_installation.htm" Id="docRId1" Type="http://schemas.openxmlformats.org/officeDocument/2006/relationships/hyperlink" /><Relationship TargetMode="External" Target="http://localhost:8080/list/update/%7Bid%7D" Id="docRId5" Type="http://schemas.openxmlformats.org/officeDocument/2006/relationships/hyperlink" /><Relationship Target="styles.xml" Id="docRId9" Type="http://schemas.openxmlformats.org/officeDocument/2006/relationships/styles" /></Relationships>
</file>