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t94ssg1g1p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Kafka Migration Daily Implementation Tracker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dvfhvatb1p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Week 1: Foundation &amp; Learning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pppdvo7tu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1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Trello Task Card:</w:t>
      </w:r>
      <w:r w:rsidDel="00000000" w:rsidR="00000000" w:rsidRPr="00000000">
        <w:rPr>
          <w:rtl w:val="0"/>
        </w:rPr>
        <w:t xml:space="preserve"> Setup Kafka Development Environment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Task Description:</w:t>
      </w:r>
      <w:r w:rsidDel="00000000" w:rsidR="00000000" w:rsidRPr="00000000">
        <w:rPr>
          <w:rtl w:val="0"/>
        </w:rPr>
        <w:t xml:space="preserve"> Install and configure Kafka cluster locally with basic testing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Implementation Details: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Download Kafka 2.8.2 and extract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/opt/kafka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Configure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server.properties</w:t>
      </w:r>
      <w:r w:rsidDel="00000000" w:rsidR="00000000" w:rsidRPr="00000000">
        <w:rPr>
          <w:rtl w:val="0"/>
        </w:rPr>
        <w:t xml:space="preserve"> for development (heap size, retention)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Start Zookeeper service on port 2181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Start Kafka broker on port 9092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Create test topic with 3 partitions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Verify connectivity using console producer/consumer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Document server configuration and startup commands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 Update:</w:t>
      </w:r>
      <w:r w:rsidDel="00000000" w:rsidR="00000000" w:rsidRPr="00000000">
        <w:rPr>
          <w:rtl w:val="0"/>
        </w:rPr>
        <w:t xml:space="preserve"> ⏳ Not Started | 🔄 In Progress | ✅ Complete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47nzm9z9v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2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Trello Task Card:</w:t>
      </w:r>
      <w:r w:rsidDel="00000000" w:rsidR="00000000" w:rsidRPr="00000000">
        <w:rPr>
          <w:rtl w:val="0"/>
        </w:rPr>
        <w:t xml:space="preserve"> Master Kafka Core Concepts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Task Description:</w:t>
      </w:r>
      <w:r w:rsidDel="00000000" w:rsidR="00000000" w:rsidRPr="00000000">
        <w:rPr>
          <w:rtl w:val="0"/>
        </w:rPr>
        <w:t xml:space="preserve"> Deep dive into Kafka architecture and advanced configurations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Implementation Details: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Study and document consumer groups behavior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Test partition assignment with multiple consumers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Configure and test different acknowledgment modes (acks=0,1,all)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Experiment with offset management (earliest, latest, specific)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Test consumer group rebalancing scenarios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Create Kafka CLI commands cheat sheet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Performance test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kafka-producer-perf-test.sh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 Update:</w:t>
      </w:r>
      <w:r w:rsidDel="00000000" w:rsidR="00000000" w:rsidRPr="00000000">
        <w:rPr>
          <w:rtl w:val="0"/>
        </w:rPr>
        <w:t xml:space="preserve"> ⏳ Not Started | 🔄 In Progress | ✅ Complete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pnkyrgypr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3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Trello Task Card:</w:t>
      </w:r>
      <w:r w:rsidDel="00000000" w:rsidR="00000000" w:rsidRPr="00000000">
        <w:rPr>
          <w:rtl w:val="0"/>
        </w:rPr>
        <w:t xml:space="preserve"> Python Kafka Integration Setup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Task Description:</w:t>
      </w:r>
      <w:r w:rsidDel="00000000" w:rsidR="00000000" w:rsidRPr="00000000">
        <w:rPr>
          <w:rtl w:val="0"/>
        </w:rPr>
        <w:t xml:space="preserve"> Build basic Python producer and consumer classes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Implementation Details: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Install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kafka-python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confluent-kafka</w:t>
      </w:r>
      <w:r w:rsidDel="00000000" w:rsidR="00000000" w:rsidRPr="00000000">
        <w:rPr>
          <w:rtl w:val="0"/>
        </w:rPr>
        <w:t xml:space="preserve"> libraries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BasicProducer</w:t>
      </w:r>
      <w:r w:rsidDel="00000000" w:rsidR="00000000" w:rsidRPr="00000000">
        <w:rPr>
          <w:rtl w:val="0"/>
        </w:rPr>
        <w:t xml:space="preserve"> class with JSON serialization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Implement synchronous and asynchronous message sending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Build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BasicConsumer</w:t>
      </w:r>
      <w:r w:rsidDel="00000000" w:rsidR="00000000" w:rsidRPr="00000000">
        <w:rPr>
          <w:rtl w:val="0"/>
        </w:rPr>
        <w:t xml:space="preserve"> class with proper error handling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Test producer-consumer communication with 1000 messages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Implement proper connection management and cleanup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Create logging configuration for debugging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 Update:</w:t>
      </w:r>
      <w:r w:rsidDel="00000000" w:rsidR="00000000" w:rsidRPr="00000000">
        <w:rPr>
          <w:rtl w:val="0"/>
        </w:rPr>
        <w:t xml:space="preserve"> ⏳ Not Started | 🔄 In Progress | ✅ Complete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gxg9iy206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4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Trello Task Card:</w:t>
      </w:r>
      <w:r w:rsidDel="00000000" w:rsidR="00000000" w:rsidRPr="00000000">
        <w:rPr>
          <w:rtl w:val="0"/>
        </w:rPr>
        <w:t xml:space="preserve"> Production-Ready Python Patterns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Task Description:</w:t>
      </w:r>
      <w:r w:rsidDel="00000000" w:rsidR="00000000" w:rsidRPr="00000000">
        <w:rPr>
          <w:rtl w:val="0"/>
        </w:rPr>
        <w:t xml:space="preserve"> Implement robust error handling and production patterns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Implementation Details: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Build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RobustProducer</w:t>
      </w:r>
      <w:r w:rsidDel="00000000" w:rsidR="00000000" w:rsidRPr="00000000">
        <w:rPr>
          <w:rtl w:val="0"/>
        </w:rPr>
        <w:t xml:space="preserve"> with retry logic and callbacks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Implement circuit breaker pattern for connection failures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Create consumer with manual offset commits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Add dead letter queue handling for failed messages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Implement graceful shutdown handlers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Load test with 10,000+ messages per second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Document production deployment considerations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 Update:</w:t>
      </w:r>
      <w:r w:rsidDel="00000000" w:rsidR="00000000" w:rsidRPr="00000000">
        <w:rPr>
          <w:rtl w:val="0"/>
        </w:rPr>
        <w:t xml:space="preserve"> ⏳ Not Started | 🔄 In Progress | ✅ Complete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njsw500th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5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Trello Task Card:</w:t>
      </w:r>
      <w:r w:rsidDel="00000000" w:rsidR="00000000" w:rsidRPr="00000000">
        <w:rPr>
          <w:rtl w:val="0"/>
        </w:rPr>
        <w:t xml:space="preserve"> Design Event Schemas and Topics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Task Description:</w:t>
      </w:r>
      <w:r w:rsidDel="00000000" w:rsidR="00000000" w:rsidRPr="00000000">
        <w:rPr>
          <w:rtl w:val="0"/>
        </w:rPr>
        <w:t xml:space="preserve"> Create Avro schemas and topic architecture for our system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Implementation Details: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Design ProductViewEvent schema with all required fields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Create RecommendationRequest and Response schemas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Define UserProfileUpdate and MetricsEvent schemas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Create topics with proper partitioning strategy: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product-view-events</w:t>
      </w:r>
      <w:r w:rsidDel="00000000" w:rsidR="00000000" w:rsidRPr="00000000">
        <w:rPr>
          <w:rtl w:val="0"/>
        </w:rPr>
        <w:t xml:space="preserve"> (6 partitions)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recommendation-requests</w:t>
      </w:r>
      <w:r w:rsidDel="00000000" w:rsidR="00000000" w:rsidRPr="00000000">
        <w:rPr>
          <w:rtl w:val="0"/>
        </w:rPr>
        <w:t xml:space="preserve"> (6 partitions)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recommendation-responses</w:t>
      </w:r>
      <w:r w:rsidDel="00000000" w:rsidR="00000000" w:rsidRPr="00000000">
        <w:rPr>
          <w:rtl w:val="0"/>
        </w:rPr>
        <w:t xml:space="preserve"> (6 partitions)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user-profile-updates</w:t>
      </w:r>
      <w:r w:rsidDel="00000000" w:rsidR="00000000" w:rsidRPr="00000000">
        <w:rPr>
          <w:rtl w:val="0"/>
        </w:rPr>
        <w:t xml:space="preserve"> (3 partitions)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metrics-events</w:t>
      </w:r>
      <w:r w:rsidDel="00000000" w:rsidR="00000000" w:rsidRPr="00000000">
        <w:rPr>
          <w:rtl w:val="0"/>
        </w:rPr>
        <w:t xml:space="preserve"> (2 partitions)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Test schema validation with sample data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Document topic naming conventions and retention policies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 Update:</w:t>
      </w:r>
      <w:r w:rsidDel="00000000" w:rsidR="00000000" w:rsidRPr="00000000">
        <w:rPr>
          <w:rtl w:val="0"/>
        </w:rPr>
        <w:t xml:space="preserve"> ⏳ Not Started | 🔄 In Progress | ✅ Complete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qxr3dzw22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6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Trello Task Card:</w:t>
      </w:r>
      <w:r w:rsidDel="00000000" w:rsidR="00000000" w:rsidRPr="00000000">
        <w:rPr>
          <w:rtl w:val="0"/>
        </w:rPr>
        <w:t xml:space="preserve"> Stream Processing Foundation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Task Description:</w:t>
      </w:r>
      <w:r w:rsidDel="00000000" w:rsidR="00000000" w:rsidRPr="00000000">
        <w:rPr>
          <w:rtl w:val="0"/>
        </w:rPr>
        <w:t xml:space="preserve"> Learn stream processing concepts and implement basic transformations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Implementation Details: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Study stateless vs stateful stream operations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Learn windowing concepts (tumbling, hopping, session)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Install Kafka Streams or Python stream processing library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Create basic stream transformation pipeline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Implement event enrichment processor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Test stream joins between topics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Build monitoring for stream processing lag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 Update:</w:t>
      </w:r>
      <w:r w:rsidDel="00000000" w:rsidR="00000000" w:rsidRPr="00000000">
        <w:rPr>
          <w:rtl w:val="0"/>
        </w:rPr>
        <w:t xml:space="preserve"> ⏳ Not Started | 🔄 In Progress | ✅ Complete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4dyorb8be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7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Trello Task Card:</w:t>
      </w:r>
      <w:r w:rsidDel="00000000" w:rsidR="00000000" w:rsidRPr="00000000">
        <w:rPr>
          <w:rtl w:val="0"/>
        </w:rPr>
        <w:t xml:space="preserve"> Advanced Stream Operations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Task Description:</w:t>
      </w:r>
      <w:r w:rsidDel="00000000" w:rsidR="00000000" w:rsidRPr="00000000">
        <w:rPr>
          <w:rtl w:val="0"/>
        </w:rPr>
        <w:t xml:space="preserve"> Implement windowing, aggregations, and state management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Implementation Details: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Create windowed aggregation for user behavior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Implement session-based user activity tracking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Build stateful stream processor with local state store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Test stream processor fault tolerance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Implement exactly-once processing semantics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Create stream processor health checks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Document stream processing best practices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 Update:</w:t>
      </w:r>
      <w:r w:rsidDel="00000000" w:rsidR="00000000" w:rsidRPr="00000000">
        <w:rPr>
          <w:rtl w:val="0"/>
        </w:rPr>
        <w:t xml:space="preserve"> ⏳ Not Started | 🔄 In Progress | ✅ Complete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8qtvukqd11q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Week 2: Implementation &amp; Migration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z88vwcy54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8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Trello Task Card:</w:t>
      </w:r>
      <w:r w:rsidDel="00000000" w:rsidR="00000000" w:rsidRPr="00000000">
        <w:rPr>
          <w:rtl w:val="0"/>
        </w:rPr>
        <w:t xml:space="preserve"> System Architecture Design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Task Description:</w:t>
      </w:r>
      <w:r w:rsidDel="00000000" w:rsidR="00000000" w:rsidRPr="00000000">
        <w:rPr>
          <w:rtl w:val="0"/>
        </w:rPr>
        <w:t xml:space="preserve"> Map current components to Kafka microservices architecture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Implementation Details: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Create detailed microservices architecture diagram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Map StreamSimulator → EventProducerService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Map AIEngine → RecommendationService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Map MetricsTracker → MetricsStreamProcessor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Define service boundaries and communication patterns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Plan database integration points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Create configuration management strategy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Document deployment architecture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 Update:</w:t>
      </w:r>
      <w:r w:rsidDel="00000000" w:rsidR="00000000" w:rsidRPr="00000000">
        <w:rPr>
          <w:rtl w:val="0"/>
        </w:rPr>
        <w:t xml:space="preserve"> ⏳ Not Started | 🔄 In Progress | ✅ Complete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sa6i1s2mh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9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Trello Task Card:</w:t>
      </w:r>
      <w:r w:rsidDel="00000000" w:rsidR="00000000" w:rsidRPr="00000000">
        <w:rPr>
          <w:rtl w:val="0"/>
        </w:rPr>
        <w:t xml:space="preserve"> Migration Strategy Planning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Task Description:</w:t>
      </w:r>
      <w:r w:rsidDel="00000000" w:rsidR="00000000" w:rsidRPr="00000000">
        <w:rPr>
          <w:rtl w:val="0"/>
        </w:rPr>
        <w:t xml:space="preserve"> Create detailed step-by-step migration plan with risk mitigation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Implementation Details: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Create migration timeline with rollback points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Define feature flags for gradual rollout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Plan data migration strategy (if needed)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Create testing strategy for each migration phase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Document rollback procedures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Plan monitoring and alerting setup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Create performance benchmark baselines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Define success criteria for each phase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 Update:</w:t>
      </w:r>
      <w:r w:rsidDel="00000000" w:rsidR="00000000" w:rsidRPr="00000000">
        <w:rPr>
          <w:rtl w:val="0"/>
        </w:rPr>
        <w:t xml:space="preserve"> ⏳ Not Started | 🔄 In Progress | ✅ Complete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fvk7di4f2hl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10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Trello Task Card:</w:t>
      </w:r>
      <w:r w:rsidDel="00000000" w:rsidR="00000000" w:rsidRPr="00000000">
        <w:rPr>
          <w:rtl w:val="0"/>
        </w:rPr>
        <w:t xml:space="preserve"> Event Producer Service Implementation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Task Description:</w:t>
      </w:r>
      <w:r w:rsidDel="00000000" w:rsidR="00000000" w:rsidRPr="00000000">
        <w:rPr>
          <w:rtl w:val="0"/>
        </w:rPr>
        <w:t xml:space="preserve"> Convert StreamSimulator to Kafka-based event producer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Implementation Details: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ProductViewEventProducer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Implement user_id-based partitioning for message ordering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Add event validation and schema checking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Create batch event sending capability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Implement producer metrics collection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Build REST API endpoints for event ingestion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Test with 10,000 events/second load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Add producer configuration management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 Update:</w:t>
      </w:r>
      <w:r w:rsidDel="00000000" w:rsidR="00000000" w:rsidRPr="00000000">
        <w:rPr>
          <w:rtl w:val="0"/>
        </w:rPr>
        <w:t xml:space="preserve"> ⏳ Not Started | 🔄 In Progress | ✅ Complete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oe8aj96nx7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11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Trello Task Card:</w:t>
      </w:r>
      <w:r w:rsidDel="00000000" w:rsidR="00000000" w:rsidRPr="00000000">
        <w:rPr>
          <w:rtl w:val="0"/>
        </w:rPr>
        <w:t xml:space="preserve"> Stream Processor Implementation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Task Description:</w:t>
      </w:r>
      <w:r w:rsidDel="00000000" w:rsidR="00000000" w:rsidRPr="00000000">
        <w:rPr>
          <w:rtl w:val="0"/>
        </w:rPr>
        <w:t xml:space="preserve"> Build event enrichment and routing stream processor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Implementation Details: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EventEnrichmentProcessor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Implement user context enrichment from profile data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Add event filtering and routing logic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Create stream processor health monitoring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Implement processor scaling logic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Test stream processor with high-volume events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Add processor configuration and tuning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Document stream processing metrics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 Update:</w:t>
      </w:r>
      <w:r w:rsidDel="00000000" w:rsidR="00000000" w:rsidRPr="00000000">
        <w:rPr>
          <w:rtl w:val="0"/>
        </w:rPr>
        <w:t xml:space="preserve"> ⏳ Not Started | 🔄 In Progress | ✅ Complete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h3h6q63xj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12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Trello Task Card:</w:t>
      </w:r>
      <w:r w:rsidDel="00000000" w:rsidR="00000000" w:rsidRPr="00000000">
        <w:rPr>
          <w:rtl w:val="0"/>
        </w:rPr>
        <w:t xml:space="preserve"> Recommendation Engine Service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Task Description:</w:t>
      </w:r>
      <w:r w:rsidDel="00000000" w:rsidR="00000000" w:rsidRPr="00000000">
        <w:rPr>
          <w:rtl w:val="0"/>
        </w:rPr>
        <w:t xml:space="preserve"> Extract AIEngine into standalone Kafka-consuming microservice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Implementation Details: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RecommendationEngineService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Implement async recommendation request processing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Add recommendation caching layer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Create recommendation response producer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Implement service health checks and metrics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Add recommendation quality monitoring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Test service with concurrent requests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Optimize recommendation latency (&lt;100ms)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 Update:</w:t>
      </w:r>
      <w:r w:rsidDel="00000000" w:rsidR="00000000" w:rsidRPr="00000000">
        <w:rPr>
          <w:rtl w:val="0"/>
        </w:rPr>
        <w:t xml:space="preserve"> ⏳ Not Started | 🔄 In Progress | ✅ Complete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kyu2w4t4ql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13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Trello Task Card:</w:t>
      </w:r>
      <w:r w:rsidDel="00000000" w:rsidR="00000000" w:rsidRPr="00000000">
        <w:rPr>
          <w:rtl w:val="0"/>
        </w:rPr>
        <w:t xml:space="preserve"> Response Handler and Integration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Task Description:</w:t>
      </w:r>
      <w:r w:rsidDel="00000000" w:rsidR="00000000" w:rsidRPr="00000000">
        <w:rPr>
          <w:rtl w:val="0"/>
        </w:rPr>
        <w:t xml:space="preserve"> Build recommendation response handling and API integration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Implementation Details: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RecommendationResponseHandler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Implement response caching and delivery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Build WebSocket/SSE for real-time recommendations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Create response timeout and retry handling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Add recommendation A/B testing framework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Implement response quality validation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Test end-to-end recommendation flow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Monitor recommendation delivery success rate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 Update:</w:t>
      </w:r>
      <w:r w:rsidDel="00000000" w:rsidR="00000000" w:rsidRPr="00000000">
        <w:rPr>
          <w:rtl w:val="0"/>
        </w:rPr>
        <w:t xml:space="preserve"> ⏳ Not Started | 🔄 In Progress | ✅ Complete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ip1sz5jyws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14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Trello Task Card:</w:t>
      </w:r>
      <w:r w:rsidDel="00000000" w:rsidR="00000000" w:rsidRPr="00000000">
        <w:rPr>
          <w:rtl w:val="0"/>
        </w:rPr>
        <w:t xml:space="preserve"> Metrics System and Final Testing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Task Description:</w:t>
      </w:r>
      <w:r w:rsidDel="00000000" w:rsidR="00000000" w:rsidRPr="00000000">
        <w:rPr>
          <w:rtl w:val="0"/>
        </w:rPr>
        <w:t xml:space="preserve"> Implement Kafka-based metrics and complete system validation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Implementation Details: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KafkaMetricsTracker</w:t>
      </w:r>
      <w:r w:rsidDel="00000000" w:rsidR="00000000" w:rsidRPr="00000000">
        <w:rPr>
          <w:rtl w:val="0"/>
        </w:rPr>
        <w:t xml:space="preserve"> service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Implement real-time precision/recall calculation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Build metrics aggregation and dashboard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Create comprehensive integration tests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Perform end-to-end system testing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Load test complete pipeline (50,000 events/second)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Validate all success criteria:</w:t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 processing latency &lt; 100ms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99.9% message delivery success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Zero data loss during testing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Create deployment documentation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 Update:</w:t>
      </w:r>
      <w:r w:rsidDel="00000000" w:rsidR="00000000" w:rsidRPr="00000000">
        <w:rPr>
          <w:rtl w:val="0"/>
        </w:rPr>
        <w:t xml:space="preserve"> ⏳ Not Started | 🔄 In Progress | ✅ Complete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1q1qfysvp2s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Weekly Success Metrics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fsi7wzuwcr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 Targets: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Kafka cluster running and tested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Python integration working with 1000+ msg/sec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All schemas defined and topics created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Basic stream processing implemented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90j3og9omw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2 Targets: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All services implemented and integrated</w:t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End-to-end pipeline tested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Performance benchmarks met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Migration plan validated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