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 of Action: House Price Predictor (Ghar ka Daam)</w:t>
      </w:r>
    </w:p>
    <w:p>
      <w:pPr/>
      <w:r>
        <w:t xml:space="preserve">A blueprint for taking the project from a working first version to a deployed, resume-ready product. Prepared for Nikhil.</w:t>
      </w:r>
    </w:p>
    <w:p>
      <w:pPr>
        <w:pStyle w:val="Heading2"/>
      </w:pPr>
      <w:r>
        <w:t xml:space="preserve">1. Where things stand</w:t>
      </w:r>
    </w:p>
    <w:p>
      <w:pPr>
        <w:pStyle w:val="ListParagraph"/>
        <w:numPr>
          <w:ilvl w:val="0"/>
          <w:numId w:val="2"/>
        </w:numPr>
      </w:pPr>
      <w:r>
        <w:t xml:space="preserve">A Ridge regression model trained on Indian property listings, saved as house_price_model.pkl together with its training columns.</w:t>
      </w:r>
    </w:p>
    <w:p>
      <w:pPr>
        <w:pStyle w:val="ListParagraph"/>
        <w:numPr>
          <w:ilvl w:val="0"/>
          <w:numId w:val="2"/>
        </w:numPr>
      </w:pPr>
      <w:r>
        <w:t xml:space="preserve">Features in use: location, bathrooms, carpet area (sq ft), furnishing, transaction type.</w:t>
      </w:r>
    </w:p>
    <w:p>
      <w:pPr>
        <w:pStyle w:val="ListParagraph"/>
        <w:numPr>
          <w:ilvl w:val="0"/>
          <w:numId w:val="2"/>
        </w:numPr>
      </w:pPr>
      <w:r>
        <w:t xml:space="preserve">A working Flask site with a form, a live blueprint-style floor plan and a Lac/Cr price display.</w:t>
      </w:r>
    </w:p>
    <w:p>
      <w:pPr>
        <w:pStyle w:val="ListParagraph"/>
        <w:numPr>
          <w:ilvl w:val="0"/>
          <w:numId w:val="2"/>
        </w:numPr>
      </w:pPr>
      <w:r>
        <w:t xml:space="preserve">Known weaknesses: Rent/Lease rows mixed into the price column, outliers handled with a global cutoff, linear model can output negative prices, no range or uncertainty shown.</w:t>
      </w:r>
    </w:p>
    <w:p>
      <w:pPr>
        <w:pStyle w:val="Heading2"/>
      </w:pPr>
      <w:r>
        <w:t xml:space="preserve">2. Goal</w:t>
      </w:r>
    </w:p>
    <w:p>
      <w:pPr/>
      <w:r>
        <w:t xml:space="preserve">A deployed website where anyone enters property details and gets a realistic price estimate with a range, backed by a tested API and a model that clearly beats the Ridge baseline.</w:t>
      </w:r>
    </w:p>
    <w:p>
      <w:pPr>
        <w:pStyle w:val="Heading2"/>
      </w:pPr>
      <w:r>
        <w:t xml:space="preserve">3. Architecture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Data layer:</w:t>
      </w:r>
      <w:r>
        <w:t xml:space="preserve"> raw CSV, cleaning and feature scripts, processed dataset.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Model layer:</w:t>
      </w:r>
      <w:r>
        <w:t xml:space="preserve"> one scikit-learn Pipeline (preprocessing plus model) saved with joblib, with a metrics file.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API layer:</w:t>
      </w:r>
      <w:r>
        <w:t xml:space="preserve"> Flask or FastAPI with input validation and a health endpoint.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UI layer:</w:t>
      </w:r>
      <w:r>
        <w:t xml:space="preserve"> HTML, CSS, JavaScript with GSAP, calling the predict endpoint.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Storage (optional):</w:t>
      </w:r>
      <w:r>
        <w:t xml:space="preserve"> SQLite or Postgres for logging predictions and user feedback.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Delivery:</w:t>
      </w:r>
      <w:r>
        <w:t xml:space="preserve"> Docker, GitHub Actions, hosting on Render or Railway.</w:t>
      </w:r>
    </w:p>
    <w:p>
      <w:pPr>
        <w:pStyle w:val="Heading2"/>
      </w:pPr>
      <w:r>
        <w:t xml:space="preserve">4. Phases</w:t>
      </w:r>
    </w:p>
    <w:p>
      <w:pPr>
        <w:pStyle w:val="Heading3"/>
      </w:pPr>
      <w:r>
        <w:t xml:space="preserve">Phase 1: Data foundation</w:t>
      </w:r>
    </w:p>
    <w:p>
      <w:pPr>
        <w:pStyle w:val="ListParagraph"/>
        <w:numPr>
          <w:ilvl w:val="0"/>
          <w:numId w:val="4"/>
        </w:numPr>
      </w:pPr>
      <w:r>
        <w:t xml:space="preserve">Keep sale listings only; remove Rent/Lease rows from the training data.</w:t>
      </w:r>
    </w:p>
    <w:p>
      <w:pPr>
        <w:pStyle w:val="ListParagraph"/>
        <w:numPr>
          <w:ilvl w:val="0"/>
          <w:numId w:val="4"/>
        </w:numPr>
      </w:pPr>
      <w:r>
        <w:t xml:space="preserve">Parse bedrooms (BHK) from the Title column.</w:t>
      </w:r>
    </w:p>
    <w:p>
      <w:pPr>
        <w:pStyle w:val="ListParagraph"/>
        <w:numPr>
          <w:ilvl w:val="0"/>
          <w:numId w:val="4"/>
        </w:numPr>
      </w:pPr>
      <w:r>
        <w:t xml:space="preserve">Parse floor number and total floors from the Floor column.</w:t>
      </w:r>
    </w:p>
    <w:p>
      <w:pPr>
        <w:pStyle w:val="ListParagraph"/>
        <w:numPr>
          <w:ilvl w:val="0"/>
          <w:numId w:val="4"/>
        </w:numPr>
      </w:pPr>
      <w:r>
        <w:t xml:space="preserve">Reconsider Super Area and Society instead of dropping them outright.</w:t>
      </w:r>
    </w:p>
    <w:p>
      <w:pPr>
        <w:pStyle w:val="ListParagraph"/>
        <w:numPr>
          <w:ilvl w:val="0"/>
          <w:numId w:val="4"/>
        </w:numPr>
      </w:pPr>
      <w:r>
        <w:t xml:space="preserve">Remove duplicate listings before the train/test split.</w:t>
      </w:r>
    </w:p>
    <w:p>
      <w:pPr>
        <w:pStyle w:val="ListParagraph"/>
        <w:numPr>
          <w:ilvl w:val="0"/>
          <w:numId w:val="4"/>
        </w:numPr>
      </w:pPr>
      <w:r>
        <w:t xml:space="preserve">Handle outliers per city rather than with one global price cutoff.</w:t>
      </w:r>
    </w:p>
    <w:p>
      <w:pPr>
        <w:pStyle w:val="ListParagraph"/>
        <w:numPr>
          <w:ilvl w:val="0"/>
          <w:numId w:val="4"/>
        </w:numPr>
      </w:pPr>
      <w:r>
        <w:t xml:space="preserve">Model log(price) instead of raw price to tame the skew.</w:t>
      </w:r>
    </w:p>
    <w:p>
      <w:pPr/>
      <w:r>
        <w:rPr>
          <w:b/>
        </w:rPr>
        <w:t xml:space="preserve">Done when:</w:t>
      </w:r>
      <w:r>
        <w:t xml:space="preserve"> a clean processed dataset exists and a documented list of every cleaning decision is written down.</w:t>
      </w:r>
    </w:p>
    <w:p>
      <w:pPr>
        <w:pStyle w:val="Heading3"/>
      </w:pPr>
      <w:r>
        <w:t xml:space="preserve">Phase 2: Modeling</w:t>
      </w:r>
    </w:p>
    <w:p>
      <w:pPr>
        <w:pStyle w:val="ListParagraph"/>
        <w:numPr>
          <w:ilvl w:val="0"/>
          <w:numId w:val="5"/>
        </w:numPr>
      </w:pPr>
      <w:r>
        <w:t xml:space="preserve">Keep Ridge as the baseline to beat.</w:t>
      </w:r>
    </w:p>
    <w:p>
      <w:pPr>
        <w:pStyle w:val="ListParagraph"/>
        <w:numPr>
          <w:ilvl w:val="0"/>
          <w:numId w:val="5"/>
        </w:numPr>
      </w:pPr>
      <w:r>
        <w:t xml:space="preserve">Train RandomForest, then XGBoost, LightGBM and CatBoost.</w:t>
      </w:r>
    </w:p>
    <w:p>
      <w:pPr>
        <w:pStyle w:val="ListParagraph"/>
        <w:numPr>
          <w:ilvl w:val="0"/>
          <w:numId w:val="5"/>
        </w:numPr>
      </w:pPr>
      <w:r>
        <w:t xml:space="preserve">Evaluate with 5-fold cross-validation, not a single split.</w:t>
      </w:r>
    </w:p>
    <w:p>
      <w:pPr>
        <w:pStyle w:val="ListParagraph"/>
        <w:numPr>
          <w:ilvl w:val="0"/>
          <w:numId w:val="5"/>
        </w:numPr>
      </w:pPr>
      <w:r>
        <w:t xml:space="preserve">Tune with Optuna or RandomizedSearchCV.</w:t>
      </w:r>
    </w:p>
    <w:p>
      <w:pPr>
        <w:pStyle w:val="ListParagraph"/>
        <w:numPr>
          <w:ilvl w:val="0"/>
          <w:numId w:val="5"/>
        </w:numPr>
      </w:pPr>
      <w:r>
        <w:t xml:space="preserve">Report MAE, MAPE and R2 on both the log and rupee scales.</w:t>
      </w:r>
    </w:p>
    <w:p>
      <w:pPr>
        <w:pStyle w:val="ListParagraph"/>
        <w:numPr>
          <w:ilvl w:val="0"/>
          <w:numId w:val="5"/>
        </w:numPr>
      </w:pPr>
      <w:r>
        <w:t xml:space="preserve">Analyse errors per city and per price band with residual plots.</w:t>
      </w:r>
    </w:p>
    <w:p>
      <w:pPr>
        <w:pStyle w:val="ListParagraph"/>
        <w:numPr>
          <w:ilvl w:val="0"/>
          <w:numId w:val="5"/>
        </w:numPr>
      </w:pPr>
      <w:r>
        <w:t xml:space="preserve">Add quantile models (for example 10th and 90th percentile) so the site can show a price range.</w:t>
      </w:r>
    </w:p>
    <w:p>
      <w:pPr/>
      <w:r>
        <w:rPr>
          <w:b/>
        </w:rPr>
        <w:t xml:space="preserve">Done when:</w:t>
      </w:r>
      <w:r>
        <w:t xml:space="preserve"> the best model clearly beats Ridge on cross-validated metrics and the comparison table is saved.</w:t>
      </w:r>
    </w:p>
    <w:p>
      <w:pPr>
        <w:pStyle w:val="Heading3"/>
      </w:pPr>
      <w:r>
        <w:t xml:space="preserve">Phase 3: One pipeline</w:t>
      </w:r>
    </w:p>
    <w:p>
      <w:pPr>
        <w:pStyle w:val="ListParagraph"/>
        <w:numPr>
          <w:ilvl w:val="0"/>
          <w:numId w:val="6"/>
        </w:numPr>
      </w:pPr>
      <w:r>
        <w:t xml:space="preserve">Build a Pipeline with a ColumnTransformer: OneHotEncoder with handle_unknown set to ignore for categories, passthrough or scaling for numbers.</w:t>
      </w:r>
    </w:p>
    <w:p>
      <w:pPr>
        <w:pStyle w:val="ListParagraph"/>
        <w:numPr>
          <w:ilvl w:val="0"/>
          <w:numId w:val="6"/>
        </w:numPr>
      </w:pPr>
      <w:r>
        <w:t xml:space="preserve">Save the whole pipeline with joblib and write a metrics.json next to it.</w:t>
      </w:r>
    </w:p>
    <w:p>
      <w:pPr>
        <w:pStyle w:val="ListParagraph"/>
        <w:numPr>
          <w:ilvl w:val="0"/>
          <w:numId w:val="6"/>
        </w:numPr>
      </w:pPr>
      <w:r>
        <w:t xml:space="preserve">Pin the scikit-learn version in requirements.txt.</w:t>
      </w:r>
    </w:p>
    <w:p>
      <w:pPr>
        <w:pStyle w:val="ListParagraph"/>
        <w:numPr>
          <w:ilvl w:val="0"/>
          <w:numId w:val="6"/>
        </w:numPr>
      </w:pPr>
      <w:r>
        <w:t xml:space="preserve">Remove the manual column-alignment code from the backend.</w:t>
      </w:r>
    </w:p>
    <w:p>
      <w:pPr/>
      <w:r>
        <w:rPr>
          <w:b/>
        </w:rPr>
        <w:t xml:space="preserve">Done when:</w:t>
      </w:r>
      <w:r>
        <w:t xml:space="preserve"> the backend loads a single file and predicts from a plain dictionary of inputs.</w:t>
      </w:r>
    </w:p>
    <w:p>
      <w:pPr>
        <w:pStyle w:val="Heading3"/>
      </w:pPr>
      <w:r>
        <w:t xml:space="preserve">Phase 4: Backend</w:t>
      </w:r>
    </w:p>
    <w:p>
      <w:pPr>
        <w:pStyle w:val="ListParagraph"/>
        <w:numPr>
          <w:ilvl w:val="0"/>
          <w:numId w:val="7"/>
        </w:numPr>
      </w:pPr>
      <w:r>
        <w:t xml:space="preserve">Endpoints: GET /, POST /predict, GET /health, GET /metadata (cities and options read from the model).</w:t>
      </w:r>
    </w:p>
    <w:p>
      <w:pPr>
        <w:pStyle w:val="ListParagraph"/>
        <w:numPr>
          <w:ilvl w:val="0"/>
          <w:numId w:val="7"/>
        </w:numPr>
      </w:pPr>
      <w:r>
        <w:t xml:space="preserve">Validate inputs with Pydantic (FastAPI) or explicit checks (Flask).</w:t>
      </w:r>
    </w:p>
    <w:p>
      <w:pPr>
        <w:pStyle w:val="ListParagraph"/>
        <w:numPr>
          <w:ilvl w:val="0"/>
          <w:numId w:val="7"/>
        </w:numPr>
      </w:pPr>
      <w:r>
        <w:t xml:space="preserve">Write 5 to 10 pytest tests: valid input, missing field, unknown city, area below and above bounds, unit conversion.</w:t>
      </w:r>
    </w:p>
    <w:p>
      <w:pPr>
        <w:pStyle w:val="ListParagraph"/>
        <w:numPr>
          <w:ilvl w:val="0"/>
          <w:numId w:val="7"/>
        </w:numPr>
      </w:pPr>
      <w:r>
        <w:t xml:space="preserve">Add structured logging for every prediction request.</w:t>
      </w:r>
    </w:p>
    <w:p>
      <w:pPr/>
      <w:r>
        <w:rPr>
          <w:b/>
        </w:rPr>
        <w:t xml:space="preserve">Done when:</w:t>
      </w:r>
      <w:r>
        <w:t xml:space="preserve"> all tests pass and the API returns clear error messages for bad input.</w:t>
      </w:r>
    </w:p>
    <w:p>
      <w:pPr>
        <w:pStyle w:val="Heading3"/>
      </w:pPr>
      <w:r>
        <w:t xml:space="preserve">Phase 5: Frontend upgrades</w:t>
      </w:r>
    </w:p>
    <w:p>
      <w:pPr/>
      <w:r>
        <w:t xml:space="preserve">In order of impact:</w:t>
      </w:r>
    </w:p>
    <w:p>
      <w:pPr>
        <w:pStyle w:val="ListParagraph"/>
        <w:numPr>
          <w:ilvl w:val="0"/>
          <w:numId w:val="8"/>
        </w:numPr>
      </w:pPr>
      <w:r>
        <w:t xml:space="preserve">Show a price range, not only a single number.</w:t>
      </w:r>
    </w:p>
    <w:p>
      <w:pPr>
        <w:pStyle w:val="ListParagraph"/>
        <w:numPr>
          <w:ilvl w:val="0"/>
          <w:numId w:val="8"/>
        </w:numPr>
      </w:pPr>
      <w:r>
        <w:t xml:space="preserve">A compare-cities chart for the same property.</w:t>
      </w:r>
    </w:p>
    <w:p>
      <w:pPr>
        <w:pStyle w:val="ListParagraph"/>
        <w:numPr>
          <w:ilvl w:val="0"/>
          <w:numId w:val="8"/>
        </w:numPr>
      </w:pPr>
      <w:r>
        <w:t xml:space="preserve">Price per sq ft against the city average.</w:t>
      </w:r>
    </w:p>
    <w:p>
      <w:pPr>
        <w:pStyle w:val="ListParagraph"/>
        <w:numPr>
          <w:ilvl w:val="0"/>
          <w:numId w:val="8"/>
        </w:numPr>
      </w:pPr>
      <w:r>
        <w:t xml:space="preserve">A history panel of recent estimates.</w:t>
      </w:r>
    </w:p>
    <w:p>
      <w:pPr>
        <w:pStyle w:val="ListParagraph"/>
        <w:numPr>
          <w:ilvl w:val="0"/>
          <w:numId w:val="8"/>
        </w:numPr>
      </w:pPr>
      <w:r>
        <w:t xml:space="preserve">A map view by city.</w:t>
      </w:r>
    </w:p>
    <w:p>
      <w:pPr/>
      <w:r>
        <w:rPr>
          <w:b/>
        </w:rPr>
        <w:t xml:space="preserve">Done when:</w:t>
      </w:r>
      <w:r>
        <w:t xml:space="preserve"> the range display and the compare chart work on desktop and mobile.</w:t>
      </w:r>
    </w:p>
    <w:p>
      <w:pPr>
        <w:pStyle w:val="Heading3"/>
      </w:pPr>
      <w:r>
        <w:t xml:space="preserve">Phase 6: Shipping</w:t>
      </w:r>
    </w:p>
    <w:p>
      <w:pPr>
        <w:pStyle w:val="ListParagraph"/>
        <w:numPr>
          <w:ilvl w:val="0"/>
          <w:numId w:val="9"/>
        </w:numPr>
      </w:pPr>
      <w:r>
        <w:t xml:space="preserve">Write a Dockerfile and .dockerignore.</w:t>
      </w:r>
    </w:p>
    <w:p>
      <w:pPr>
        <w:pStyle w:val="ListParagraph"/>
        <w:numPr>
          <w:ilvl w:val="0"/>
          <w:numId w:val="9"/>
        </w:numPr>
      </w:pPr>
      <w:r>
        <w:t xml:space="preserve">Add a GitHub Actions workflow that runs tests on every push.</w:t>
      </w:r>
    </w:p>
    <w:p>
      <w:pPr>
        <w:pStyle w:val="ListParagraph"/>
        <w:numPr>
          <w:ilvl w:val="0"/>
          <w:numId w:val="9"/>
        </w:numPr>
      </w:pPr>
      <w:r>
        <w:t xml:space="preserve">Deploy to Render or Railway with gunicorn.</w:t>
      </w:r>
    </w:p>
    <w:p>
      <w:pPr>
        <w:pStyle w:val="ListParagraph"/>
        <w:numPr>
          <w:ilvl w:val="0"/>
          <w:numId w:val="9"/>
        </w:numPr>
      </w:pPr>
      <w:r>
        <w:t xml:space="preserve">Optional: store predictions and add an "Was this accurate?" button to collect feedback data.</w:t>
      </w:r>
    </w:p>
    <w:p>
      <w:pPr/>
      <w:r>
        <w:rPr>
          <w:b/>
        </w:rPr>
        <w:t xml:space="preserve">Done when:</w:t>
      </w:r>
      <w:r>
        <w:t xml:space="preserve"> a public URL works and redeploys automatically from the main branch.</w:t>
      </w:r>
    </w:p>
    <w:p>
      <w:pPr>
        <w:pStyle w:val="Heading3"/>
      </w:pPr>
      <w:r>
        <w:t xml:space="preserve">Phase 7: Presentation</w:t>
      </w:r>
    </w:p>
    <w:p>
      <w:pPr>
        <w:pStyle w:val="ListParagraph"/>
        <w:numPr>
          <w:ilvl w:val="0"/>
          <w:numId w:val="10"/>
        </w:numPr>
      </w:pPr>
      <w:r>
        <w:t xml:space="preserve">README with screenshots, a baseline-versus-final metrics table, an architecture diagram and a live demo link.</w:t>
      </w:r>
    </w:p>
    <w:p>
      <w:pPr>
        <w:pStyle w:val="ListParagraph"/>
        <w:numPr>
          <w:ilvl w:val="0"/>
          <w:numId w:val="10"/>
        </w:numPr>
      </w:pPr>
      <w:r>
        <w:t xml:space="preserve">A short demo GIF or video.</w:t>
      </w:r>
    </w:p>
    <w:p>
      <w:pPr>
        <w:pStyle w:val="ListParagraph"/>
        <w:numPr>
          <w:ilvl w:val="0"/>
          <w:numId w:val="10"/>
        </w:numPr>
      </w:pPr>
      <w:r>
        <w:t xml:space="preserve">An honest Limitations section (data source, city coverage, linear versus tree behaviour, no time dimension).</w:t>
      </w:r>
    </w:p>
    <w:p>
      <w:pPr>
        <w:pStyle w:val="ListParagraph"/>
        <w:numPr>
          <w:ilvl w:val="0"/>
          <w:numId w:val="10"/>
        </w:numPr>
      </w:pPr>
      <w:r>
        <w:t xml:space="preserve">Optional: a short write-up of what improved the model most.</w:t>
      </w:r>
    </w:p>
    <w:p>
      <w:pPr>
        <w:pStyle w:val="Heading2"/>
      </w:pPr>
      <w:r>
        <w:t xml:space="preserve">5. Timeline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871"/>
        <w:gridCol w:w="3169"/>
        <w:gridCol w:w="5318"/>
      </w:tblGrid>
      <w:tr>
        <w:trPr>
          <w:tblHeader/>
        </w:trPr>
        <w:tc>
          <w:tcPr>
            <w:tcW w:w="871" w:type="dxa"/>
            <w:shd w:val="clear" w:color="auto" w:fill="F2F2F2"/>
          </w:tcPr>
          <w:p>
            <w:pPr/>
            <w:r>
              <w:t xml:space="preserve">Week</w:t>
            </w:r>
          </w:p>
        </w:tc>
        <w:tc>
          <w:tcPr>
            <w:tcW w:w="3169" w:type="dxa"/>
            <w:shd w:val="clear" w:color="auto" w:fill="F2F2F2"/>
          </w:tcPr>
          <w:p>
            <w:pPr/>
            <w:r>
              <w:t xml:space="preserve">Focus</w:t>
            </w:r>
          </w:p>
        </w:tc>
        <w:tc>
          <w:tcPr>
            <w:tcW w:w="5318" w:type="dxa"/>
            <w:shd w:val="clear" w:color="auto" w:fill="F2F2F2"/>
          </w:tcPr>
          <w:p>
            <w:pPr/>
            <w:r>
              <w:t xml:space="preserve">Exit criterion</w:t>
            </w:r>
          </w:p>
        </w:tc>
      </w:tr>
      <w:tr>
        <w:tc>
          <w:tcPr>
            <w:tcW w:w="871" w:type="dxa"/>
          </w:tcPr>
          <w:p>
            <w:pPr/>
            <w:r>
              <w:t xml:space="preserve">1</w:t>
            </w:r>
          </w:p>
        </w:tc>
        <w:tc>
          <w:tcPr>
            <w:tcW w:w="3169" w:type="dxa"/>
          </w:tcPr>
          <w:p>
            <w:pPr/>
            <w:r>
              <w:t xml:space="preserve">Phases 1 and 2</w:t>
            </w:r>
          </w:p>
        </w:tc>
        <w:tc>
          <w:tcPr>
            <w:tcW w:w="5318" w:type="dxa"/>
          </w:tcPr>
          <w:p>
            <w:pPr/>
            <w:r>
              <w:t xml:space="preserve">New model beats Ridge on cross-validation</w:t>
            </w:r>
          </w:p>
        </w:tc>
      </w:tr>
      <w:tr>
        <w:tc>
          <w:tcPr>
            <w:tcW w:w="871" w:type="dxa"/>
          </w:tcPr>
          <w:p>
            <w:pPr/>
            <w:r>
              <w:t xml:space="preserve">2</w:t>
            </w:r>
          </w:p>
        </w:tc>
        <w:tc>
          <w:tcPr>
            <w:tcW w:w="3169" w:type="dxa"/>
          </w:tcPr>
          <w:p>
            <w:pPr/>
            <w:r>
              <w:t xml:space="preserve">Phases 3 and 4</w:t>
            </w:r>
          </w:p>
        </w:tc>
        <w:tc>
          <w:tcPr>
            <w:tcW w:w="5318" w:type="dxa"/>
          </w:tcPr>
          <w:p>
            <w:pPr/>
            <w:r>
              <w:t xml:space="preserve">train.py outputs the pipeline; API tests pass</w:t>
            </w:r>
          </w:p>
        </w:tc>
      </w:tr>
      <w:tr>
        <w:tc>
          <w:tcPr>
            <w:tcW w:w="871" w:type="dxa"/>
          </w:tcPr>
          <w:p>
            <w:pPr/>
            <w:r>
              <w:t xml:space="preserve">3</w:t>
            </w:r>
          </w:p>
        </w:tc>
        <w:tc>
          <w:tcPr>
            <w:tcW w:w="3169" w:type="dxa"/>
          </w:tcPr>
          <w:p>
            <w:pPr/>
            <w:r>
              <w:t xml:space="preserve">Phase 5</w:t>
            </w:r>
          </w:p>
        </w:tc>
        <w:tc>
          <w:tcPr>
            <w:tcW w:w="5318" w:type="dxa"/>
          </w:tcPr>
          <w:p>
            <w:pPr/>
            <w:r>
              <w:t xml:space="preserve">Range display and compare chart live</w:t>
            </w:r>
          </w:p>
        </w:tc>
      </w:tr>
      <w:tr>
        <w:tc>
          <w:tcPr>
            <w:tcW w:w="871" w:type="dxa"/>
          </w:tcPr>
          <w:p>
            <w:pPr/>
            <w:r>
              <w:t xml:space="preserve">4</w:t>
            </w:r>
          </w:p>
        </w:tc>
        <w:tc>
          <w:tcPr>
            <w:tcW w:w="3169" w:type="dxa"/>
          </w:tcPr>
          <w:p>
            <w:pPr/>
            <w:r>
              <w:t xml:space="preserve">Phases 6 and 7</w:t>
            </w:r>
          </w:p>
        </w:tc>
        <w:tc>
          <w:tcPr>
            <w:tcW w:w="5318" w:type="dxa"/>
          </w:tcPr>
          <w:p>
            <w:pPr/>
            <w:r>
              <w:t xml:space="preserve">Deployed URL, README, demo</w:t>
            </w:r>
          </w:p>
        </w:tc>
      </w:tr>
    </w:tbl>
    <w:p>
      <w:pPr>
        <w:pStyle w:val="Heading2"/>
      </w:pPr>
      <w:r>
        <w:t xml:space="preserve">6. Project structure</w:t>
      </w:r>
    </w:p>
    <w:p>
      <w:pPr>
        <w:pStyle w:val="ListParagraph"/>
        <w:numPr>
          <w:ilvl w:val="0"/>
          <w:numId w:val="11"/>
        </w:numPr>
      </w:pPr>
      <w:r>
        <w:t xml:space="preserve">data/raw and data/processed</w:t>
      </w:r>
    </w:p>
    <w:p>
      <w:pPr>
        <w:pStyle w:val="ListParagraph"/>
        <w:numPr>
          <w:ilvl w:val="0"/>
          <w:numId w:val="11"/>
        </w:numPr>
      </w:pPr>
      <w:r>
        <w:t xml:space="preserve">notebooks: 01_eda, 02_features, 03_modeling</w:t>
      </w:r>
    </w:p>
    <w:p>
      <w:pPr>
        <w:pStyle w:val="ListParagraph"/>
        <w:numPr>
          <w:ilvl w:val="0"/>
          <w:numId w:val="11"/>
        </w:numPr>
      </w:pPr>
      <w:r>
        <w:t xml:space="preserve">src: features.py, train.py, predict.py</w:t>
      </w:r>
    </w:p>
    <w:p>
      <w:pPr>
        <w:pStyle w:val="ListParagraph"/>
        <w:numPr>
          <w:ilvl w:val="0"/>
          <w:numId w:val="11"/>
        </w:numPr>
      </w:pPr>
      <w:r>
        <w:t xml:space="preserve">models: pipeline.joblib, metrics.json</w:t>
      </w:r>
    </w:p>
    <w:p>
      <w:pPr>
        <w:pStyle w:val="ListParagraph"/>
        <w:numPr>
          <w:ilvl w:val="0"/>
          <w:numId w:val="11"/>
        </w:numPr>
      </w:pPr>
      <w:r>
        <w:t xml:space="preserve">app: main.py, templates, static</w:t>
      </w:r>
    </w:p>
    <w:p>
      <w:pPr>
        <w:pStyle w:val="ListParagraph"/>
        <w:numPr>
          <w:ilvl w:val="0"/>
          <w:numId w:val="11"/>
        </w:numPr>
      </w:pPr>
      <w:r>
        <w:t xml:space="preserve">tests</w:t>
      </w:r>
    </w:p>
    <w:p>
      <w:pPr>
        <w:pStyle w:val="ListParagraph"/>
        <w:numPr>
          <w:ilvl w:val="0"/>
          <w:numId w:val="11"/>
        </w:numPr>
      </w:pPr>
      <w:r>
        <w:t xml:space="preserve">Dockerfile, requirements.txt, README.md</w:t>
      </w:r>
    </w:p>
    <w:p>
      <w:pPr>
        <w:pStyle w:val="Heading2"/>
      </w:pPr>
      <w:r>
        <w:t xml:space="preserve">7. Risks and how to avoid them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88"/>
        <w:gridCol w:w="5471"/>
      </w:tblGrid>
      <w:tr>
        <w:trPr>
          <w:tblHeader/>
        </w:trPr>
        <w:tc>
          <w:tcPr>
            <w:tcW w:w="3888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5471" w:type="dxa"/>
            <w:shd w:val="clear" w:color="auto" w:fill="F2F2F2"/>
          </w:tcPr>
          <w:p>
            <w:pPr/>
            <w:r>
              <w:t xml:space="preserve">Mitigation</w:t>
            </w:r>
          </w:p>
        </w:tc>
      </w:tr>
      <w:tr>
        <w:tc>
          <w:tcPr>
            <w:tcW w:w="3888" w:type="dxa"/>
          </w:tcPr>
          <w:p>
            <w:pPr/>
            <w:r>
              <w:t xml:space="preserve">Data leakage</w:t>
            </w:r>
          </w:p>
        </w:tc>
        <w:tc>
          <w:tcPr>
            <w:tcW w:w="5471" w:type="dxa"/>
          </w:tcPr>
          <w:p>
            <w:pPr/>
            <w:r>
              <w:t xml:space="preserve">Fit encoders and scalers inside the Pipeline, on training data only</w:t>
            </w:r>
          </w:p>
        </w:tc>
      </w:tr>
      <w:tr>
        <w:tc>
          <w:tcPr>
            <w:tcW w:w="3888" w:type="dxa"/>
          </w:tcPr>
          <w:p>
            <w:pPr/>
            <w:r>
              <w:t xml:space="preserve">Training and serving mismatch</w:t>
            </w:r>
          </w:p>
        </w:tc>
        <w:tc>
          <w:tcPr>
            <w:tcW w:w="5471" w:type="dxa"/>
          </w:tcPr>
          <w:p>
            <w:pPr/>
            <w:r>
              <w:t xml:space="preserve">Ship one saved pipeline instead of separate pieces</w:t>
            </w:r>
          </w:p>
        </w:tc>
      </w:tr>
      <w:tr>
        <w:tc>
          <w:tcPr>
            <w:tcW w:w="3888" w:type="dxa"/>
          </w:tcPr>
          <w:p>
            <w:pPr/>
            <w:r>
              <w:t xml:space="preserve">Chasing R2 on a messy target</w:t>
            </w:r>
          </w:p>
        </w:tc>
        <w:tc>
          <w:tcPr>
            <w:tcW w:w="5471" w:type="dxa"/>
          </w:tcPr>
          <w:p>
            <w:pPr/>
            <w:r>
              <w:t xml:space="preserve">Clean the target and filter rows first, then tune</w:t>
            </w:r>
          </w:p>
        </w:tc>
      </w:tr>
      <w:tr>
        <w:tc>
          <w:tcPr>
            <w:tcW w:w="3888" w:type="dxa"/>
          </w:tcPr>
          <w:p>
            <w:pPr/>
            <w:r>
              <w:t xml:space="preserve">Library version warnings</w:t>
            </w:r>
          </w:p>
        </w:tc>
        <w:tc>
          <w:tcPr>
            <w:tcW w:w="5471" w:type="dxa"/>
          </w:tcPr>
          <w:p>
            <w:pPr/>
            <w:r>
              <w:t xml:space="preserve">Pin versions and keep requirements.txt current</w:t>
            </w:r>
          </w:p>
        </w:tc>
      </w:tr>
      <w:tr>
        <w:tc>
          <w:tcPr>
            <w:tcW w:w="3888" w:type="dxa"/>
          </w:tcPr>
          <w:p>
            <w:pPr/>
            <w:r>
              <w:t xml:space="preserve">Over-promising accuracy</w:t>
            </w:r>
          </w:p>
        </w:tc>
        <w:tc>
          <w:tcPr>
            <w:tcW w:w="5471" w:type="dxa"/>
          </w:tcPr>
          <w:p>
            <w:pPr/>
            <w:r>
              <w:t xml:space="preserve">Show ranges and state limitations on the site</w:t>
            </w:r>
          </w:p>
        </w:tc>
      </w:tr>
    </w:tbl>
    <w:p>
      <w:pPr>
        <w:pStyle w:val="Heading2"/>
      </w:pPr>
      <w:r>
        <w:t xml:space="preserve">8. Immediate next actions</w:t>
      </w:r>
    </w:p>
    <w:p>
      <w:pPr>
        <w:pStyle w:val="ListParagraph"/>
        <w:numPr>
          <w:ilvl w:val="0"/>
          <w:numId w:val="12"/>
        </w:numPr>
      </w:pPr>
      <w:r>
        <w:t xml:space="preserve">Filter to sale listings and add BHK and floor features.</w:t>
      </w:r>
    </w:p>
    <w:p>
      <w:pPr>
        <w:pStyle w:val="ListParagraph"/>
        <w:numPr>
          <w:ilvl w:val="0"/>
          <w:numId w:val="12"/>
        </w:numPr>
      </w:pPr>
      <w:r>
        <w:t xml:space="preserve">Retrain with log-price and LightGBM; compare with Ridge using cross-validation.</w:t>
      </w:r>
    </w:p>
    <w:p>
      <w:pPr>
        <w:pStyle w:val="ListParagraph"/>
        <w:numPr>
          <w:ilvl w:val="0"/>
          <w:numId w:val="12"/>
        </w:numPr>
      </w:pPr>
      <w:r>
        <w:t xml:space="preserve">Convert the winning setup into a single train.py that writes the pipeline file.</w:t>
      </w:r>
    </w:p>
    <w:p>
      <w:pPr>
        <w:pStyle w:val="ListParagraph"/>
        <w:numPr>
          <w:ilvl w:val="0"/>
          <w:numId w:val="12"/>
        </w:numPr>
      </w:pPr>
      <w:r>
        <w:t xml:space="preserve">Update the website to load the pipeline and show a price range.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1"/>
    <w:lvlOverride w:ilvl="0">
      <w:startOverride w:val="1"/>
    </w:lvlOverride>
  </w:num>
  <w:num w:numId="9">
    <w:abstractNumId w:val="0"/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of Action House Price Predictor (Ghar ka Daam)</dc:title>
  <dc:description>Claude Docs node/f05942d4-41a1@2 docx-w7</dc:description>
  <cp:revision>2</cp:revision>
</cp:coreProperties>
</file>