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11111"/>
          <w:sz w:val="52"/>
          <w:szCs w:val="52"/>
        </w:rPr>
        <w:t xml:space="preserve">PaperSearch</w:t>
      </w:r>
    </w:p>
    <w:p>
      <w:pPr>
        <w:spacing w:after="80"/>
      </w:pPr>
      <w:r>
        <w:rPr>
          <w:rFonts w:ascii="Arial" w:cs="Arial" w:eastAsia="Arial" w:hAnsi="Arial"/>
          <w:color w:val="555555"/>
          <w:sz w:val="26"/>
          <w:szCs w:val="26"/>
        </w:rPr>
        <w:t xml:space="preserve">A Search Engine for Academic Research Papers — Built from Scratch</w:t>
      </w:r>
    </w:p>
    <w:p>
      <w:pPr>
        <w:spacing w:after="40"/>
      </w:pPr>
      <w:r>
        <w:rPr>
          <w:rFonts w:ascii="Arial" w:cs="Arial" w:eastAsia="Arial" w:hAnsi="Arial"/>
          <w:color w:val="888888"/>
          <w:sz w:val="20"/>
          <w:szCs w:val="20"/>
        </w:rPr>
        <w:t xml:space="preserve">Product Requirements Document  •  v1.0</w:t>
      </w:r>
    </w:p>
    <w:p>
      <w:pPr>
        <w:pBdr>
          <w:bottom w:val="single" w:color="E0E0E0" w:sz="4"/>
        </w:pBdr>
        <w:spacing w:after="160" w:before="160"/>
      </w:pPr>
    </w:p>
    <w:p>
      <w:pPr>
        <w:pStyle w:val="Heading1"/>
        <w:spacing w:after="120" w:before="320"/>
      </w:pPr>
      <w:r>
        <w:rPr>
          <w:rFonts w:ascii="Arial" w:cs="Arial" w:eastAsia="Arial" w:hAnsi="Arial"/>
          <w:b/>
          <w:bCs/>
          <w:color w:val="1a1a1a"/>
          <w:sz w:val="32"/>
          <w:szCs w:val="32"/>
        </w:rPr>
        <w:t xml:space="preserve">1. Project Overview</w:t>
      </w:r>
    </w:p>
    <w:p>
      <w:pPr>
        <w:spacing w:after="120"/>
      </w:pPr>
      <w:r>
        <w:rPr>
          <w:rFonts w:ascii="Arial" w:cs="Arial" w:eastAsia="Arial" w:hAnsi="Arial"/>
          <w:color w:val="333333"/>
          <w:sz w:val="22"/>
          <w:szCs w:val="22"/>
        </w:rPr>
        <w:t xml:space="preserve">PaperSearch is a fully custom search engine backend for academic research papers — built without Elasticsearch, Solr, or any search library. Every layer of the search stack is implemented from scratch: document ingestion, text preprocessing, an inverted index stored in PostgreSQL, BM25 ranking, query parsing, and a REST API that serves results.</w:t>
      </w:r>
    </w:p>
    <w:p>
      <w:pPr>
        <w:spacing w:after="120"/>
      </w:pPr>
      <w:r>
        <w:rPr>
          <w:rFonts w:ascii="Arial" w:cs="Arial" w:eastAsia="Arial" w:hAnsi="Arial"/>
          <w:color w:val="333333"/>
          <w:sz w:val="22"/>
          <w:szCs w:val="22"/>
        </w:rPr>
        <w:t xml:space="preserve">The project is intentionally scoped to demonstrate deep understanding of how search engines actually work at the data structure level, not just how to integrate an existing search tool. This is the engineering story — the code is evidence of the thinking.</w:t>
      </w:r>
    </w:p>
    <w:p>
      <w:pPr>
        <w:spacing w:after="80"/>
      </w:pPr>
    </w:p>
    <w:p>
      <w:pPr>
        <w:pStyle w:val="Heading2"/>
        <w:spacing w:after="100" w:before="280"/>
      </w:pPr>
      <w:r>
        <w:rPr>
          <w:rFonts w:ascii="Arial" w:cs="Arial" w:eastAsia="Arial" w:hAnsi="Arial"/>
          <w:b/>
          <w:bCs/>
          <w:color w:val="2c2c2c"/>
          <w:sz w:val="26"/>
          <w:szCs w:val="26"/>
        </w:rPr>
        <w:t xml:space="preserve">1.1 Goals</w:t>
      </w:r>
    </w:p>
    <w:p>
      <w:pPr>
        <w:pStyle w:val="ListParagraph"/>
        <w:numPr>
          <w:ilvl w:val="0"/>
          <w:numId w:val="2"/>
        </w:numPr>
        <w:spacing w:after="80"/>
      </w:pPr>
      <w:r>
        <w:rPr>
          <w:rFonts w:ascii="Arial" w:cs="Arial" w:eastAsia="Arial" w:hAnsi="Arial"/>
          <w:color w:val="333333"/>
          <w:sz w:val="22"/>
          <w:szCs w:val="22"/>
        </w:rPr>
        <w:t xml:space="preserve">Build a production-grade search backend without any search library (no Elasticsearch, no Whoosh, no Solr)</w:t>
      </w:r>
    </w:p>
    <w:p>
      <w:pPr>
        <w:pStyle w:val="ListParagraph"/>
        <w:numPr>
          <w:ilvl w:val="0"/>
          <w:numId w:val="2"/>
        </w:numPr>
        <w:spacing w:after="80"/>
      </w:pPr>
      <w:r>
        <w:rPr>
          <w:rFonts w:ascii="Arial" w:cs="Arial" w:eastAsia="Arial" w:hAnsi="Arial"/>
          <w:color w:val="333333"/>
          <w:sz w:val="22"/>
          <w:szCs w:val="22"/>
        </w:rPr>
        <w:t xml:space="preserve">Implement BM25 ranking from scratch with correct IDF and TF normalization</w:t>
      </w:r>
    </w:p>
    <w:p>
      <w:pPr>
        <w:pStyle w:val="ListParagraph"/>
        <w:numPr>
          <w:ilvl w:val="0"/>
          <w:numId w:val="2"/>
        </w:numPr>
        <w:spacing w:after="80"/>
      </w:pPr>
      <w:r>
        <w:rPr>
          <w:rFonts w:ascii="Arial" w:cs="Arial" w:eastAsia="Arial" w:hAnsi="Arial"/>
          <w:color w:val="333333"/>
          <w:sz w:val="22"/>
          <w:szCs w:val="22"/>
        </w:rPr>
        <w:t xml:space="preserve">Support multi-field search, faceted filters, typo tolerance, and phrase queries</w:t>
      </w:r>
    </w:p>
    <w:p>
      <w:pPr>
        <w:pStyle w:val="ListParagraph"/>
        <w:numPr>
          <w:ilvl w:val="0"/>
          <w:numId w:val="2"/>
        </w:numPr>
        <w:spacing w:after="80"/>
      </w:pPr>
      <w:r>
        <w:rPr>
          <w:rFonts w:ascii="Arial" w:cs="Arial" w:eastAsia="Arial" w:hAnsi="Arial"/>
          <w:color w:val="333333"/>
          <w:sz w:val="22"/>
          <w:szCs w:val="22"/>
        </w:rPr>
        <w:t xml:space="preserve">Build a document ingestion pipeline that fetches, preprocesses, and indexes academic papers from free public APIs</w:t>
      </w:r>
    </w:p>
    <w:p>
      <w:pPr>
        <w:pStyle w:val="ListParagraph"/>
        <w:numPr>
          <w:ilvl w:val="0"/>
          <w:numId w:val="2"/>
        </w:numPr>
        <w:spacing w:after="80"/>
      </w:pPr>
      <w:r>
        <w:rPr>
          <w:rFonts w:ascii="Arial" w:cs="Arial" w:eastAsia="Arial" w:hAnsi="Arial"/>
          <w:color w:val="333333"/>
          <w:sz w:val="22"/>
          <w:szCs w:val="22"/>
        </w:rPr>
        <w:t xml:space="preserve">Expose a clean REST API with JWT auth, rate limiting, and full OpenAPI documentation</w:t>
      </w:r>
    </w:p>
    <w:p>
      <w:pPr>
        <w:pStyle w:val="ListParagraph"/>
        <w:numPr>
          <w:ilvl w:val="0"/>
          <w:numId w:val="2"/>
        </w:numPr>
        <w:spacing w:after="80"/>
      </w:pPr>
      <w:r>
        <w:rPr>
          <w:rFonts w:ascii="Arial" w:cs="Arial" w:eastAsia="Arial" w:hAnsi="Arial"/>
          <w:color w:val="333333"/>
          <w:sz w:val="22"/>
          <w:szCs w:val="22"/>
        </w:rPr>
        <w:t xml:space="preserve">Deploy as a containerized service on Railway (permanent free hosting) from a Replit dev environment</w:t>
      </w:r>
    </w:p>
    <w:p>
      <w:pPr>
        <w:spacing w:after="80"/>
      </w:pPr>
    </w:p>
    <w:p>
      <w:pPr>
        <w:pStyle w:val="Heading2"/>
        <w:spacing w:after="100" w:before="280"/>
      </w:pPr>
      <w:r>
        <w:rPr>
          <w:rFonts w:ascii="Arial" w:cs="Arial" w:eastAsia="Arial" w:hAnsi="Arial"/>
          <w:b/>
          <w:bCs/>
          <w:color w:val="2c2c2c"/>
          <w:sz w:val="26"/>
          <w:szCs w:val="26"/>
        </w:rPr>
        <w:t xml:space="preserve">1.2 Non-Goals</w:t>
      </w:r>
    </w:p>
    <w:p>
      <w:pPr>
        <w:pStyle w:val="ListParagraph"/>
        <w:numPr>
          <w:ilvl w:val="0"/>
          <w:numId w:val="2"/>
        </w:numPr>
        <w:spacing w:after="80"/>
      </w:pPr>
      <w:r>
        <w:rPr>
          <w:rFonts w:ascii="Arial" w:cs="Arial" w:eastAsia="Arial" w:hAnsi="Arial"/>
          <w:color w:val="333333"/>
          <w:sz w:val="22"/>
          <w:szCs w:val="22"/>
        </w:rPr>
        <w:t xml:space="preserve">Not trying to replace Elasticsearch or compete at web scale — the goal is demonstrating the architecture</w:t>
      </w:r>
    </w:p>
    <w:p>
      <w:pPr>
        <w:pStyle w:val="ListParagraph"/>
        <w:numPr>
          <w:ilvl w:val="0"/>
          <w:numId w:val="2"/>
        </w:numPr>
        <w:spacing w:after="80"/>
      </w:pPr>
      <w:r>
        <w:rPr>
          <w:rFonts w:ascii="Arial" w:cs="Arial" w:eastAsia="Arial" w:hAnsi="Arial"/>
          <w:color w:val="333333"/>
          <w:sz w:val="22"/>
          <w:szCs w:val="22"/>
        </w:rPr>
        <w:t xml:space="preserve">No frontend UI required — the API itself is the deliverable (a simple demo frontend can be added later)</w:t>
      </w:r>
    </w:p>
    <w:p>
      <w:pPr>
        <w:pStyle w:val="ListParagraph"/>
        <w:numPr>
          <w:ilvl w:val="0"/>
          <w:numId w:val="2"/>
        </w:numPr>
        <w:spacing w:after="80"/>
      </w:pPr>
      <w:r>
        <w:rPr>
          <w:rFonts w:ascii="Arial" w:cs="Arial" w:eastAsia="Arial" w:hAnsi="Arial"/>
          <w:color w:val="333333"/>
          <w:sz w:val="22"/>
          <w:szCs w:val="22"/>
        </w:rPr>
        <w:t xml:space="preserve">No ML-based semantic search (dense vector retrieval) in v1 — that is a defined stretch goal</w:t>
      </w:r>
    </w:p>
    <w:p>
      <w:pPr>
        <w:spacing w:after="80"/>
      </w:pPr>
    </w:p>
    <w:p>
      <w:pPr>
        <w:pStyle w:val="Heading2"/>
        <w:spacing w:after="100" w:before="280"/>
      </w:pPr>
      <w:r>
        <w:rPr>
          <w:rFonts w:ascii="Arial" w:cs="Arial" w:eastAsia="Arial" w:hAnsi="Arial"/>
          <w:b/>
          <w:bCs/>
          <w:color w:val="2c2c2c"/>
          <w:sz w:val="26"/>
          <w:szCs w:val="26"/>
        </w:rPr>
        <w:t xml:space="preserve">1.3 Resume Story</w:t>
      </w:r>
    </w:p>
    <w:p>
      <w:pPr>
        <w:spacing w:after="120"/>
      </w:pPr>
      <w:r>
        <w:rPr>
          <w:rFonts w:ascii="Arial" w:cs="Arial" w:eastAsia="Arial" w:hAnsi="Arial"/>
          <w:color w:val="333333"/>
          <w:sz w:val="22"/>
          <w:szCs w:val="22"/>
        </w:rPr>
        <w:t xml:space="preserve">This project directly complements RefNet on your resume. RefNet visualizes citation networks across 250M+ papers — PaperSearch is the search layer that would power how researchers actually find those papers. Same domain, different layer of the stack. The interview narrative is clean: you understand the research paper ecosystem from multiple technical angles.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F0FE" w:val="clear"/>
            <w:tcMar>
              <w:top w:type="dxa" w:w="80"/>
              <w:left w:type="dxa" w:w="120"/>
              <w:bottom w:type="dxa" w:w="80"/>
              <w:right w:type="dxa" w:w="120"/>
            </w:tcMar>
          </w:tcPr>
          <w:p>
            <w:r>
              <w:rPr>
                <w:rFonts w:ascii="Arial" w:cs="Arial" w:eastAsia="Arial" w:hAnsi="Arial"/>
                <w:b/>
                <w:bCs/>
                <w:color w:val="1a56db"/>
                <w:sz w:val="20"/>
                <w:szCs w:val="20"/>
              </w:rPr>
              <w:t xml:space="preserve">Resume bullets (draft)</w:t>
            </w:r>
          </w:p>
        </w:tc>
        <w:tc>
          <w:tcPr>
            <w:tcW w:type="dxa" w:w="79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Built a custom search engine for academic papers from scratch — inverted index, BM25 ranking, query parser, typo tolerance — without using Elasticsearch or any search library. Indexed 500K+ papers from Semantic Scholar API. Exposed REST API with JWT auth, rate limiting, and OpenAPI docs. Deployed on Railway via Docker.</w:t>
            </w:r>
          </w:p>
        </w:tc>
      </w:tr>
    </w:tbl>
    <w:p>
      <w:pPr>
        <w:spacing w:after="160"/>
      </w:pPr>
    </w:p>
    <w:p>
      <w:pPr>
        <w:pBdr>
          <w:bottom w:val="single" w:color="E0E0E0" w:sz="4"/>
        </w:pBdr>
        <w:spacing w:after="160" w:before="160"/>
      </w:pPr>
    </w:p>
    <w:p>
      <w:pPr>
        <w:pStyle w:val="Heading1"/>
        <w:spacing w:after="120" w:before="320"/>
      </w:pPr>
      <w:r>
        <w:rPr>
          <w:rFonts w:ascii="Arial" w:cs="Arial" w:eastAsia="Arial" w:hAnsi="Arial"/>
          <w:b/>
          <w:bCs/>
          <w:color w:val="1a1a1a"/>
          <w:sz w:val="32"/>
          <w:szCs w:val="32"/>
        </w:rPr>
        <w:t xml:space="preserve">2. Tech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Choice &amp; Reason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Backend framework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FastAPI (Python) — async, auto OpenAPI docs, great for REST APIs</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Primary database</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PostgreSQL — stores documents, inverted index, user accounts, query logs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Caching layer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 (via Upstash free tier) — query result cache, rate limiting counters</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JWT (PyJWT) — stateless auth for API key management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Data ingestion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Semantic Scholar API (free, no key required for basic use), arXiv OAI-PMH feed</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Text processing</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NLTK for tokenization, stemming, stopword removal — no external NLP dependency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Containerization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 Docker Compose — all services run together locally and on Railway</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Dev environment</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Replit Core — built and iterated here, code pushed to GitHub</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Deployment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Railway (permanent free hosting) — connected to GitHub repo, auto-deploy on push</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API documentation</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FastAPI auto-generates OpenAPI/Swagger UI at /docs</w:t>
            </w:r>
          </w:p>
        </w:tc>
      </w:tr>
    </w:tbl>
    <w:p>
      <w:pPr>
        <w:spacing w:after="160"/>
      </w:pPr>
    </w:p>
    <w:p>
      <w:pPr>
        <w:pBdr>
          <w:bottom w:val="single" w:color="E0E0E0" w:sz="4"/>
        </w:pBdr>
        <w:spacing w:after="160" w:before="160"/>
      </w:pPr>
    </w:p>
    <w:p>
      <w:pPr>
        <w:pStyle w:val="Heading1"/>
        <w:spacing w:after="120" w:before="320"/>
      </w:pPr>
      <w:r>
        <w:rPr>
          <w:rFonts w:ascii="Arial" w:cs="Arial" w:eastAsia="Arial" w:hAnsi="Arial"/>
          <w:b/>
          <w:bCs/>
          <w:color w:val="1a1a1a"/>
          <w:sz w:val="32"/>
          <w:szCs w:val="32"/>
        </w:rPr>
        <w:t xml:space="preserve">3. System Architecture</w:t>
      </w:r>
    </w:p>
    <w:p>
      <w:pPr>
        <w:spacing w:after="120"/>
      </w:pPr>
      <w:r>
        <w:rPr>
          <w:rFonts w:ascii="Arial" w:cs="Arial" w:eastAsia="Arial" w:hAnsi="Arial"/>
          <w:color w:val="333333"/>
          <w:sz w:val="22"/>
          <w:szCs w:val="22"/>
        </w:rPr>
        <w:t xml:space="preserve">The system has four main layers: ingestion, indexing, querying, and serving. Each is independently testable.</w:t>
      </w:r>
    </w:p>
    <w:p>
      <w:pPr>
        <w:spacing w:after="80"/>
      </w:pPr>
    </w:p>
    <w:p>
      <w:pPr>
        <w:pStyle w:val="Heading2"/>
        <w:spacing w:after="100" w:before="280"/>
      </w:pPr>
      <w:r>
        <w:rPr>
          <w:rFonts w:ascii="Arial" w:cs="Arial" w:eastAsia="Arial" w:hAnsi="Arial"/>
          <w:b/>
          <w:bCs/>
          <w:color w:val="2c2c2c"/>
          <w:sz w:val="26"/>
          <w:szCs w:val="26"/>
        </w:rPr>
        <w:t xml:space="preserve">3.1 High-Level Flow</w:t>
      </w:r>
    </w:p>
    <w:p>
      <w:pPr>
        <w:pStyle w:val="ListParagraph"/>
        <w:numPr>
          <w:ilvl w:val="0"/>
          <w:numId w:val="2"/>
        </w:numPr>
        <w:spacing w:after="80"/>
      </w:pPr>
      <w:r>
        <w:rPr>
          <w:rFonts w:ascii="Arial" w:cs="Arial" w:eastAsia="Arial" w:hAnsi="Arial"/>
          <w:color w:val="333333"/>
          <w:sz w:val="22"/>
          <w:szCs w:val="22"/>
        </w:rPr>
        <w:t xml:space="preserve">Ingestion pipeline fetches papers from Semantic Scholar API → cleans and tokenizes text → stores raw documents in PostgreSQL</w:t>
      </w:r>
    </w:p>
    <w:p>
      <w:pPr>
        <w:pStyle w:val="ListParagraph"/>
        <w:numPr>
          <w:ilvl w:val="0"/>
          <w:numId w:val="2"/>
        </w:numPr>
        <w:spacing w:after="80"/>
      </w:pPr>
      <w:r>
        <w:rPr>
          <w:rFonts w:ascii="Arial" w:cs="Arial" w:eastAsia="Arial" w:hAnsi="Arial"/>
          <w:color w:val="333333"/>
          <w:sz w:val="22"/>
          <w:szCs w:val="22"/>
        </w:rPr>
        <w:t xml:space="preserve">Indexer reads raw documents → builds inverted index entries → computes IDF scores → stores index in PostgreSQL</w:t>
      </w:r>
    </w:p>
    <w:p>
      <w:pPr>
        <w:pStyle w:val="ListParagraph"/>
        <w:numPr>
          <w:ilvl w:val="0"/>
          <w:numId w:val="2"/>
        </w:numPr>
        <w:spacing w:after="80"/>
      </w:pPr>
      <w:r>
        <w:rPr>
          <w:rFonts w:ascii="Arial" w:cs="Arial" w:eastAsia="Arial" w:hAnsi="Arial"/>
          <w:color w:val="333333"/>
          <w:sz w:val="22"/>
          <w:szCs w:val="22"/>
        </w:rPr>
        <w:t xml:space="preserve">Query engine receives a search query → parses it → looks up posting lists → scores with BM25 → returns ranked results</w:t>
      </w:r>
    </w:p>
    <w:p>
      <w:pPr>
        <w:pStyle w:val="ListParagraph"/>
        <w:numPr>
          <w:ilvl w:val="0"/>
          <w:numId w:val="2"/>
        </w:numPr>
        <w:spacing w:after="80"/>
      </w:pPr>
      <w:r>
        <w:rPr>
          <w:rFonts w:ascii="Arial" w:cs="Arial" w:eastAsia="Arial" w:hAnsi="Arial"/>
          <w:color w:val="333333"/>
          <w:sz w:val="22"/>
          <w:szCs w:val="22"/>
        </w:rPr>
        <w:t xml:space="preserve">API layer handles HTTP, JWT auth, rate limiting, result caching, and response serialization</w:t>
      </w:r>
    </w:p>
    <w:p>
      <w:pPr>
        <w:spacing w:after="80"/>
      </w:pPr>
    </w:p>
    <w:p>
      <w:pPr>
        <w:pStyle w:val="Heading2"/>
        <w:spacing w:after="100" w:before="280"/>
      </w:pPr>
      <w:r>
        <w:rPr>
          <w:rFonts w:ascii="Arial" w:cs="Arial" w:eastAsia="Arial" w:hAnsi="Arial"/>
          <w:b/>
          <w:bCs/>
          <w:color w:val="2c2c2c"/>
          <w:sz w:val="26"/>
          <w:szCs w:val="26"/>
        </w:rPr>
        <w:t xml:space="preserve">3.2 Database Schema (PostgreSQL)</w:t>
      </w:r>
    </w:p>
    <w:p>
      <w:pPr>
        <w:spacing w:after="80"/>
      </w:pPr>
    </w:p>
    <w:p>
      <w:pPr>
        <w:pStyle w:val="Heading3"/>
        <w:spacing w:after="80" w:before="200"/>
      </w:pPr>
      <w:r>
        <w:rPr>
          <w:rFonts w:ascii="Arial" w:cs="Arial" w:eastAsia="Arial" w:hAnsi="Arial"/>
          <w:b/>
          <w:bCs/>
          <w:color w:val="3a3a3a"/>
          <w:sz w:val="22"/>
          <w:szCs w:val="22"/>
        </w:rPr>
        <w:t xml:space="preserve">Table: documents</w:t>
      </w:r>
    </w:p>
    <w:p>
      <w:pPr>
        <w:shd w:fill="F3F3F3" w:val="clear"/>
        <w:spacing w:after="80"/>
      </w:pPr>
      <w:r>
        <w:rPr>
          <w:rFonts w:ascii="Courier New" w:cs="Courier New" w:eastAsia="Courier New" w:hAnsi="Courier New"/>
          <w:color w:val="333333"/>
          <w:sz w:val="20"/>
          <w:szCs w:val="20"/>
        </w:rPr>
        <w:t xml:space="preserve">id              SERIAL PRIMARY KEY</w:t>
      </w:r>
    </w:p>
    <w:p>
      <w:pPr>
        <w:shd w:fill="F3F3F3" w:val="clear"/>
        <w:spacing w:after="80"/>
      </w:pPr>
      <w:r>
        <w:rPr>
          <w:rFonts w:ascii="Courier New" w:cs="Courier New" w:eastAsia="Courier New" w:hAnsi="Courier New"/>
          <w:color w:val="333333"/>
          <w:sz w:val="20"/>
          <w:szCs w:val="20"/>
        </w:rPr>
        <w:t xml:space="preserve">paper_id        VARCHAR(64) UNIQUE NOT NULL   -- Semantic Scholar paper ID</w:t>
      </w:r>
    </w:p>
    <w:p>
      <w:pPr>
        <w:shd w:fill="F3F3F3" w:val="clear"/>
        <w:spacing w:after="80"/>
      </w:pPr>
      <w:r>
        <w:rPr>
          <w:rFonts w:ascii="Courier New" w:cs="Courier New" w:eastAsia="Courier New" w:hAnsi="Courier New"/>
          <w:color w:val="333333"/>
          <w:sz w:val="20"/>
          <w:szCs w:val="20"/>
        </w:rPr>
        <w:t xml:space="preserve">title           TEXT NOT NULL</w:t>
      </w:r>
    </w:p>
    <w:p>
      <w:pPr>
        <w:shd w:fill="F3F3F3" w:val="clear"/>
        <w:spacing w:after="80"/>
      </w:pPr>
      <w:r>
        <w:rPr>
          <w:rFonts w:ascii="Courier New" w:cs="Courier New" w:eastAsia="Courier New" w:hAnsi="Courier New"/>
          <w:color w:val="333333"/>
          <w:sz w:val="20"/>
          <w:szCs w:val="20"/>
        </w:rPr>
        <w:t xml:space="preserve">abstract        TEXT</w:t>
      </w:r>
    </w:p>
    <w:p>
      <w:pPr>
        <w:shd w:fill="F3F3F3" w:val="clear"/>
        <w:spacing w:after="80"/>
      </w:pPr>
      <w:r>
        <w:rPr>
          <w:rFonts w:ascii="Courier New" w:cs="Courier New" w:eastAsia="Courier New" w:hAnsi="Courier New"/>
          <w:color w:val="333333"/>
          <w:sz w:val="20"/>
          <w:szCs w:val="20"/>
        </w:rPr>
        <w:t xml:space="preserve">authors         JSONB                         -- [{name, id}]</w:t>
      </w:r>
    </w:p>
    <w:p>
      <w:pPr>
        <w:shd w:fill="F3F3F3" w:val="clear"/>
        <w:spacing w:after="80"/>
      </w:pPr>
      <w:r>
        <w:rPr>
          <w:rFonts w:ascii="Courier New" w:cs="Courier New" w:eastAsia="Courier New" w:hAnsi="Courier New"/>
          <w:color w:val="333333"/>
          <w:sz w:val="20"/>
          <w:szCs w:val="20"/>
        </w:rPr>
        <w:t xml:space="preserve">year            INTEGER</w:t>
      </w:r>
    </w:p>
    <w:p>
      <w:pPr>
        <w:shd w:fill="F3F3F3" w:val="clear"/>
        <w:spacing w:after="80"/>
      </w:pPr>
      <w:r>
        <w:rPr>
          <w:rFonts w:ascii="Courier New" w:cs="Courier New" w:eastAsia="Courier New" w:hAnsi="Courier New"/>
          <w:color w:val="333333"/>
          <w:sz w:val="20"/>
          <w:szCs w:val="20"/>
        </w:rPr>
        <w:t xml:space="preserve">venue           VARCHAR(512)</w:t>
      </w:r>
    </w:p>
    <w:p>
      <w:pPr>
        <w:shd w:fill="F3F3F3" w:val="clear"/>
        <w:spacing w:after="80"/>
      </w:pPr>
      <w:r>
        <w:rPr>
          <w:rFonts w:ascii="Courier New" w:cs="Courier New" w:eastAsia="Courier New" w:hAnsi="Courier New"/>
          <w:color w:val="333333"/>
          <w:sz w:val="20"/>
          <w:szCs w:val="20"/>
        </w:rPr>
        <w:t xml:space="preserve">citation_count  INTEGER DEFAULT 0</w:t>
      </w:r>
    </w:p>
    <w:p>
      <w:pPr>
        <w:shd w:fill="F3F3F3" w:val="clear"/>
        <w:spacing w:after="80"/>
      </w:pPr>
      <w:r>
        <w:rPr>
          <w:rFonts w:ascii="Courier New" w:cs="Courier New" w:eastAsia="Courier New" w:hAnsi="Courier New"/>
          <w:color w:val="333333"/>
          <w:sz w:val="20"/>
          <w:szCs w:val="20"/>
        </w:rPr>
        <w:t xml:space="preserve">fields_of_study JSONB                         -- ['Computer Science', ...]</w:t>
      </w:r>
    </w:p>
    <w:p>
      <w:pPr>
        <w:shd w:fill="F3F3F3" w:val="clear"/>
        <w:spacing w:after="80"/>
      </w:pPr>
      <w:r>
        <w:rPr>
          <w:rFonts w:ascii="Courier New" w:cs="Courier New" w:eastAsia="Courier New" w:hAnsi="Courier New"/>
          <w:color w:val="333333"/>
          <w:sz w:val="20"/>
          <w:szCs w:val="20"/>
        </w:rPr>
        <w:t xml:space="preserve">external_ids    JSONB                         -- {DOI, ArXiv, ...}</w:t>
      </w:r>
    </w:p>
    <w:p>
      <w:pPr>
        <w:shd w:fill="F3F3F3" w:val="clear"/>
        <w:spacing w:after="80"/>
      </w:pPr>
      <w:r>
        <w:rPr>
          <w:rFonts w:ascii="Courier New" w:cs="Courier New" w:eastAsia="Courier New" w:hAnsi="Courier New"/>
          <w:color w:val="333333"/>
          <w:sz w:val="20"/>
          <w:szCs w:val="20"/>
        </w:rPr>
        <w:t xml:space="preserve">indexed_at      TIMESTAMP DEFAULT NOW()</w:t>
      </w:r>
    </w:p>
    <w:p>
      <w:pPr>
        <w:spacing w:after="80"/>
      </w:pPr>
    </w:p>
    <w:p>
      <w:pPr>
        <w:pStyle w:val="Heading3"/>
        <w:spacing w:after="80" w:before="200"/>
      </w:pPr>
      <w:r>
        <w:rPr>
          <w:rFonts w:ascii="Arial" w:cs="Arial" w:eastAsia="Arial" w:hAnsi="Arial"/>
          <w:b/>
          <w:bCs/>
          <w:color w:val="3a3a3a"/>
          <w:sz w:val="22"/>
          <w:szCs w:val="22"/>
        </w:rPr>
        <w:t xml:space="preserve">Table: terms</w:t>
      </w:r>
    </w:p>
    <w:p>
      <w:pPr>
        <w:shd w:fill="F3F3F3" w:val="clear"/>
        <w:spacing w:after="80"/>
      </w:pPr>
      <w:r>
        <w:rPr>
          <w:rFonts w:ascii="Courier New" w:cs="Courier New" w:eastAsia="Courier New" w:hAnsi="Courier New"/>
          <w:color w:val="333333"/>
          <w:sz w:val="20"/>
          <w:szCs w:val="20"/>
        </w:rPr>
        <w:t xml:space="preserve">id          SERIAL PRIMARY KEY</w:t>
      </w:r>
    </w:p>
    <w:p>
      <w:pPr>
        <w:shd w:fill="F3F3F3" w:val="clear"/>
        <w:spacing w:after="80"/>
      </w:pPr>
      <w:r>
        <w:rPr>
          <w:rFonts w:ascii="Courier New" w:cs="Courier New" w:eastAsia="Courier New" w:hAnsi="Courier New"/>
          <w:color w:val="333333"/>
          <w:sz w:val="20"/>
          <w:szCs w:val="20"/>
        </w:rPr>
        <w:t xml:space="preserve">term        VARCHAR(256) UNIQUE NOT NULL      -- stemmed token</w:t>
      </w:r>
    </w:p>
    <w:p>
      <w:pPr>
        <w:shd w:fill="F3F3F3" w:val="clear"/>
        <w:spacing w:after="80"/>
      </w:pPr>
      <w:r>
        <w:rPr>
          <w:rFonts w:ascii="Courier New" w:cs="Courier New" w:eastAsia="Courier New" w:hAnsi="Courier New"/>
          <w:color w:val="333333"/>
          <w:sz w:val="20"/>
          <w:szCs w:val="20"/>
        </w:rPr>
        <w:t xml:space="preserve">doc_freq    INTEGER NOT NULL                  -- how many docs contain this term</w:t>
      </w:r>
    </w:p>
    <w:p>
      <w:pPr>
        <w:shd w:fill="F3F3F3" w:val="clear"/>
        <w:spacing w:after="80"/>
      </w:pPr>
      <w:r>
        <w:rPr>
          <w:rFonts w:ascii="Courier New" w:cs="Courier New" w:eastAsia="Courier New" w:hAnsi="Courier New"/>
          <w:color w:val="333333"/>
          <w:sz w:val="20"/>
          <w:szCs w:val="20"/>
        </w:rPr>
        <w:t xml:space="preserve">idf         FLOAT NOT NULL                    -- precomputed IDF score</w:t>
      </w:r>
    </w:p>
    <w:p>
      <w:pPr>
        <w:spacing w:after="80"/>
      </w:pPr>
    </w:p>
    <w:p>
      <w:pPr>
        <w:pStyle w:val="Heading3"/>
        <w:spacing w:after="80" w:before="200"/>
      </w:pPr>
      <w:r>
        <w:rPr>
          <w:rFonts w:ascii="Arial" w:cs="Arial" w:eastAsia="Arial" w:hAnsi="Arial"/>
          <w:b/>
          <w:bCs/>
          <w:color w:val="3a3a3a"/>
          <w:sz w:val="22"/>
          <w:szCs w:val="22"/>
        </w:rPr>
        <w:t xml:space="preserve">Table: postings</w:t>
      </w:r>
    </w:p>
    <w:p>
      <w:pPr>
        <w:shd w:fill="F3F3F3" w:val="clear"/>
        <w:spacing w:after="80"/>
      </w:pPr>
      <w:r>
        <w:rPr>
          <w:rFonts w:ascii="Courier New" w:cs="Courier New" w:eastAsia="Courier New" w:hAnsi="Courier New"/>
          <w:color w:val="333333"/>
          <w:sz w:val="20"/>
          <w:szCs w:val="20"/>
        </w:rPr>
        <w:t xml:space="preserve">term_id     INTEGER REFERENCES terms(id)</w:t>
      </w:r>
    </w:p>
    <w:p>
      <w:pPr>
        <w:shd w:fill="F3F3F3" w:val="clear"/>
        <w:spacing w:after="80"/>
      </w:pPr>
      <w:r>
        <w:rPr>
          <w:rFonts w:ascii="Courier New" w:cs="Courier New" w:eastAsia="Courier New" w:hAnsi="Courier New"/>
          <w:color w:val="333333"/>
          <w:sz w:val="20"/>
          <w:szCs w:val="20"/>
        </w:rPr>
        <w:t xml:space="preserve">doc_id      INTEGER REFERENCES documents(id)</w:t>
      </w:r>
    </w:p>
    <w:p>
      <w:pPr>
        <w:shd w:fill="F3F3F3" w:val="clear"/>
        <w:spacing w:after="80"/>
      </w:pPr>
      <w:r>
        <w:rPr>
          <w:rFonts w:ascii="Courier New" w:cs="Courier New" w:eastAsia="Courier New" w:hAnsi="Courier New"/>
          <w:color w:val="333333"/>
          <w:sz w:val="20"/>
          <w:szCs w:val="20"/>
        </w:rPr>
        <w:t xml:space="preserve">field       VARCHAR(32)                       -- 'title' | 'abstract' | 'authors'</w:t>
      </w:r>
    </w:p>
    <w:p>
      <w:pPr>
        <w:shd w:fill="F3F3F3" w:val="clear"/>
        <w:spacing w:after="80"/>
      </w:pPr>
      <w:r>
        <w:rPr>
          <w:rFonts w:ascii="Courier New" w:cs="Courier New" w:eastAsia="Courier New" w:hAnsi="Courier New"/>
          <w:color w:val="333333"/>
          <w:sz w:val="20"/>
          <w:szCs w:val="20"/>
        </w:rPr>
        <w:t xml:space="preserve">tf          FLOAT NOT NULL                    -- normalized term frequency</w:t>
      </w:r>
    </w:p>
    <w:p>
      <w:pPr>
        <w:shd w:fill="F3F3F3" w:val="clear"/>
        <w:spacing w:after="80"/>
      </w:pPr>
      <w:r>
        <w:rPr>
          <w:rFonts w:ascii="Courier New" w:cs="Courier New" w:eastAsia="Courier New" w:hAnsi="Courier New"/>
          <w:color w:val="333333"/>
          <w:sz w:val="20"/>
          <w:szCs w:val="20"/>
        </w:rPr>
        <w:t xml:space="preserve">positions   INTEGER[]                         -- token positions for phrase queries</w:t>
      </w:r>
    </w:p>
    <w:p>
      <w:pPr>
        <w:shd w:fill="F3F3F3" w:val="clear"/>
        <w:spacing w:after="80"/>
      </w:pPr>
      <w:r>
        <w:rPr>
          <w:rFonts w:ascii="Courier New" w:cs="Courier New" w:eastAsia="Courier New" w:hAnsi="Courier New"/>
          <w:color w:val="333333"/>
          <w:sz w:val="20"/>
          <w:szCs w:val="20"/>
        </w:rPr>
        <w:t xml:space="preserve">PRIMARY KEY (term_id, doc_id, field)</w:t>
      </w:r>
    </w:p>
    <w:p>
      <w:pPr>
        <w:spacing w:after="80"/>
      </w:pPr>
    </w:p>
    <w:p>
      <w:pPr>
        <w:pStyle w:val="Heading3"/>
        <w:spacing w:after="80" w:before="200"/>
      </w:pPr>
      <w:r>
        <w:rPr>
          <w:rFonts w:ascii="Arial" w:cs="Arial" w:eastAsia="Arial" w:hAnsi="Arial"/>
          <w:b/>
          <w:bCs/>
          <w:color w:val="3a3a3a"/>
          <w:sz w:val="22"/>
          <w:szCs w:val="22"/>
        </w:rPr>
        <w:t xml:space="preserve">Table: users</w:t>
      </w:r>
    </w:p>
    <w:p>
      <w:pPr>
        <w:shd w:fill="F3F3F3" w:val="clear"/>
        <w:spacing w:after="80"/>
      </w:pPr>
      <w:r>
        <w:rPr>
          <w:rFonts w:ascii="Courier New" w:cs="Courier New" w:eastAsia="Courier New" w:hAnsi="Courier New"/>
          <w:color w:val="333333"/>
          <w:sz w:val="20"/>
          <w:szCs w:val="20"/>
        </w:rPr>
        <w:t xml:space="preserve">id          SERIAL PRIMARY KEY</w:t>
      </w:r>
    </w:p>
    <w:p>
      <w:pPr>
        <w:shd w:fill="F3F3F3" w:val="clear"/>
        <w:spacing w:after="80"/>
      </w:pPr>
      <w:r>
        <w:rPr>
          <w:rFonts w:ascii="Courier New" w:cs="Courier New" w:eastAsia="Courier New" w:hAnsi="Courier New"/>
          <w:color w:val="333333"/>
          <w:sz w:val="20"/>
          <w:szCs w:val="20"/>
        </w:rPr>
        <w:t xml:space="preserve">email       VARCHAR(256) UNIQUE NOT NULL</w:t>
      </w:r>
    </w:p>
    <w:p>
      <w:pPr>
        <w:shd w:fill="F3F3F3" w:val="clear"/>
        <w:spacing w:after="80"/>
      </w:pPr>
      <w:r>
        <w:rPr>
          <w:rFonts w:ascii="Courier New" w:cs="Courier New" w:eastAsia="Courier New" w:hAnsi="Courier New"/>
          <w:color w:val="333333"/>
          <w:sz w:val="20"/>
          <w:szCs w:val="20"/>
        </w:rPr>
        <w:t xml:space="preserve">api_key     VARCHAR(64) UNIQUE NOT NULL       -- hashed</w:t>
      </w:r>
    </w:p>
    <w:p>
      <w:pPr>
        <w:shd w:fill="F3F3F3" w:val="clear"/>
        <w:spacing w:after="80"/>
      </w:pPr>
      <w:r>
        <w:rPr>
          <w:rFonts w:ascii="Courier New" w:cs="Courier New" w:eastAsia="Courier New" w:hAnsi="Courier New"/>
          <w:color w:val="333333"/>
          <w:sz w:val="20"/>
          <w:szCs w:val="20"/>
        </w:rPr>
        <w:t xml:space="preserve">plan        VARCHAR(32) DEFAULT 'free'        -- free | pro</w:t>
      </w:r>
    </w:p>
    <w:p>
      <w:pPr>
        <w:shd w:fill="F3F3F3" w:val="clear"/>
        <w:spacing w:after="80"/>
      </w:pPr>
      <w:r>
        <w:rPr>
          <w:rFonts w:ascii="Courier New" w:cs="Courier New" w:eastAsia="Courier New" w:hAnsi="Courier New"/>
          <w:color w:val="333333"/>
          <w:sz w:val="20"/>
          <w:szCs w:val="20"/>
        </w:rPr>
        <w:t xml:space="preserve">created_at  TIMESTAMP DEFAULT NOW()</w:t>
      </w:r>
    </w:p>
    <w:p>
      <w:pPr>
        <w:spacing w:after="80"/>
      </w:pPr>
    </w:p>
    <w:p>
      <w:pPr>
        <w:pStyle w:val="Heading3"/>
        <w:spacing w:after="80" w:before="200"/>
      </w:pPr>
      <w:r>
        <w:rPr>
          <w:rFonts w:ascii="Arial" w:cs="Arial" w:eastAsia="Arial" w:hAnsi="Arial"/>
          <w:b/>
          <w:bCs/>
          <w:color w:val="3a3a3a"/>
          <w:sz w:val="22"/>
          <w:szCs w:val="22"/>
        </w:rPr>
        <w:t xml:space="preserve">Table: query_logs</w:t>
      </w:r>
    </w:p>
    <w:p>
      <w:pPr>
        <w:shd w:fill="F3F3F3" w:val="clear"/>
        <w:spacing w:after="80"/>
      </w:pPr>
      <w:r>
        <w:rPr>
          <w:rFonts w:ascii="Courier New" w:cs="Courier New" w:eastAsia="Courier New" w:hAnsi="Courier New"/>
          <w:color w:val="333333"/>
          <w:sz w:val="20"/>
          <w:szCs w:val="20"/>
        </w:rPr>
        <w:t xml:space="preserve">id          SERIAL PRIMARY KEY</w:t>
      </w:r>
    </w:p>
    <w:p>
      <w:pPr>
        <w:shd w:fill="F3F3F3" w:val="clear"/>
        <w:spacing w:after="80"/>
      </w:pPr>
      <w:r>
        <w:rPr>
          <w:rFonts w:ascii="Courier New" w:cs="Courier New" w:eastAsia="Courier New" w:hAnsi="Courier New"/>
          <w:color w:val="333333"/>
          <w:sz w:val="20"/>
          <w:szCs w:val="20"/>
        </w:rPr>
        <w:t xml:space="preserve">user_id     INTEGER REFERENCES users(id)</w:t>
      </w:r>
    </w:p>
    <w:p>
      <w:pPr>
        <w:shd w:fill="F3F3F3" w:val="clear"/>
        <w:spacing w:after="80"/>
      </w:pPr>
      <w:r>
        <w:rPr>
          <w:rFonts w:ascii="Courier New" w:cs="Courier New" w:eastAsia="Courier New" w:hAnsi="Courier New"/>
          <w:color w:val="333333"/>
          <w:sz w:val="20"/>
          <w:szCs w:val="20"/>
        </w:rPr>
        <w:t xml:space="preserve">query       TEXT NOT NULL</w:t>
      </w:r>
    </w:p>
    <w:p>
      <w:pPr>
        <w:shd w:fill="F3F3F3" w:val="clear"/>
        <w:spacing w:after="80"/>
      </w:pPr>
      <w:r>
        <w:rPr>
          <w:rFonts w:ascii="Courier New" w:cs="Courier New" w:eastAsia="Courier New" w:hAnsi="Courier New"/>
          <w:color w:val="333333"/>
          <w:sz w:val="20"/>
          <w:szCs w:val="20"/>
        </w:rPr>
        <w:t xml:space="preserve">filters     JSONB</w:t>
      </w:r>
    </w:p>
    <w:p>
      <w:pPr>
        <w:shd w:fill="F3F3F3" w:val="clear"/>
        <w:spacing w:after="80"/>
      </w:pPr>
      <w:r>
        <w:rPr>
          <w:rFonts w:ascii="Courier New" w:cs="Courier New" w:eastAsia="Courier New" w:hAnsi="Courier New"/>
          <w:color w:val="333333"/>
          <w:sz w:val="20"/>
          <w:szCs w:val="20"/>
        </w:rPr>
        <w:t xml:space="preserve">result_count INTEGER</w:t>
      </w:r>
    </w:p>
    <w:p>
      <w:pPr>
        <w:shd w:fill="F3F3F3" w:val="clear"/>
        <w:spacing w:after="80"/>
      </w:pPr>
      <w:r>
        <w:rPr>
          <w:rFonts w:ascii="Courier New" w:cs="Courier New" w:eastAsia="Courier New" w:hAnsi="Courier New"/>
          <w:color w:val="333333"/>
          <w:sz w:val="20"/>
          <w:szCs w:val="20"/>
        </w:rPr>
        <w:t xml:space="preserve">latency_ms  INTEGER</w:t>
      </w:r>
    </w:p>
    <w:p>
      <w:pPr>
        <w:shd w:fill="F3F3F3" w:val="clear"/>
        <w:spacing w:after="80"/>
      </w:pPr>
      <w:r>
        <w:rPr>
          <w:rFonts w:ascii="Courier New" w:cs="Courier New" w:eastAsia="Courier New" w:hAnsi="Courier New"/>
          <w:color w:val="333333"/>
          <w:sz w:val="20"/>
          <w:szCs w:val="20"/>
        </w:rPr>
        <w:t xml:space="preserve">created_at  TIMESTAMP DEFAULT NOW()</w:t>
      </w:r>
    </w:p>
    <w:p>
      <w:pPr>
        <w:spacing w:after="160"/>
      </w:pPr>
    </w:p>
    <w:p>
      <w:pPr>
        <w:pStyle w:val="Heading2"/>
        <w:spacing w:after="100" w:before="280"/>
      </w:pPr>
      <w:r>
        <w:rPr>
          <w:rFonts w:ascii="Arial" w:cs="Arial" w:eastAsia="Arial" w:hAnsi="Arial"/>
          <w:b/>
          <w:bCs/>
          <w:color w:val="2c2c2c"/>
          <w:sz w:val="26"/>
          <w:szCs w:val="26"/>
        </w:rPr>
        <w:t xml:space="preserve">3.3 Inverted Index Design</w:t>
      </w:r>
    </w:p>
    <w:p>
      <w:pPr>
        <w:spacing w:after="120"/>
      </w:pPr>
      <w:r>
        <w:rPr>
          <w:rFonts w:ascii="Arial" w:cs="Arial" w:eastAsia="Arial" w:hAnsi="Arial"/>
          <w:color w:val="333333"/>
          <w:sz w:val="22"/>
          <w:szCs w:val="22"/>
        </w:rPr>
        <w:t xml:space="preserve">The inverted index maps terms to the documents that contain them (posting lists). This is the core data structure of every search engine.</w:t>
      </w:r>
    </w:p>
    <w:p>
      <w:pPr>
        <w:spacing w:after="80"/>
      </w:pPr>
    </w:p>
    <w:p>
      <w:pPr>
        <w:spacing w:after="120"/>
      </w:pPr>
      <w:r>
        <w:rPr>
          <w:rFonts w:ascii="Arial" w:cs="Arial" w:eastAsia="Arial" w:hAnsi="Arial"/>
          <w:b/>
          <w:bCs/>
          <w:color w:val="333333"/>
          <w:sz w:val="22"/>
          <w:szCs w:val="22"/>
        </w:rPr>
        <w:t xml:space="preserve">Term → Posting List: </w:t>
      </w:r>
      <w:r>
        <w:rPr>
          <w:rFonts w:ascii="Arial" w:cs="Arial" w:eastAsia="Arial" w:hAnsi="Arial"/>
          <w:color w:val="333333"/>
          <w:sz w:val="22"/>
          <w:szCs w:val="22"/>
        </w:rPr>
        <w:t xml:space="preserve">For each unique stemmed token, we store a sorted list of (doc_id, field, tf, positions) tuples. At query time, we fetch posting lists for each query term and intersect/merge them to find candidate documents.</w:t>
      </w:r>
    </w:p>
    <w:p>
      <w:pPr>
        <w:spacing w:after="80"/>
      </w:pPr>
    </w:p>
    <w:p>
      <w:pPr>
        <w:spacing w:after="120"/>
      </w:pPr>
      <w:r>
        <w:rPr>
          <w:rFonts w:ascii="Arial" w:cs="Arial" w:eastAsia="Arial" w:hAnsi="Arial"/>
          <w:b/>
          <w:bCs/>
          <w:color w:val="333333"/>
          <w:sz w:val="22"/>
          <w:szCs w:val="22"/>
        </w:rPr>
        <w:t xml:space="preserve">BM25 Scoring: </w:t>
      </w:r>
      <w:r>
        <w:rPr>
          <w:rFonts w:ascii="Arial" w:cs="Arial" w:eastAsia="Arial" w:hAnsi="Arial"/>
          <w:color w:val="333333"/>
          <w:sz w:val="22"/>
          <w:szCs w:val="22"/>
        </w:rPr>
        <w:t xml:space="preserve">BM25 (Best Match 25) is the gold standard ranking function used by Elasticsearch, Lucene, and most search engines. It improves on TF-IDF by normalizing for document length (long documents don't unfairly dominate) and saturating term frequency (seeing a word 100 times isn't 100x better than seeing it once). We implement the full BM25 formula with tunable k1 and b parameters.</w:t>
      </w:r>
    </w:p>
    <w:p>
      <w:pPr>
        <w:spacing w:after="80"/>
      </w:pPr>
    </w:p>
    <w:p>
      <w:pPr>
        <w:spacing w:after="120"/>
      </w:pPr>
      <w:r>
        <w:rPr>
          <w:rFonts w:ascii="Arial" w:cs="Arial" w:eastAsia="Arial" w:hAnsi="Arial"/>
          <w:color w:val="333333"/>
          <w:sz w:val="22"/>
          <w:szCs w:val="22"/>
        </w:rPr>
        <w:t xml:space="preserve">BM25 score for term t in document d:</w:t>
      </w:r>
    </w:p>
    <w:p>
      <w:pPr>
        <w:shd w:fill="F3F3F3" w:val="clear"/>
        <w:spacing w:after="80"/>
      </w:pPr>
      <w:r>
        <w:rPr>
          <w:rFonts w:ascii="Courier New" w:cs="Courier New" w:eastAsia="Courier New" w:hAnsi="Courier New"/>
          <w:color w:val="333333"/>
          <w:sz w:val="20"/>
          <w:szCs w:val="20"/>
        </w:rPr>
        <w:t xml:space="preserve">score(t, d) = IDF(t) * (tf(t,d) * (k1 + 1)) / (tf(t,d) + k1 * (1 - b + b * |d| / avgdl))</w:t>
      </w:r>
    </w:p>
    <w:p>
      <w:pPr>
        <w:spacing w:after="120"/>
      </w:pPr>
      <w:r>
        <w:rPr>
          <w:rFonts w:ascii="Arial" w:cs="Arial" w:eastAsia="Arial" w:hAnsi="Arial"/>
          <w:color w:val="333333"/>
          <w:sz w:val="22"/>
          <w:szCs w:val="22"/>
        </w:rPr>
        <w:t xml:space="preserve">Where k1=1.5 (term frequency saturation), b=0.75 (length normalization), |d| = document length, avgdl = average document length across corpus.</w:t>
      </w:r>
    </w:p>
    <w:p>
      <w:pPr>
        <w:spacing w:after="80"/>
      </w:pPr>
    </w:p>
    <w:p>
      <w:pPr>
        <w:spacing w:after="120"/>
      </w:pPr>
      <w:r>
        <w:rPr>
          <w:rFonts w:ascii="Arial" w:cs="Arial" w:eastAsia="Arial" w:hAnsi="Arial"/>
          <w:b/>
          <w:bCs/>
          <w:color w:val="333333"/>
          <w:sz w:val="22"/>
          <w:szCs w:val="22"/>
        </w:rPr>
        <w:t xml:space="preserve">Field Boosting: </w:t>
      </w:r>
      <w:r>
        <w:rPr>
          <w:rFonts w:ascii="Arial" w:cs="Arial" w:eastAsia="Arial" w:hAnsi="Arial"/>
          <w:color w:val="333333"/>
          <w:sz w:val="22"/>
          <w:szCs w:val="22"/>
        </w:rPr>
        <w:t xml:space="preserve">Title matches are weighted higher than abstract matches, which are weighted higher than author matches. This is implemented by multiplying BM25 scores by a field boost factor before summing.</w:t>
      </w:r>
    </w:p>
    <w:p>
      <w:pPr>
        <w:spacing w:after="160"/>
      </w:pPr>
    </w:p>
    <w:p>
      <w:pPr>
        <w:pBdr>
          <w:bottom w:val="single" w:color="E0E0E0" w:sz="4"/>
        </w:pBdr>
        <w:spacing w:after="160" w:before="160"/>
      </w:pPr>
    </w:p>
    <w:p>
      <w:pPr>
        <w:pStyle w:val="Heading1"/>
        <w:spacing w:after="120" w:before="320"/>
      </w:pPr>
      <w:r>
        <w:rPr>
          <w:rFonts w:ascii="Arial" w:cs="Arial" w:eastAsia="Arial" w:hAnsi="Arial"/>
          <w:b/>
          <w:bCs/>
          <w:color w:val="1a1a1a"/>
          <w:sz w:val="32"/>
          <w:szCs w:val="32"/>
        </w:rPr>
        <w:t xml:space="preserve">4. Core Components</w:t>
      </w:r>
    </w:p>
    <w:p>
      <w:pPr>
        <w:spacing w:after="80"/>
      </w:pPr>
    </w:p>
    <w:p>
      <w:pPr>
        <w:pStyle w:val="Heading2"/>
        <w:spacing w:after="100" w:before="280"/>
      </w:pPr>
      <w:r>
        <w:rPr>
          <w:rFonts w:ascii="Arial" w:cs="Arial" w:eastAsia="Arial" w:hAnsi="Arial"/>
          <w:b/>
          <w:bCs/>
          <w:color w:val="2c2c2c"/>
          <w:sz w:val="26"/>
          <w:szCs w:val="26"/>
        </w:rPr>
        <w:t xml:space="preserve">4.1 Ingestion Pipeline</w:t>
      </w:r>
    </w:p>
    <w:p>
      <w:pPr>
        <w:spacing w:after="120"/>
      </w:pPr>
      <w:r>
        <w:rPr>
          <w:rFonts w:ascii="Arial" w:cs="Arial" w:eastAsia="Arial" w:hAnsi="Arial"/>
          <w:color w:val="333333"/>
          <w:sz w:val="22"/>
          <w:szCs w:val="22"/>
        </w:rPr>
        <w:t xml:space="preserve">The ingestion pipeline runs as a scheduled background job (via APScheduler) and continuously populates the document store.</w:t>
      </w:r>
    </w:p>
    <w:p>
      <w:pPr>
        <w:spacing w:after="80"/>
      </w:pPr>
    </w:p>
    <w:p>
      <w:pPr>
        <w:pStyle w:val="Heading3"/>
        <w:spacing w:after="80" w:before="200"/>
      </w:pPr>
      <w:r>
        <w:rPr>
          <w:rFonts w:ascii="Arial" w:cs="Arial" w:eastAsia="Arial" w:hAnsi="Arial"/>
          <w:b/>
          <w:bCs/>
          <w:color w:val="3a3a3a"/>
          <w:sz w:val="22"/>
          <w:szCs w:val="22"/>
        </w:rPr>
        <w:t xml:space="preserve">Step 1: Fetch</w:t>
      </w:r>
    </w:p>
    <w:p>
      <w:pPr>
        <w:pStyle w:val="ListParagraph"/>
        <w:numPr>
          <w:ilvl w:val="0"/>
          <w:numId w:val="2"/>
        </w:numPr>
        <w:spacing w:after="80"/>
      </w:pPr>
      <w:r>
        <w:rPr>
          <w:rFonts w:ascii="Arial" w:cs="Arial" w:eastAsia="Arial" w:hAnsi="Arial"/>
          <w:color w:val="333333"/>
          <w:sz w:val="22"/>
          <w:szCs w:val="22"/>
        </w:rPr>
        <w:t xml:space="preserve">Call Semantic Scholar API: GET https://api.semanticscholar.org/graph/v1/paper/search</w:t>
      </w:r>
    </w:p>
    <w:p>
      <w:pPr>
        <w:pStyle w:val="ListParagraph"/>
        <w:numPr>
          <w:ilvl w:val="0"/>
          <w:numId w:val="2"/>
        </w:numPr>
        <w:spacing w:after="80"/>
      </w:pPr>
      <w:r>
        <w:rPr>
          <w:rFonts w:ascii="Arial" w:cs="Arial" w:eastAsia="Arial" w:hAnsi="Arial"/>
          <w:color w:val="333333"/>
          <w:sz w:val="22"/>
          <w:szCs w:val="22"/>
        </w:rPr>
        <w:t xml:space="preserve">Parameters: fields=title,abstract,authors,year,venue,citationCount,externalIds,fieldsOfStudy</w:t>
      </w:r>
    </w:p>
    <w:p>
      <w:pPr>
        <w:pStyle w:val="ListParagraph"/>
        <w:numPr>
          <w:ilvl w:val="0"/>
          <w:numId w:val="2"/>
        </w:numPr>
        <w:spacing w:after="80"/>
      </w:pPr>
      <w:r>
        <w:rPr>
          <w:rFonts w:ascii="Arial" w:cs="Arial" w:eastAsia="Arial" w:hAnsi="Arial"/>
          <w:color w:val="333333"/>
          <w:sz w:val="22"/>
          <w:szCs w:val="22"/>
        </w:rPr>
        <w:t xml:space="preserve">Paginate through results using offset/limit — 100 papers per request</w:t>
      </w:r>
    </w:p>
    <w:p>
      <w:pPr>
        <w:pStyle w:val="ListParagraph"/>
        <w:numPr>
          <w:ilvl w:val="0"/>
          <w:numId w:val="2"/>
        </w:numPr>
        <w:spacing w:after="80"/>
      </w:pPr>
      <w:r>
        <w:rPr>
          <w:rFonts w:ascii="Arial" w:cs="Arial" w:eastAsia="Arial" w:hAnsi="Arial"/>
          <w:color w:val="333333"/>
          <w:sz w:val="22"/>
          <w:szCs w:val="22"/>
        </w:rPr>
        <w:t xml:space="preserve">Seed with broad CS queries: 'machine learning', 'distributed systems', 'computer vision', etc.</w:t>
      </w:r>
    </w:p>
    <w:p>
      <w:pPr>
        <w:pStyle w:val="ListParagraph"/>
        <w:numPr>
          <w:ilvl w:val="0"/>
          <w:numId w:val="2"/>
        </w:numPr>
        <w:spacing w:after="80"/>
      </w:pPr>
      <w:r>
        <w:rPr>
          <w:rFonts w:ascii="Arial" w:cs="Arial" w:eastAsia="Arial" w:hAnsi="Arial"/>
          <w:color w:val="333333"/>
          <w:sz w:val="22"/>
          <w:szCs w:val="22"/>
        </w:rPr>
        <w:t xml:space="preserve">Rate limit: 100 requests/5 min on free tier — handle gracefully with exponential backoff</w:t>
      </w:r>
    </w:p>
    <w:p>
      <w:pPr>
        <w:spacing w:after="80"/>
      </w:pPr>
    </w:p>
    <w:p>
      <w:pPr>
        <w:pStyle w:val="Heading3"/>
        <w:spacing w:after="80" w:before="200"/>
      </w:pPr>
      <w:r>
        <w:rPr>
          <w:rFonts w:ascii="Arial" w:cs="Arial" w:eastAsia="Arial" w:hAnsi="Arial"/>
          <w:b/>
          <w:bCs/>
          <w:color w:val="3a3a3a"/>
          <w:sz w:val="22"/>
          <w:szCs w:val="22"/>
        </w:rPr>
        <w:t xml:space="preserve">Step 2: Deduplicate</w:t>
      </w:r>
    </w:p>
    <w:p>
      <w:pPr>
        <w:pStyle w:val="ListParagraph"/>
        <w:numPr>
          <w:ilvl w:val="0"/>
          <w:numId w:val="2"/>
        </w:numPr>
        <w:spacing w:after="80"/>
      </w:pPr>
      <w:r>
        <w:rPr>
          <w:rFonts w:ascii="Arial" w:cs="Arial" w:eastAsia="Arial" w:hAnsi="Arial"/>
          <w:color w:val="333333"/>
          <w:sz w:val="22"/>
          <w:szCs w:val="22"/>
        </w:rPr>
        <w:t xml:space="preserve">Check paper_id against documents table before inserting</w:t>
      </w:r>
    </w:p>
    <w:p>
      <w:pPr>
        <w:pStyle w:val="ListParagraph"/>
        <w:numPr>
          <w:ilvl w:val="0"/>
          <w:numId w:val="2"/>
        </w:numPr>
        <w:spacing w:after="80"/>
      </w:pPr>
      <w:r>
        <w:rPr>
          <w:rFonts w:ascii="Arial" w:cs="Arial" w:eastAsia="Arial" w:hAnsi="Arial"/>
          <w:color w:val="333333"/>
          <w:sz w:val="22"/>
          <w:szCs w:val="22"/>
        </w:rPr>
        <w:t xml:space="preserve">Skip already-indexed papers</w:t>
      </w:r>
    </w:p>
    <w:p>
      <w:pPr>
        <w:pStyle w:val="ListParagraph"/>
        <w:numPr>
          <w:ilvl w:val="0"/>
          <w:numId w:val="2"/>
        </w:numPr>
        <w:spacing w:after="80"/>
      </w:pPr>
      <w:r>
        <w:rPr>
          <w:rFonts w:ascii="Arial" w:cs="Arial" w:eastAsia="Arial" w:hAnsi="Arial"/>
          <w:color w:val="333333"/>
          <w:sz w:val="22"/>
          <w:szCs w:val="22"/>
        </w:rPr>
        <w:t xml:space="preserve">Log new vs duplicate ratio for monitoring</w:t>
      </w:r>
    </w:p>
    <w:p>
      <w:pPr>
        <w:spacing w:after="80"/>
      </w:pPr>
    </w:p>
    <w:p>
      <w:pPr>
        <w:pStyle w:val="Heading3"/>
        <w:spacing w:after="80" w:before="200"/>
      </w:pPr>
      <w:r>
        <w:rPr>
          <w:rFonts w:ascii="Arial" w:cs="Arial" w:eastAsia="Arial" w:hAnsi="Arial"/>
          <w:b/>
          <w:bCs/>
          <w:color w:val="3a3a3a"/>
          <w:sz w:val="22"/>
          <w:szCs w:val="22"/>
        </w:rPr>
        <w:t xml:space="preserve">Step 3: Preprocess</w:t>
      </w:r>
    </w:p>
    <w:p>
      <w:pPr>
        <w:pStyle w:val="ListParagraph"/>
        <w:numPr>
          <w:ilvl w:val="0"/>
          <w:numId w:val="2"/>
        </w:numPr>
        <w:spacing w:after="80"/>
      </w:pPr>
      <w:r>
        <w:rPr>
          <w:rFonts w:ascii="Arial" w:cs="Arial" w:eastAsia="Arial" w:hAnsi="Arial"/>
          <w:color w:val="333333"/>
          <w:sz w:val="22"/>
          <w:szCs w:val="22"/>
        </w:rPr>
        <w:t xml:space="preserve">Lowercase all text</w:t>
      </w:r>
    </w:p>
    <w:p>
      <w:pPr>
        <w:pStyle w:val="ListParagraph"/>
        <w:numPr>
          <w:ilvl w:val="0"/>
          <w:numId w:val="2"/>
        </w:numPr>
        <w:spacing w:after="80"/>
      </w:pPr>
      <w:r>
        <w:rPr>
          <w:rFonts w:ascii="Arial" w:cs="Arial" w:eastAsia="Arial" w:hAnsi="Arial"/>
          <w:color w:val="333333"/>
          <w:sz w:val="22"/>
          <w:szCs w:val="22"/>
        </w:rPr>
        <w:t xml:space="preserve">Tokenize using NLTK word_tokenize</w:t>
      </w:r>
    </w:p>
    <w:p>
      <w:pPr>
        <w:pStyle w:val="ListParagraph"/>
        <w:numPr>
          <w:ilvl w:val="0"/>
          <w:numId w:val="2"/>
        </w:numPr>
        <w:spacing w:after="80"/>
      </w:pPr>
      <w:r>
        <w:rPr>
          <w:rFonts w:ascii="Arial" w:cs="Arial" w:eastAsia="Arial" w:hAnsi="Arial"/>
          <w:color w:val="333333"/>
          <w:sz w:val="22"/>
          <w:szCs w:val="22"/>
        </w:rPr>
        <w:t xml:space="preserve">Remove stopwords (NLTK English stopwords list)</w:t>
      </w:r>
    </w:p>
    <w:p>
      <w:pPr>
        <w:pStyle w:val="ListParagraph"/>
        <w:numPr>
          <w:ilvl w:val="0"/>
          <w:numId w:val="2"/>
        </w:numPr>
        <w:spacing w:after="80"/>
      </w:pPr>
      <w:r>
        <w:rPr>
          <w:rFonts w:ascii="Arial" w:cs="Arial" w:eastAsia="Arial" w:hAnsi="Arial"/>
          <w:color w:val="333333"/>
          <w:sz w:val="22"/>
          <w:szCs w:val="22"/>
        </w:rPr>
        <w:t xml:space="preserve">Apply Porter stemming (NLTK PorterStemmer) — 'running' → 'run', 'neural' → 'neural'</w:t>
      </w:r>
    </w:p>
    <w:p>
      <w:pPr>
        <w:pStyle w:val="ListParagraph"/>
        <w:numPr>
          <w:ilvl w:val="0"/>
          <w:numId w:val="2"/>
        </w:numPr>
        <w:spacing w:after="80"/>
      </w:pPr>
      <w:r>
        <w:rPr>
          <w:rFonts w:ascii="Arial" w:cs="Arial" w:eastAsia="Arial" w:hAnsi="Arial"/>
          <w:color w:val="333333"/>
          <w:sz w:val="22"/>
          <w:szCs w:val="22"/>
        </w:rPr>
        <w:t xml:space="preserve">Record token positions for phrase query support</w:t>
      </w:r>
    </w:p>
    <w:p>
      <w:pPr>
        <w:spacing w:after="80"/>
      </w:pPr>
    </w:p>
    <w:p>
      <w:pPr>
        <w:pStyle w:val="Heading3"/>
        <w:spacing w:after="80" w:before="200"/>
      </w:pPr>
      <w:r>
        <w:rPr>
          <w:rFonts w:ascii="Arial" w:cs="Arial" w:eastAsia="Arial" w:hAnsi="Arial"/>
          <w:b/>
          <w:bCs/>
          <w:color w:val="3a3a3a"/>
          <w:sz w:val="22"/>
          <w:szCs w:val="22"/>
        </w:rPr>
        <w:t xml:space="preserve">Step 4: Store</w:t>
      </w:r>
    </w:p>
    <w:p>
      <w:pPr>
        <w:pStyle w:val="ListParagraph"/>
        <w:numPr>
          <w:ilvl w:val="0"/>
          <w:numId w:val="2"/>
        </w:numPr>
        <w:spacing w:after="80"/>
      </w:pPr>
      <w:r>
        <w:rPr>
          <w:rFonts w:ascii="Arial" w:cs="Arial" w:eastAsia="Arial" w:hAnsi="Arial"/>
          <w:color w:val="333333"/>
          <w:sz w:val="22"/>
          <w:szCs w:val="22"/>
        </w:rPr>
        <w:t xml:space="preserve">Insert raw document into documents table</w:t>
      </w:r>
    </w:p>
    <w:p>
      <w:pPr>
        <w:pStyle w:val="ListParagraph"/>
        <w:numPr>
          <w:ilvl w:val="0"/>
          <w:numId w:val="2"/>
        </w:numPr>
        <w:spacing w:after="80"/>
      </w:pPr>
      <w:r>
        <w:rPr>
          <w:rFonts w:ascii="Arial" w:cs="Arial" w:eastAsia="Arial" w:hAnsi="Arial"/>
          <w:color w:val="333333"/>
          <w:sz w:val="22"/>
          <w:szCs w:val="22"/>
        </w:rPr>
        <w:t xml:space="preserve">Trigger incremental index update for new document (see 4.2)</w:t>
      </w:r>
    </w:p>
    <w:p>
      <w:pPr>
        <w:spacing w:after="160"/>
      </w:pPr>
    </w:p>
    <w:p>
      <w:pPr>
        <w:pStyle w:val="Heading2"/>
        <w:spacing w:after="100" w:before="280"/>
      </w:pPr>
      <w:r>
        <w:rPr>
          <w:rFonts w:ascii="Arial" w:cs="Arial" w:eastAsia="Arial" w:hAnsi="Arial"/>
          <w:b/>
          <w:bCs/>
          <w:color w:val="2c2c2c"/>
          <w:sz w:val="26"/>
          <w:szCs w:val="26"/>
        </w:rPr>
        <w:t xml:space="preserve">4.2 Indexer</w:t>
      </w:r>
    </w:p>
    <w:p>
      <w:pPr>
        <w:spacing w:after="120"/>
      </w:pPr>
      <w:r>
        <w:rPr>
          <w:rFonts w:ascii="Arial" w:cs="Arial" w:eastAsia="Arial" w:hAnsi="Arial"/>
          <w:color w:val="333333"/>
          <w:sz w:val="22"/>
          <w:szCs w:val="22"/>
        </w:rPr>
        <w:t xml:space="preserve">The indexer updates the inverted index when new documents are ingested. It runs incrementally — it doesn't rebuild the entire index every time.</w:t>
      </w:r>
    </w:p>
    <w:p>
      <w:pPr>
        <w:spacing w:after="80"/>
      </w:pPr>
    </w:p>
    <w:p>
      <w:pPr>
        <w:pStyle w:val="Heading3"/>
        <w:spacing w:after="80" w:before="200"/>
      </w:pPr>
      <w:r>
        <w:rPr>
          <w:rFonts w:ascii="Arial" w:cs="Arial" w:eastAsia="Arial" w:hAnsi="Arial"/>
          <w:b/>
          <w:bCs/>
          <w:color w:val="3a3a3a"/>
          <w:sz w:val="22"/>
          <w:szCs w:val="22"/>
        </w:rPr>
        <w:t xml:space="preserve">Incremental Indexing Flow</w:t>
      </w:r>
    </w:p>
    <w:p>
      <w:pPr>
        <w:pStyle w:val="ListParagraph"/>
        <w:numPr>
          <w:ilvl w:val="0"/>
          <w:numId w:val="2"/>
        </w:numPr>
        <w:spacing w:after="80"/>
      </w:pPr>
      <w:r>
        <w:rPr>
          <w:rFonts w:ascii="Arial" w:cs="Arial" w:eastAsia="Arial" w:hAnsi="Arial"/>
          <w:color w:val="333333"/>
          <w:sz w:val="22"/>
          <w:szCs w:val="22"/>
        </w:rPr>
        <w:t xml:space="preserve">For each preprocessed token in the new document:</w:t>
      </w:r>
    </w:p>
    <w:p>
      <w:pPr>
        <w:pStyle w:val="ListParagraph"/>
        <w:numPr>
          <w:ilvl w:val="1"/>
          <w:numId w:val="2"/>
        </w:numPr>
        <w:spacing w:after="80"/>
      </w:pPr>
      <w:r>
        <w:rPr>
          <w:rFonts w:ascii="Arial" w:cs="Arial" w:eastAsia="Arial" w:hAnsi="Arial"/>
          <w:color w:val="333333"/>
          <w:sz w:val="22"/>
          <w:szCs w:val="22"/>
        </w:rPr>
        <w:t xml:space="preserve">UPSERT into terms table — increment doc_freq, recompute IDF</w:t>
      </w:r>
    </w:p>
    <w:p>
      <w:pPr>
        <w:pStyle w:val="ListParagraph"/>
        <w:numPr>
          <w:ilvl w:val="1"/>
          <w:numId w:val="2"/>
        </w:numPr>
        <w:spacing w:after="80"/>
      </w:pPr>
      <w:r>
        <w:rPr>
          <w:rFonts w:ascii="Arial" w:cs="Arial" w:eastAsia="Arial" w:hAnsi="Arial"/>
          <w:color w:val="333333"/>
          <w:sz w:val="22"/>
          <w:szCs w:val="22"/>
        </w:rPr>
        <w:t xml:space="preserve">INSERT into postings table — (term_id, doc_id, field, tf, positions)</w:t>
      </w:r>
    </w:p>
    <w:p>
      <w:pPr>
        <w:pStyle w:val="ListParagraph"/>
        <w:numPr>
          <w:ilvl w:val="0"/>
          <w:numId w:val="2"/>
        </w:numPr>
        <w:spacing w:after="80"/>
      </w:pPr>
      <w:r>
        <w:rPr>
          <w:rFonts w:ascii="Arial" w:cs="Arial" w:eastAsia="Arial" w:hAnsi="Arial"/>
          <w:color w:val="333333"/>
          <w:sz w:val="22"/>
          <w:szCs w:val="22"/>
        </w:rPr>
        <w:t xml:space="preserve">IDF formula: log((N - df + 0.5) / (df + 0.5) + 1) where N = total documents, df = document frequency</w:t>
      </w:r>
    </w:p>
    <w:p>
      <w:pPr>
        <w:pStyle w:val="ListParagraph"/>
        <w:numPr>
          <w:ilvl w:val="0"/>
          <w:numId w:val="2"/>
        </w:numPr>
        <w:spacing w:after="80"/>
      </w:pPr>
      <w:r>
        <w:rPr>
          <w:rFonts w:ascii="Arial" w:cs="Arial" w:eastAsia="Arial" w:hAnsi="Arial"/>
          <w:color w:val="333333"/>
          <w:sz w:val="22"/>
          <w:szCs w:val="22"/>
        </w:rPr>
        <w:t xml:space="preserve">TF formula: count(term in doc) / total_tokens_in_doc (normalized)</w:t>
      </w:r>
    </w:p>
    <w:p>
      <w:pPr>
        <w:pStyle w:val="ListParagraph"/>
        <w:numPr>
          <w:ilvl w:val="0"/>
          <w:numId w:val="2"/>
        </w:numPr>
        <w:spacing w:after="80"/>
      </w:pPr>
      <w:r>
        <w:rPr>
          <w:rFonts w:ascii="Arial" w:cs="Arial" w:eastAsia="Arial" w:hAnsi="Arial"/>
          <w:color w:val="333333"/>
          <w:sz w:val="22"/>
          <w:szCs w:val="22"/>
        </w:rPr>
        <w:t xml:space="preserve">avgdl (average document length) is maintained as a running average in a metadata table</w:t>
      </w:r>
    </w:p>
    <w:p>
      <w:pPr>
        <w:spacing w:after="80"/>
      </w:pPr>
    </w:p>
    <w:p>
      <w:pPr>
        <w:pStyle w:val="Heading3"/>
        <w:spacing w:after="80" w:before="200"/>
      </w:pPr>
      <w:r>
        <w:rPr>
          <w:rFonts w:ascii="Arial" w:cs="Arial" w:eastAsia="Arial" w:hAnsi="Arial"/>
          <w:b/>
          <w:bCs/>
          <w:color w:val="3a3a3a"/>
          <w:sz w:val="22"/>
          <w:szCs w:val="22"/>
        </w:rPr>
        <w:t xml:space="preserve">Index Statistics Table</w:t>
      </w:r>
    </w:p>
    <w:p>
      <w:pPr>
        <w:shd w:fill="F3F3F3" w:val="clear"/>
        <w:spacing w:after="80"/>
      </w:pPr>
      <w:r>
        <w:rPr>
          <w:rFonts w:ascii="Courier New" w:cs="Courier New" w:eastAsia="Courier New" w:hAnsi="Courier New"/>
          <w:color w:val="333333"/>
          <w:sz w:val="20"/>
          <w:szCs w:val="20"/>
        </w:rPr>
        <w:t xml:space="preserve">CREATE TABLE index_stats (</w:t>
      </w:r>
    </w:p>
    <w:p>
      <w:pPr>
        <w:shd w:fill="F3F3F3" w:val="clear"/>
        <w:spacing w:after="80"/>
      </w:pPr>
      <w:r>
        <w:rPr>
          <w:rFonts w:ascii="Courier New" w:cs="Courier New" w:eastAsia="Courier New" w:hAnsi="Courier New"/>
          <w:color w:val="333333"/>
          <w:sz w:val="20"/>
          <w:szCs w:val="20"/>
        </w:rPr>
        <w:t xml:space="preserve">  key   VARCHAR(64) PRIMARY KEY,</w:t>
      </w:r>
    </w:p>
    <w:p>
      <w:pPr>
        <w:shd w:fill="F3F3F3" w:val="clear"/>
        <w:spacing w:after="80"/>
      </w:pPr>
      <w:r>
        <w:rPr>
          <w:rFonts w:ascii="Courier New" w:cs="Courier New" w:eastAsia="Courier New" w:hAnsi="Courier New"/>
          <w:color w:val="333333"/>
          <w:sz w:val="20"/>
          <w:szCs w:val="20"/>
        </w:rPr>
        <w:t xml:space="preserve">  value FLOAT NOT NULL</w:t>
      </w:r>
    </w:p>
    <w:p>
      <w:pPr>
        <w:shd w:fill="F3F3F3" w:val="clear"/>
        <w:spacing w:after="80"/>
      </w:pPr>
      <w:r>
        <w:rPr>
          <w:rFonts w:ascii="Courier New" w:cs="Courier New" w:eastAsia="Courier New" w:hAnsi="Courier New"/>
          <w:color w:val="333333"/>
          <w:sz w:val="20"/>
          <w:szCs w:val="20"/>
        </w:rPr>
        <w:t xml:space="preserve">);</w:t>
      </w:r>
    </w:p>
    <w:p>
      <w:pPr>
        <w:shd w:fill="F3F3F3" w:val="clear"/>
        <w:spacing w:after="80"/>
      </w:pPr>
      <w:r>
        <w:rPr>
          <w:rFonts w:ascii="Courier New" w:cs="Courier New" w:eastAsia="Courier New" w:hAnsi="Courier New"/>
          <w:color w:val="333333"/>
          <w:sz w:val="20"/>
          <w:szCs w:val="20"/>
        </w:rPr>
        <w:t xml:space="preserve">-- Stores: total_docs, avgdl_title, avgdl_abstract, last_indexed_at</w:t>
      </w:r>
    </w:p>
    <w:p>
      <w:pPr>
        <w:spacing w:after="160"/>
      </w:pPr>
    </w:p>
    <w:p>
      <w:pPr>
        <w:pStyle w:val="Heading2"/>
        <w:spacing w:after="100" w:before="280"/>
      </w:pPr>
      <w:r>
        <w:rPr>
          <w:rFonts w:ascii="Arial" w:cs="Arial" w:eastAsia="Arial" w:hAnsi="Arial"/>
          <w:b/>
          <w:bCs/>
          <w:color w:val="2c2c2c"/>
          <w:sz w:val="26"/>
          <w:szCs w:val="26"/>
        </w:rPr>
        <w:t xml:space="preserve">4.3 Query Engine</w:t>
      </w:r>
    </w:p>
    <w:p>
      <w:pPr>
        <w:spacing w:after="120"/>
      </w:pPr>
      <w:r>
        <w:rPr>
          <w:rFonts w:ascii="Arial" w:cs="Arial" w:eastAsia="Arial" w:hAnsi="Arial"/>
          <w:color w:val="333333"/>
          <w:sz w:val="22"/>
          <w:szCs w:val="22"/>
        </w:rPr>
        <w:t xml:space="preserve">This is the most complex component. It receives a parsed query and returns BM25-ranked document IDs.</w:t>
      </w:r>
    </w:p>
    <w:p>
      <w:pPr>
        <w:spacing w:after="80"/>
      </w:pPr>
    </w:p>
    <w:p>
      <w:pPr>
        <w:pStyle w:val="Heading3"/>
        <w:spacing w:after="80" w:before="200"/>
      </w:pPr>
      <w:r>
        <w:rPr>
          <w:rFonts w:ascii="Arial" w:cs="Arial" w:eastAsia="Arial" w:hAnsi="Arial"/>
          <w:b/>
          <w:bCs/>
          <w:color w:val="3a3a3a"/>
          <w:sz w:val="22"/>
          <w:szCs w:val="22"/>
        </w:rPr>
        <w:t xml:space="preserve">Query Parser</w:t>
      </w:r>
    </w:p>
    <w:p>
      <w:pPr>
        <w:spacing w:after="120"/>
      </w:pPr>
      <w:r>
        <w:rPr>
          <w:rFonts w:ascii="Arial" w:cs="Arial" w:eastAsia="Arial" w:hAnsi="Arial"/>
          <w:color w:val="333333"/>
          <w:sz w:val="22"/>
          <w:szCs w:val="22"/>
        </w:rPr>
        <w:t xml:space="preserve">Parses the raw query string into a structured query object before execution. Supports:</w:t>
      </w:r>
    </w:p>
    <w:p>
      <w:pPr>
        <w:pStyle w:val="ListParagraph"/>
        <w:numPr>
          <w:ilvl w:val="0"/>
          <w:numId w:val="2"/>
        </w:numPr>
        <w:spacing w:after="80"/>
      </w:pPr>
      <w:r>
        <w:rPr>
          <w:rFonts w:ascii="Arial" w:cs="Arial" w:eastAsia="Arial" w:hAnsi="Arial"/>
          <w:color w:val="333333"/>
          <w:sz w:val="22"/>
          <w:szCs w:val="22"/>
        </w:rPr>
        <w:t xml:space="preserve">Basic: "neural networks" → tokens: [neural, network]</w:t>
      </w:r>
    </w:p>
    <w:p>
      <w:pPr>
        <w:pStyle w:val="ListParagraph"/>
        <w:numPr>
          <w:ilvl w:val="0"/>
          <w:numId w:val="2"/>
        </w:numPr>
        <w:spacing w:after="80"/>
      </w:pPr>
      <w:r>
        <w:rPr>
          <w:rFonts w:ascii="Arial" w:cs="Arial" w:eastAsia="Arial" w:hAnsi="Arial"/>
          <w:color w:val="333333"/>
          <w:sz w:val="22"/>
          <w:szCs w:val="22"/>
        </w:rPr>
        <w:t xml:space="preserve">Phrase query: '"exact phrase"' → must appear in order with positions</w:t>
      </w:r>
    </w:p>
    <w:p>
      <w:pPr>
        <w:pStyle w:val="ListParagraph"/>
        <w:numPr>
          <w:ilvl w:val="0"/>
          <w:numId w:val="2"/>
        </w:numPr>
        <w:spacing w:after="80"/>
      </w:pPr>
      <w:r>
        <w:rPr>
          <w:rFonts w:ascii="Arial" w:cs="Arial" w:eastAsia="Arial" w:hAnsi="Arial"/>
          <w:color w:val="333333"/>
          <w:sz w:val="22"/>
          <w:szCs w:val="22"/>
        </w:rPr>
        <w:t xml:space="preserve">Field query: "title:transformer abstract:attention" → field-scoped search</w:t>
      </w:r>
    </w:p>
    <w:p>
      <w:pPr>
        <w:pStyle w:val="ListParagraph"/>
        <w:numPr>
          <w:ilvl w:val="0"/>
          <w:numId w:val="2"/>
        </w:numPr>
        <w:spacing w:after="80"/>
      </w:pPr>
      <w:r>
        <w:rPr>
          <w:rFonts w:ascii="Arial" w:cs="Arial" w:eastAsia="Arial" w:hAnsi="Arial"/>
          <w:color w:val="333333"/>
          <w:sz w:val="22"/>
          <w:szCs w:val="22"/>
        </w:rPr>
        <w:t xml:space="preserve">Boolean: "bert AND (classification OR generation)" → logical operators</w:t>
      </w:r>
    </w:p>
    <w:p>
      <w:pPr>
        <w:pStyle w:val="ListParagraph"/>
        <w:numPr>
          <w:ilvl w:val="0"/>
          <w:numId w:val="2"/>
        </w:numPr>
        <w:spacing w:after="80"/>
      </w:pPr>
      <w:r>
        <w:rPr>
          <w:rFonts w:ascii="Arial" w:cs="Arial" w:eastAsia="Arial" w:hAnsi="Arial"/>
          <w:color w:val="333333"/>
          <w:sz w:val="22"/>
          <w:szCs w:val="22"/>
        </w:rPr>
        <w:t xml:space="preserve">Exclusion: "machine learning -reinforcement" → exclude term</w:t>
      </w:r>
    </w:p>
    <w:p>
      <w:pPr>
        <w:spacing w:after="80"/>
      </w:pPr>
    </w:p>
    <w:p>
      <w:pPr>
        <w:pStyle w:val="Heading3"/>
        <w:spacing w:after="80" w:before="200"/>
      </w:pPr>
      <w:r>
        <w:rPr>
          <w:rFonts w:ascii="Arial" w:cs="Arial" w:eastAsia="Arial" w:hAnsi="Arial"/>
          <w:b/>
          <w:bCs/>
          <w:color w:val="3a3a3a"/>
          <w:sz w:val="22"/>
          <w:szCs w:val="22"/>
        </w:rPr>
        <w:t xml:space="preserve">Execution Plan</w:t>
      </w:r>
    </w:p>
    <w:p>
      <w:pPr>
        <w:pStyle w:val="ListParagraph"/>
        <w:numPr>
          <w:ilvl w:val="0"/>
          <w:numId w:val="2"/>
        </w:numPr>
        <w:spacing w:after="80"/>
      </w:pPr>
      <w:r>
        <w:rPr>
          <w:rFonts w:ascii="Arial" w:cs="Arial" w:eastAsia="Arial" w:hAnsi="Arial"/>
          <w:color w:val="333333"/>
          <w:sz w:val="22"/>
          <w:szCs w:val="22"/>
        </w:rPr>
        <w:t xml:space="preserve">Parse query → extract terms, operators, field hints</w:t>
      </w:r>
    </w:p>
    <w:p>
      <w:pPr>
        <w:pStyle w:val="ListParagraph"/>
        <w:numPr>
          <w:ilvl w:val="0"/>
          <w:numId w:val="2"/>
        </w:numPr>
        <w:spacing w:after="80"/>
      </w:pPr>
      <w:r>
        <w:rPr>
          <w:rFonts w:ascii="Arial" w:cs="Arial" w:eastAsia="Arial" w:hAnsi="Arial"/>
          <w:color w:val="333333"/>
          <w:sz w:val="22"/>
          <w:szCs w:val="22"/>
        </w:rPr>
        <w:t xml:space="preserve">For each term: fetch posting list from postings table (SELECT WHERE term_id = ?)</w:t>
      </w:r>
    </w:p>
    <w:p>
      <w:pPr>
        <w:pStyle w:val="ListParagraph"/>
        <w:numPr>
          <w:ilvl w:val="0"/>
          <w:numId w:val="2"/>
        </w:numPr>
        <w:spacing w:after="80"/>
      </w:pPr>
      <w:r>
        <w:rPr>
          <w:rFonts w:ascii="Arial" w:cs="Arial" w:eastAsia="Arial" w:hAnsi="Arial"/>
          <w:color w:val="333333"/>
          <w:sz w:val="22"/>
          <w:szCs w:val="22"/>
        </w:rPr>
        <w:t xml:space="preserve">If Boolean AND: intersect posting lists by doc_id</w:t>
      </w:r>
    </w:p>
    <w:p>
      <w:pPr>
        <w:pStyle w:val="ListParagraph"/>
        <w:numPr>
          <w:ilvl w:val="0"/>
          <w:numId w:val="2"/>
        </w:numPr>
        <w:spacing w:after="80"/>
      </w:pPr>
      <w:r>
        <w:rPr>
          <w:rFonts w:ascii="Arial" w:cs="Arial" w:eastAsia="Arial" w:hAnsi="Arial"/>
          <w:color w:val="333333"/>
          <w:sz w:val="22"/>
          <w:szCs w:val="22"/>
        </w:rPr>
        <w:t xml:space="preserve">If Boolean OR: union posting lists by doc_id, sum scores</w:t>
      </w:r>
    </w:p>
    <w:p>
      <w:pPr>
        <w:pStyle w:val="ListParagraph"/>
        <w:numPr>
          <w:ilvl w:val="0"/>
          <w:numId w:val="2"/>
        </w:numPr>
        <w:spacing w:after="80"/>
      </w:pPr>
      <w:r>
        <w:rPr>
          <w:rFonts w:ascii="Arial" w:cs="Arial" w:eastAsia="Arial" w:hAnsi="Arial"/>
          <w:color w:val="333333"/>
          <w:sz w:val="22"/>
          <w:szCs w:val="22"/>
        </w:rPr>
        <w:t xml:space="preserve">For phrase queries: verify position arrays are consecutive</w:t>
      </w:r>
    </w:p>
    <w:p>
      <w:pPr>
        <w:pStyle w:val="ListParagraph"/>
        <w:numPr>
          <w:ilvl w:val="0"/>
          <w:numId w:val="2"/>
        </w:numPr>
        <w:spacing w:after="80"/>
      </w:pPr>
      <w:r>
        <w:rPr>
          <w:rFonts w:ascii="Arial" w:cs="Arial" w:eastAsia="Arial" w:hAnsi="Arial"/>
          <w:color w:val="333333"/>
          <w:sz w:val="22"/>
          <w:szCs w:val="22"/>
        </w:rPr>
        <w:t xml:space="preserve">Compute BM25 score per (term, doc, field) → aggregate by doc with field boosts</w:t>
      </w:r>
    </w:p>
    <w:p>
      <w:pPr>
        <w:pStyle w:val="ListParagraph"/>
        <w:numPr>
          <w:ilvl w:val="0"/>
          <w:numId w:val="2"/>
        </w:numPr>
        <w:spacing w:after="80"/>
      </w:pPr>
      <w:r>
        <w:rPr>
          <w:rFonts w:ascii="Arial" w:cs="Arial" w:eastAsia="Arial" w:hAnsi="Arial"/>
          <w:color w:val="333333"/>
          <w:sz w:val="22"/>
          <w:szCs w:val="22"/>
        </w:rPr>
        <w:t xml:space="preserve">Apply filters (year range, field of study, min citation count)</w:t>
      </w:r>
    </w:p>
    <w:p>
      <w:pPr>
        <w:pStyle w:val="ListParagraph"/>
        <w:numPr>
          <w:ilvl w:val="0"/>
          <w:numId w:val="2"/>
        </w:numPr>
        <w:spacing w:after="80"/>
      </w:pPr>
      <w:r>
        <w:rPr>
          <w:rFonts w:ascii="Arial" w:cs="Arial" w:eastAsia="Arial" w:hAnsi="Arial"/>
          <w:color w:val="333333"/>
          <w:sz w:val="22"/>
          <w:szCs w:val="22"/>
        </w:rPr>
        <w:t xml:space="preserve">Sort by score DESC → return top-k results (default k=10, max k=50)</w:t>
      </w:r>
    </w:p>
    <w:p>
      <w:pPr>
        <w:spacing w:after="80"/>
      </w:pPr>
    </w:p>
    <w:p>
      <w:pPr>
        <w:pStyle w:val="Heading3"/>
        <w:spacing w:after="80" w:before="200"/>
      </w:pPr>
      <w:r>
        <w:rPr>
          <w:rFonts w:ascii="Arial" w:cs="Arial" w:eastAsia="Arial" w:hAnsi="Arial"/>
          <w:b/>
          <w:bCs/>
          <w:color w:val="3a3a3a"/>
          <w:sz w:val="22"/>
          <w:szCs w:val="22"/>
        </w:rPr>
        <w:t xml:space="preserve">Typo Tolerance</w:t>
      </w:r>
    </w:p>
    <w:p>
      <w:pPr>
        <w:spacing w:after="120"/>
      </w:pPr>
      <w:r>
        <w:rPr>
          <w:rFonts w:ascii="Arial" w:cs="Arial" w:eastAsia="Arial" w:hAnsi="Arial"/>
          <w:color w:val="333333"/>
          <w:sz w:val="22"/>
          <w:szCs w:val="22"/>
        </w:rPr>
        <w:t xml:space="preserve">Implements edit distance (Levenshtein) for single-character typos on short queries:</w:t>
      </w:r>
    </w:p>
    <w:p>
      <w:pPr>
        <w:pStyle w:val="ListParagraph"/>
        <w:numPr>
          <w:ilvl w:val="0"/>
          <w:numId w:val="2"/>
        </w:numPr>
        <w:spacing w:after="80"/>
      </w:pPr>
      <w:r>
        <w:rPr>
          <w:rFonts w:ascii="Arial" w:cs="Arial" w:eastAsia="Arial" w:hAnsi="Arial"/>
          <w:color w:val="333333"/>
          <w:sz w:val="22"/>
          <w:szCs w:val="22"/>
        </w:rPr>
        <w:t xml:space="preserve">If a query term returns 0 results, compute edit distance against known terms in terms table</w:t>
      </w:r>
    </w:p>
    <w:p>
      <w:pPr>
        <w:pStyle w:val="ListParagraph"/>
        <w:numPr>
          <w:ilvl w:val="0"/>
          <w:numId w:val="2"/>
        </w:numPr>
        <w:spacing w:after="80"/>
      </w:pPr>
      <w:r>
        <w:rPr>
          <w:rFonts w:ascii="Arial" w:cs="Arial" w:eastAsia="Arial" w:hAnsi="Arial"/>
          <w:color w:val="333333"/>
          <w:sz w:val="22"/>
          <w:szCs w:val="22"/>
        </w:rPr>
        <w:t xml:space="preserve">Suggest closest term with distance &lt;= 1 for short terms (&lt;= 6 chars) or &lt;= 2 for longer terms</w:t>
      </w:r>
    </w:p>
    <w:p>
      <w:pPr>
        <w:pStyle w:val="ListParagraph"/>
        <w:numPr>
          <w:ilvl w:val="0"/>
          <w:numId w:val="2"/>
        </w:numPr>
        <w:spacing w:after="80"/>
      </w:pPr>
      <w:r>
        <w:rPr>
          <w:rFonts w:ascii="Arial" w:cs="Arial" w:eastAsia="Arial" w:hAnsi="Arial"/>
          <w:color w:val="333333"/>
          <w:sz w:val="22"/>
          <w:szCs w:val="22"/>
        </w:rPr>
        <w:t xml:space="preserve">Return suggestion in API response: { results: [], suggestion: 'did you mean: transformer?' }</w:t>
      </w:r>
    </w:p>
    <w:p>
      <w:pPr>
        <w:pStyle w:val="ListParagraph"/>
        <w:numPr>
          <w:ilvl w:val="0"/>
          <w:numId w:val="2"/>
        </w:numPr>
        <w:spacing w:after="80"/>
      </w:pPr>
      <w:r>
        <w:rPr>
          <w:rFonts w:ascii="Arial" w:cs="Arial" w:eastAsia="Arial" w:hAnsi="Arial"/>
          <w:color w:val="333333"/>
          <w:sz w:val="22"/>
          <w:szCs w:val="22"/>
        </w:rPr>
        <w:t xml:space="preserve">Performance: limit edit distance search to terms with similar doc_freq (avoid matching rare typos)</w:t>
      </w:r>
    </w:p>
    <w:p>
      <w:pPr>
        <w:spacing w:after="160"/>
      </w:pPr>
    </w:p>
    <w:p>
      <w:pPr>
        <w:pStyle w:val="Heading2"/>
        <w:spacing w:after="100" w:before="280"/>
      </w:pPr>
      <w:r>
        <w:rPr>
          <w:rFonts w:ascii="Arial" w:cs="Arial" w:eastAsia="Arial" w:hAnsi="Arial"/>
          <w:b/>
          <w:bCs/>
          <w:color w:val="2c2c2c"/>
          <w:sz w:val="26"/>
          <w:szCs w:val="26"/>
        </w:rPr>
        <w:t xml:space="preserve">4.4 REST API</w:t>
      </w:r>
    </w:p>
    <w:p>
      <w:pPr>
        <w:spacing w:after="120"/>
      </w:pPr>
      <w:r>
        <w:rPr>
          <w:rFonts w:ascii="Arial" w:cs="Arial" w:eastAsia="Arial" w:hAnsi="Arial"/>
          <w:color w:val="333333"/>
          <w:sz w:val="22"/>
          <w:szCs w:val="22"/>
        </w:rPr>
        <w:t xml:space="preserve">FastAPI handles all HTTP concerns. Auto-generates OpenAPI/Swagger docs at /docs.</w:t>
      </w:r>
    </w:p>
    <w:p>
      <w:pPr>
        <w:spacing w:after="80"/>
      </w:pPr>
    </w:p>
    <w:p>
      <w:pPr>
        <w:pStyle w:val="Heading3"/>
        <w:spacing w:after="80" w:before="200"/>
      </w:pPr>
      <w:r>
        <w:rPr>
          <w:rFonts w:ascii="Arial" w:cs="Arial" w:eastAsia="Arial" w:hAnsi="Arial"/>
          <w:b/>
          <w:bCs/>
          <w:color w:val="3a3a3a"/>
          <w:sz w:val="22"/>
          <w:szCs w:val="22"/>
        </w:rPr>
        <w:t xml:space="preserve">Endpoints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3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POST /auth/register</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account, returns JWT + API key</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POST /auth/login</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Login, returns JWT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GET /search</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search endpoint — query, filters, pagination</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GET /search/suggest</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Autocomplete — prefix search on title terms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GET /papers/{id}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 single paper by ID</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GET /papers/{id}/similar</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Find similar papers using term overlap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GET /stats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Index stats — total docs, total terms, avgdl, last indexed</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GET /health</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Health check — DB connection, Redis connection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POST /admin/reindex</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Trigger full reindex (admin only)</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GET /admin/query-logs</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Query log analytics (admin only)</w:t>
            </w:r>
          </w:p>
        </w:tc>
      </w:tr>
    </w:tbl>
    <w:p>
      <w:pPr>
        <w:spacing w:after="160"/>
      </w:pPr>
    </w:p>
    <w:p>
      <w:pPr>
        <w:pStyle w:val="Heading3"/>
        <w:spacing w:after="80" w:before="200"/>
      </w:pPr>
      <w:r>
        <w:rPr>
          <w:rFonts w:ascii="Arial" w:cs="Arial" w:eastAsia="Arial" w:hAnsi="Arial"/>
          <w:b/>
          <w:bCs/>
          <w:color w:val="3a3a3a"/>
          <w:sz w:val="22"/>
          <w:szCs w:val="22"/>
        </w:rPr>
        <w:t xml:space="preserve">Search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q</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Search query string.</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fields</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Comma-separated fields to search: title, abstract, authors. Default: all.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year_from / year_to</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Filter by publication year range.</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field_of_study</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Filter by field: 'Computer Science', 'Medicine', etc.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min_citations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Filter by minimum citation count.</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sort</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Score (default), year_desc, citations_desc.</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limit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Results per page. Default 10, max 50.</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offset</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Pagination offset.</w:t>
            </w:r>
          </w:p>
        </w:tc>
      </w:tr>
    </w:tbl>
    <w:p>
      <w:pPr>
        <w:spacing w:after="160"/>
      </w:pPr>
    </w:p>
    <w:p>
      <w:pPr>
        <w:pStyle w:val="Heading3"/>
        <w:spacing w:after="80" w:before="200"/>
      </w:pPr>
      <w:r>
        <w:rPr>
          <w:rFonts w:ascii="Arial" w:cs="Arial" w:eastAsia="Arial" w:hAnsi="Arial"/>
          <w:b/>
          <w:bCs/>
          <w:color w:val="3a3a3a"/>
          <w:sz w:val="22"/>
          <w:szCs w:val="22"/>
        </w:rPr>
        <w:t xml:space="preserve">Sample Response</w:t>
      </w:r>
    </w:p>
    <w:p>
      <w:pPr>
        <w:shd w:fill="F3F3F3" w:val="clear"/>
        <w:spacing w:after="80"/>
      </w:pPr>
      <w:r>
        <w:rPr>
          <w:rFonts w:ascii="Courier New" w:cs="Courier New" w:eastAsia="Courier New" w:hAnsi="Courier New"/>
          <w:color w:val="333333"/>
          <w:sz w:val="20"/>
          <w:szCs w:val="20"/>
        </w:rPr>
        <w:t xml:space="preserve">{</w:t>
      </w:r>
    </w:p>
    <w:p>
      <w:pPr>
        <w:shd w:fill="F3F3F3" w:val="clear"/>
        <w:spacing w:after="80"/>
      </w:pPr>
      <w:r>
        <w:rPr>
          <w:rFonts w:ascii="Courier New" w:cs="Courier New" w:eastAsia="Courier New" w:hAnsi="Courier New"/>
          <w:color w:val="333333"/>
          <w:sz w:val="20"/>
          <w:szCs w:val="20"/>
        </w:rPr>
        <w:t xml:space="preserve">  "query": "attention mechanism transformer",</w:t>
      </w:r>
    </w:p>
    <w:p>
      <w:pPr>
        <w:shd w:fill="F3F3F3" w:val="clear"/>
        <w:spacing w:after="80"/>
      </w:pPr>
      <w:r>
        <w:rPr>
          <w:rFonts w:ascii="Courier New" w:cs="Courier New" w:eastAsia="Courier New" w:hAnsi="Courier New"/>
          <w:color w:val="333333"/>
          <w:sz w:val="20"/>
          <w:szCs w:val="20"/>
        </w:rPr>
        <w:t xml:space="preserve">  "total": 8432,</w:t>
      </w:r>
    </w:p>
    <w:p>
      <w:pPr>
        <w:shd w:fill="F3F3F3" w:val="clear"/>
        <w:spacing w:after="80"/>
      </w:pPr>
      <w:r>
        <w:rPr>
          <w:rFonts w:ascii="Courier New" w:cs="Courier New" w:eastAsia="Courier New" w:hAnsi="Courier New"/>
          <w:color w:val="333333"/>
          <w:sz w:val="20"/>
          <w:szCs w:val="20"/>
        </w:rPr>
        <w:t xml:space="preserve">  "took_ms": 47,</w:t>
      </w:r>
    </w:p>
    <w:p>
      <w:pPr>
        <w:shd w:fill="F3F3F3" w:val="clear"/>
        <w:spacing w:after="80"/>
      </w:pPr>
      <w:r>
        <w:rPr>
          <w:rFonts w:ascii="Courier New" w:cs="Courier New" w:eastAsia="Courier New" w:hAnsi="Courier New"/>
          <w:color w:val="333333"/>
          <w:sz w:val="20"/>
          <w:szCs w:val="20"/>
        </w:rPr>
        <w:t xml:space="preserve">  "results": [</w:t>
      </w:r>
    </w:p>
    <w:p>
      <w:pPr>
        <w:shd w:fill="F3F3F3" w:val="clear"/>
        <w:spacing w:after="80"/>
      </w:pPr>
      <w:r>
        <w:rPr>
          <w:rFonts w:ascii="Courier New" w:cs="Courier New" w:eastAsia="Courier New" w:hAnsi="Courier New"/>
          <w:color w:val="333333"/>
          <w:sz w:val="20"/>
          <w:szCs w:val="20"/>
        </w:rPr>
        <w:t xml:space="preserve">    {</w:t>
      </w:r>
    </w:p>
    <w:p>
      <w:pPr>
        <w:shd w:fill="F3F3F3" w:val="clear"/>
        <w:spacing w:after="80"/>
      </w:pPr>
      <w:r>
        <w:rPr>
          <w:rFonts w:ascii="Courier New" w:cs="Courier New" w:eastAsia="Courier New" w:hAnsi="Courier New"/>
          <w:color w:val="333333"/>
          <w:sz w:val="20"/>
          <w:szCs w:val="20"/>
        </w:rPr>
        <w:t xml:space="preserve">      "id": "204e3073870fae3d05bcbc2f6a8e263d495a9bd1",</w:t>
      </w:r>
    </w:p>
    <w:p>
      <w:pPr>
        <w:shd w:fill="F3F3F3" w:val="clear"/>
        <w:spacing w:after="80"/>
      </w:pPr>
      <w:r>
        <w:rPr>
          <w:rFonts w:ascii="Courier New" w:cs="Courier New" w:eastAsia="Courier New" w:hAnsi="Courier New"/>
          <w:color w:val="333333"/>
          <w:sz w:val="20"/>
          <w:szCs w:val="20"/>
        </w:rPr>
        <w:t xml:space="preserve">      "title": "Attention Is All You Need",</w:t>
      </w:r>
    </w:p>
    <w:p>
      <w:pPr>
        <w:shd w:fill="F3F3F3" w:val="clear"/>
        <w:spacing w:after="80"/>
      </w:pPr>
      <w:r>
        <w:rPr>
          <w:rFonts w:ascii="Courier New" w:cs="Courier New" w:eastAsia="Courier New" w:hAnsi="Courier New"/>
          <w:color w:val="333333"/>
          <w:sz w:val="20"/>
          <w:szCs w:val="20"/>
        </w:rPr>
        <w:t xml:space="preserve">      "authors": ["Ashish Vaswani", "Noam Shazeer", ...],</w:t>
      </w:r>
    </w:p>
    <w:p>
      <w:pPr>
        <w:shd w:fill="F3F3F3" w:val="clear"/>
        <w:spacing w:after="80"/>
      </w:pPr>
      <w:r>
        <w:rPr>
          <w:rFonts w:ascii="Courier New" w:cs="Courier New" w:eastAsia="Courier New" w:hAnsi="Courier New"/>
          <w:color w:val="333333"/>
          <w:sz w:val="20"/>
          <w:szCs w:val="20"/>
        </w:rPr>
        <w:t xml:space="preserve">      "year": 2017,</w:t>
      </w:r>
    </w:p>
    <w:p>
      <w:pPr>
        <w:shd w:fill="F3F3F3" w:val="clear"/>
        <w:spacing w:after="80"/>
      </w:pPr>
      <w:r>
        <w:rPr>
          <w:rFonts w:ascii="Courier New" w:cs="Courier New" w:eastAsia="Courier New" w:hAnsi="Courier New"/>
          <w:color w:val="333333"/>
          <w:sz w:val="20"/>
          <w:szCs w:val="20"/>
        </w:rPr>
        <w:t xml:space="preserve">      "venue": "NeurIPS",</w:t>
      </w:r>
    </w:p>
    <w:p>
      <w:pPr>
        <w:shd w:fill="F3F3F3" w:val="clear"/>
        <w:spacing w:after="80"/>
      </w:pPr>
      <w:r>
        <w:rPr>
          <w:rFonts w:ascii="Courier New" w:cs="Courier New" w:eastAsia="Courier New" w:hAnsi="Courier New"/>
          <w:color w:val="333333"/>
          <w:sz w:val="20"/>
          <w:szCs w:val="20"/>
        </w:rPr>
        <w:t xml:space="preserve">      "citation_count": 89542,</w:t>
      </w:r>
    </w:p>
    <w:p>
      <w:pPr>
        <w:shd w:fill="F3F3F3" w:val="clear"/>
        <w:spacing w:after="80"/>
      </w:pPr>
      <w:r>
        <w:rPr>
          <w:rFonts w:ascii="Courier New" w:cs="Courier New" w:eastAsia="Courier New" w:hAnsi="Courier New"/>
          <w:color w:val="333333"/>
          <w:sz w:val="20"/>
          <w:szCs w:val="20"/>
        </w:rPr>
        <w:t xml:space="preserve">      "score": 18.74,</w:t>
      </w:r>
    </w:p>
    <w:p>
      <w:pPr>
        <w:shd w:fill="F3F3F3" w:val="clear"/>
        <w:spacing w:after="80"/>
      </w:pPr>
      <w:r>
        <w:rPr>
          <w:rFonts w:ascii="Courier New" w:cs="Courier New" w:eastAsia="Courier New" w:hAnsi="Courier New"/>
          <w:color w:val="333333"/>
          <w:sz w:val="20"/>
          <w:szCs w:val="20"/>
        </w:rPr>
        <w:t xml:space="preserve">      "abstract_snippet": "...dominant sequence transduction models..."</w:t>
      </w:r>
    </w:p>
    <w:p>
      <w:pPr>
        <w:shd w:fill="F3F3F3" w:val="clear"/>
        <w:spacing w:after="80"/>
      </w:pPr>
      <w:r>
        <w:rPr>
          <w:rFonts w:ascii="Courier New" w:cs="Courier New" w:eastAsia="Courier New" w:hAnsi="Courier New"/>
          <w:color w:val="333333"/>
          <w:sz w:val="20"/>
          <w:szCs w:val="20"/>
        </w:rPr>
        <w:t xml:space="preserve">    }</w:t>
      </w:r>
    </w:p>
    <w:p>
      <w:pPr>
        <w:shd w:fill="F3F3F3" w:val="clear"/>
        <w:spacing w:after="80"/>
      </w:pPr>
      <w:r>
        <w:rPr>
          <w:rFonts w:ascii="Courier New" w:cs="Courier New" w:eastAsia="Courier New" w:hAnsi="Courier New"/>
          <w:color w:val="333333"/>
          <w:sz w:val="20"/>
          <w:szCs w:val="20"/>
        </w:rPr>
        <w:t xml:space="preserve">  ],</w:t>
      </w:r>
    </w:p>
    <w:p>
      <w:pPr>
        <w:shd w:fill="F3F3F3" w:val="clear"/>
        <w:spacing w:after="80"/>
      </w:pPr>
      <w:r>
        <w:rPr>
          <w:rFonts w:ascii="Courier New" w:cs="Courier New" w:eastAsia="Courier New" w:hAnsi="Courier New"/>
          <w:color w:val="333333"/>
          <w:sz w:val="20"/>
          <w:szCs w:val="20"/>
        </w:rPr>
        <w:t xml:space="preserve">  "suggestion": null</w:t>
      </w:r>
    </w:p>
    <w:p>
      <w:pPr>
        <w:shd w:fill="F3F3F3" w:val="clear"/>
        <w:spacing w:after="80"/>
      </w:pPr>
      <w:r>
        <w:rPr>
          <w:rFonts w:ascii="Courier New" w:cs="Courier New" w:eastAsia="Courier New" w:hAnsi="Courier New"/>
          <w:color w:val="333333"/>
          <w:sz w:val="20"/>
          <w:szCs w:val="20"/>
        </w:rPr>
        <w:t xml:space="preserve">}</w:t>
      </w:r>
    </w:p>
    <w:p>
      <w:pPr>
        <w:spacing w:after="160"/>
      </w:pPr>
    </w:p>
    <w:p>
      <w:pPr>
        <w:pStyle w:val="Heading3"/>
        <w:spacing w:after="80" w:before="200"/>
      </w:pPr>
      <w:r>
        <w:rPr>
          <w:rFonts w:ascii="Arial" w:cs="Arial" w:eastAsia="Arial" w:hAnsi="Arial"/>
          <w:b/>
          <w:bCs/>
          <w:color w:val="3a3a3a"/>
          <w:sz w:val="22"/>
          <w:szCs w:val="22"/>
        </w:rPr>
        <w:t xml:space="preserve">Rate Limiting</w:t>
      </w:r>
    </w:p>
    <w:p>
      <w:pPr>
        <w:pStyle w:val="ListParagraph"/>
        <w:numPr>
          <w:ilvl w:val="0"/>
          <w:numId w:val="2"/>
        </w:numPr>
        <w:spacing w:after="80"/>
      </w:pPr>
      <w:r>
        <w:rPr>
          <w:rFonts w:ascii="Arial" w:cs="Arial" w:eastAsia="Arial" w:hAnsi="Arial"/>
          <w:color w:val="333333"/>
          <w:sz w:val="22"/>
          <w:szCs w:val="22"/>
        </w:rPr>
        <w:t xml:space="preserve">Implemented using Redis (Upstash) with a sliding window counter</w:t>
      </w:r>
    </w:p>
    <w:p>
      <w:pPr>
        <w:pStyle w:val="ListParagraph"/>
        <w:numPr>
          <w:ilvl w:val="0"/>
          <w:numId w:val="2"/>
        </w:numPr>
        <w:spacing w:after="80"/>
      </w:pPr>
      <w:r>
        <w:rPr>
          <w:rFonts w:ascii="Arial" w:cs="Arial" w:eastAsia="Arial" w:hAnsi="Arial"/>
          <w:color w:val="333333"/>
          <w:sz w:val="22"/>
          <w:szCs w:val="22"/>
        </w:rPr>
        <w:t xml:space="preserve">Free tier: 100 requests/hour per API key</w:t>
      </w:r>
    </w:p>
    <w:p>
      <w:pPr>
        <w:pStyle w:val="ListParagraph"/>
        <w:numPr>
          <w:ilvl w:val="0"/>
          <w:numId w:val="2"/>
        </w:numPr>
        <w:spacing w:after="80"/>
      </w:pPr>
      <w:r>
        <w:rPr>
          <w:rFonts w:ascii="Arial" w:cs="Arial" w:eastAsia="Arial" w:hAnsi="Arial"/>
          <w:color w:val="333333"/>
          <w:sz w:val="22"/>
          <w:szCs w:val="22"/>
        </w:rPr>
        <w:t xml:space="preserve">Rate limit headers returned on every response: X-RateLimit-Limit, X-RateLimit-Remaining, X-RateLimit-Reset</w:t>
      </w:r>
    </w:p>
    <w:p>
      <w:pPr>
        <w:pStyle w:val="ListParagraph"/>
        <w:numPr>
          <w:ilvl w:val="0"/>
          <w:numId w:val="2"/>
        </w:numPr>
        <w:spacing w:after="80"/>
      </w:pPr>
      <w:r>
        <w:rPr>
          <w:rFonts w:ascii="Arial" w:cs="Arial" w:eastAsia="Arial" w:hAnsi="Arial"/>
          <w:color w:val="333333"/>
          <w:sz w:val="22"/>
          <w:szCs w:val="22"/>
        </w:rPr>
        <w:t xml:space="preserve">429 Too Many Requests with Retry-After header when exceeded</w:t>
      </w:r>
    </w:p>
    <w:p>
      <w:pPr>
        <w:spacing w:after="80"/>
      </w:pPr>
    </w:p>
    <w:p>
      <w:pPr>
        <w:pStyle w:val="Heading3"/>
        <w:spacing w:after="80" w:before="200"/>
      </w:pPr>
      <w:r>
        <w:rPr>
          <w:rFonts w:ascii="Arial" w:cs="Arial" w:eastAsia="Arial" w:hAnsi="Arial"/>
          <w:b/>
          <w:bCs/>
          <w:color w:val="3a3a3a"/>
          <w:sz w:val="22"/>
          <w:szCs w:val="22"/>
        </w:rPr>
        <w:t xml:space="preserve">Query Result Caching</w:t>
      </w:r>
    </w:p>
    <w:p>
      <w:pPr>
        <w:pStyle w:val="ListParagraph"/>
        <w:numPr>
          <w:ilvl w:val="0"/>
          <w:numId w:val="2"/>
        </w:numPr>
        <w:spacing w:after="80"/>
      </w:pPr>
      <w:r>
        <w:rPr>
          <w:rFonts w:ascii="Arial" w:cs="Arial" w:eastAsia="Arial" w:hAnsi="Arial"/>
          <w:color w:val="333333"/>
          <w:sz w:val="22"/>
          <w:szCs w:val="22"/>
        </w:rPr>
        <w:t xml:space="preserve">Cache key: SHA256(query + filters + sort + limit + offset)</w:t>
      </w:r>
    </w:p>
    <w:p>
      <w:pPr>
        <w:pStyle w:val="ListParagraph"/>
        <w:numPr>
          <w:ilvl w:val="0"/>
          <w:numId w:val="2"/>
        </w:numPr>
        <w:spacing w:after="80"/>
      </w:pPr>
      <w:r>
        <w:rPr>
          <w:rFonts w:ascii="Arial" w:cs="Arial" w:eastAsia="Arial" w:hAnsi="Arial"/>
          <w:color w:val="333333"/>
          <w:sz w:val="22"/>
          <w:szCs w:val="22"/>
        </w:rPr>
        <w:t xml:space="preserve">TTL: 5 minutes for most queries, 1 hour for popular/stable queries</w:t>
      </w:r>
    </w:p>
    <w:p>
      <w:pPr>
        <w:pStyle w:val="ListParagraph"/>
        <w:numPr>
          <w:ilvl w:val="0"/>
          <w:numId w:val="2"/>
        </w:numPr>
        <w:spacing w:after="80"/>
      </w:pPr>
      <w:r>
        <w:rPr>
          <w:rFonts w:ascii="Arial" w:cs="Arial" w:eastAsia="Arial" w:hAnsi="Arial"/>
          <w:color w:val="333333"/>
          <w:sz w:val="22"/>
          <w:szCs w:val="22"/>
        </w:rPr>
        <w:t xml:space="preserve">Cache stored in Redis (Upstash)</w:t>
      </w:r>
    </w:p>
    <w:p>
      <w:pPr>
        <w:pStyle w:val="ListParagraph"/>
        <w:numPr>
          <w:ilvl w:val="0"/>
          <w:numId w:val="2"/>
        </w:numPr>
        <w:spacing w:after="80"/>
      </w:pPr>
      <w:r>
        <w:rPr>
          <w:rFonts w:ascii="Arial" w:cs="Arial" w:eastAsia="Arial" w:hAnsi="Arial"/>
          <w:color w:val="333333"/>
          <w:sz w:val="22"/>
          <w:szCs w:val="22"/>
        </w:rPr>
        <w:t xml:space="preserve">Cache-hit ratio tracked in query_logs for monitoring</w:t>
      </w:r>
    </w:p>
    <w:p>
      <w:pPr>
        <w:spacing w:after="160"/>
      </w:pPr>
    </w:p>
    <w:p>
      <w:pPr>
        <w:pBdr>
          <w:bottom w:val="single" w:color="E0E0E0" w:sz="4"/>
        </w:pBdr>
        <w:spacing w:after="160" w:before="160"/>
      </w:pPr>
    </w:p>
    <w:p>
      <w:pPr>
        <w:pStyle w:val="Heading1"/>
        <w:spacing w:after="120" w:before="320"/>
      </w:pPr>
      <w:r>
        <w:rPr>
          <w:rFonts w:ascii="Arial" w:cs="Arial" w:eastAsia="Arial" w:hAnsi="Arial"/>
          <w:b/>
          <w:bCs/>
          <w:color w:val="1a1a1a"/>
          <w:sz w:val="32"/>
          <w:szCs w:val="32"/>
        </w:rPr>
        <w:t xml:space="preserve">5. Implementation Phases</w:t>
      </w:r>
    </w:p>
    <w:p>
      <w:pPr>
        <w:spacing w:after="120"/>
      </w:pPr>
      <w:r>
        <w:rPr>
          <w:rFonts w:ascii="Arial" w:cs="Arial" w:eastAsia="Arial" w:hAnsi="Arial"/>
          <w:color w:val="333333"/>
          <w:sz w:val="22"/>
          <w:szCs w:val="22"/>
        </w:rPr>
        <w:t xml:space="preserve">Build in this order. Each phase is independently testable and deployable. Do not skip ahead.</w:t>
      </w:r>
    </w:p>
    <w:p>
      <w:pPr>
        <w:spacing w:after="80"/>
      </w:pPr>
    </w:p>
    <w:p>
      <w:pPr>
        <w:pStyle w:val="Heading2"/>
        <w:spacing w:after="100" w:before="280"/>
      </w:pPr>
      <w:r>
        <w:rPr>
          <w:rFonts w:ascii="Arial" w:cs="Arial" w:eastAsia="Arial" w:hAnsi="Arial"/>
          <w:b/>
          <w:bCs/>
          <w:color w:val="2c2c2c"/>
          <w:sz w:val="26"/>
          <w:szCs w:val="26"/>
        </w:rPr>
        <w:t xml:space="preserve">Phase 1: Foundation (Days 1-2)</w:t>
      </w:r>
    </w:p>
    <w:p>
      <w:pPr>
        <w:spacing w:after="120"/>
      </w:pPr>
      <w:r>
        <w:rPr>
          <w:rFonts w:ascii="Arial" w:cs="Arial" w:eastAsia="Arial" w:hAnsi="Arial"/>
          <w:color w:val="333333"/>
          <w:sz w:val="22"/>
          <w:szCs w:val="22"/>
        </w:rPr>
        <w:t xml:space="preserve">Goal: Postgres running, documents table populated, basic API serving raw data.</w:t>
      </w:r>
    </w:p>
    <w:p>
      <w:pPr>
        <w:spacing w:after="80"/>
      </w:pPr>
    </w:p>
    <w:p>
      <w:pPr>
        <w:pStyle w:val="ListParagraph"/>
        <w:numPr>
          <w:ilvl w:val="0"/>
          <w:numId w:val="2"/>
        </w:numPr>
        <w:spacing w:after="80"/>
      </w:pPr>
      <w:r>
        <w:rPr>
          <w:rFonts w:ascii="Arial" w:cs="Arial" w:eastAsia="Arial" w:hAnsi="Arial"/>
          <w:color w:val="333333"/>
          <w:sz w:val="22"/>
          <w:szCs w:val="22"/>
        </w:rPr>
        <w:t xml:space="preserve">Set up Replit environment: Python 3.11, FastAPI, psycopg2, sqlalchemy, nltk, pyjwt, redis</w:t>
      </w:r>
    </w:p>
    <w:p>
      <w:pPr>
        <w:pStyle w:val="ListParagraph"/>
        <w:numPr>
          <w:ilvl w:val="0"/>
          <w:numId w:val="2"/>
        </w:numPr>
        <w:spacing w:after="80"/>
      </w:pPr>
      <w:r>
        <w:rPr>
          <w:rFonts w:ascii="Arial" w:cs="Arial" w:eastAsia="Arial" w:hAnsi="Arial"/>
          <w:color w:val="333333"/>
          <w:sz w:val="22"/>
          <w:szCs w:val="22"/>
        </w:rPr>
        <w:t xml:space="preserve">Write Docker Compose file: postgres + redis + app services</w:t>
      </w:r>
    </w:p>
    <w:p>
      <w:pPr>
        <w:pStyle w:val="ListParagraph"/>
        <w:numPr>
          <w:ilvl w:val="0"/>
          <w:numId w:val="2"/>
        </w:numPr>
        <w:spacing w:after="80"/>
      </w:pPr>
      <w:r>
        <w:rPr>
          <w:rFonts w:ascii="Arial" w:cs="Arial" w:eastAsia="Arial" w:hAnsi="Arial"/>
          <w:color w:val="333333"/>
          <w:sz w:val="22"/>
          <w:szCs w:val="22"/>
        </w:rPr>
        <w:t xml:space="preserve">Create all database tables with proper indexes</w:t>
      </w:r>
    </w:p>
    <w:p>
      <w:pPr>
        <w:pStyle w:val="ListParagraph"/>
        <w:numPr>
          <w:ilvl w:val="0"/>
          <w:numId w:val="2"/>
        </w:numPr>
        <w:spacing w:after="80"/>
      </w:pPr>
      <w:r>
        <w:rPr>
          <w:rFonts w:ascii="Arial" w:cs="Arial" w:eastAsia="Arial" w:hAnsi="Arial"/>
          <w:color w:val="333333"/>
          <w:sz w:val="22"/>
          <w:szCs w:val="22"/>
        </w:rPr>
        <w:t xml:space="preserve">Build the Semantic Scholar fetcher — fetch 1,000 papers, store in documents table</w:t>
      </w:r>
    </w:p>
    <w:p>
      <w:pPr>
        <w:pStyle w:val="ListParagraph"/>
        <w:numPr>
          <w:ilvl w:val="0"/>
          <w:numId w:val="2"/>
        </w:numPr>
        <w:spacing w:after="80"/>
      </w:pPr>
      <w:r>
        <w:rPr>
          <w:rFonts w:ascii="Arial" w:cs="Arial" w:eastAsia="Arial" w:hAnsi="Arial"/>
          <w:color w:val="333333"/>
          <w:sz w:val="22"/>
          <w:szCs w:val="22"/>
        </w:rPr>
        <w:t xml:space="preserve">Build the text preprocessor — tokenize, stopwords, stem, return token list + positions</w:t>
      </w:r>
    </w:p>
    <w:p>
      <w:pPr>
        <w:pStyle w:val="ListParagraph"/>
        <w:numPr>
          <w:ilvl w:val="0"/>
          <w:numId w:val="2"/>
        </w:numPr>
        <w:spacing w:after="80"/>
      </w:pPr>
      <w:r>
        <w:rPr>
          <w:rFonts w:ascii="Arial" w:cs="Arial" w:eastAsia="Arial" w:hAnsi="Arial"/>
          <w:color w:val="333333"/>
          <w:sz w:val="22"/>
          <w:szCs w:val="22"/>
        </w:rPr>
        <w:t xml:space="preserve">Write unit tests for the preprocessor (this is the most important thing to test)</w:t>
      </w:r>
    </w:p>
    <w:p>
      <w:pPr>
        <w:pStyle w:val="ListParagraph"/>
        <w:numPr>
          <w:ilvl w:val="0"/>
          <w:numId w:val="2"/>
        </w:numPr>
        <w:spacing w:after="80"/>
      </w:pPr>
      <w:r>
        <w:rPr>
          <w:rFonts w:ascii="Arial" w:cs="Arial" w:eastAsia="Arial" w:hAnsi="Arial"/>
          <w:color w:val="333333"/>
          <w:sz w:val="22"/>
          <w:szCs w:val="22"/>
        </w:rPr>
        <w:t xml:space="preserve">Scaffold FastAPI app with /health and /stats endpoints</w:t>
      </w:r>
    </w:p>
    <w:p>
      <w:pPr>
        <w:pStyle w:val="ListParagraph"/>
        <w:numPr>
          <w:ilvl w:val="0"/>
          <w:numId w:val="2"/>
        </w:numPr>
        <w:spacing w:after="80"/>
      </w:pPr>
      <w:r>
        <w:rPr>
          <w:rFonts w:ascii="Arial" w:cs="Arial" w:eastAsia="Arial" w:hAnsi="Arial"/>
          <w:color w:val="333333"/>
          <w:sz w:val="22"/>
          <w:szCs w:val="22"/>
        </w:rPr>
        <w:t xml:space="preserve">Set up JWT auth — register, login, API key generation</w:t>
      </w:r>
    </w:p>
    <w:p>
      <w:pPr>
        <w:spacing w:after="80"/>
      </w:pPr>
    </w:p>
    <w:p>
      <w:pPr>
        <w:spacing w:after="120"/>
      </w:pPr>
      <w:r>
        <w:rPr>
          <w:rFonts w:ascii="Arial" w:cs="Arial" w:eastAsia="Arial" w:hAnsi="Arial"/>
          <w:b/>
          <w:bCs/>
          <w:color w:val="333333"/>
          <w:sz w:val="22"/>
          <w:szCs w:val="22"/>
        </w:rPr>
        <w:t xml:space="preserve">Done when: </w:t>
      </w:r>
      <w:r>
        <w:rPr>
          <w:rFonts w:ascii="Arial" w:cs="Arial" w:eastAsia="Arial" w:hAnsi="Arial"/>
          <w:color w:val="333333"/>
          <w:sz w:val="22"/>
          <w:szCs w:val="22"/>
        </w:rPr>
        <w:t xml:space="preserve">You can hit GET /stats and see 1,000 documents in the database.</w:t>
      </w:r>
    </w:p>
    <w:p>
      <w:pPr>
        <w:spacing w:after="160"/>
      </w:pPr>
    </w:p>
    <w:p>
      <w:pPr>
        <w:pStyle w:val="Heading2"/>
        <w:spacing w:after="100" w:before="280"/>
      </w:pPr>
      <w:r>
        <w:rPr>
          <w:rFonts w:ascii="Arial" w:cs="Arial" w:eastAsia="Arial" w:hAnsi="Arial"/>
          <w:b/>
          <w:bCs/>
          <w:color w:val="2c2c2c"/>
          <w:sz w:val="26"/>
          <w:szCs w:val="26"/>
        </w:rPr>
        <w:t xml:space="preserve">Phase 2: Core Indexing (Days 3-4)</w:t>
      </w:r>
    </w:p>
    <w:p>
      <w:pPr>
        <w:spacing w:after="120"/>
      </w:pPr>
      <w:r>
        <w:rPr>
          <w:rFonts w:ascii="Arial" w:cs="Arial" w:eastAsia="Arial" w:hAnsi="Arial"/>
          <w:color w:val="333333"/>
          <w:sz w:val="22"/>
          <w:szCs w:val="22"/>
        </w:rPr>
        <w:t xml:space="preserve">Goal: Inverted index built, BM25 scoring working.</w:t>
      </w:r>
    </w:p>
    <w:p>
      <w:pPr>
        <w:spacing w:after="80"/>
      </w:pPr>
    </w:p>
    <w:p>
      <w:pPr>
        <w:pStyle w:val="ListParagraph"/>
        <w:numPr>
          <w:ilvl w:val="0"/>
          <w:numId w:val="2"/>
        </w:numPr>
        <w:spacing w:after="80"/>
      </w:pPr>
      <w:r>
        <w:rPr>
          <w:rFonts w:ascii="Arial" w:cs="Arial" w:eastAsia="Arial" w:hAnsi="Arial"/>
          <w:color w:val="333333"/>
          <w:sz w:val="22"/>
          <w:szCs w:val="22"/>
        </w:rPr>
        <w:t xml:space="preserve">Build the indexer — reads from documents, writes to terms + postings</w:t>
      </w:r>
    </w:p>
    <w:p>
      <w:pPr>
        <w:pStyle w:val="ListParagraph"/>
        <w:numPr>
          <w:ilvl w:val="0"/>
          <w:numId w:val="2"/>
        </w:numPr>
        <w:spacing w:after="80"/>
      </w:pPr>
      <w:r>
        <w:rPr>
          <w:rFonts w:ascii="Arial" w:cs="Arial" w:eastAsia="Arial" w:hAnsi="Arial"/>
          <w:color w:val="333333"/>
          <w:sz w:val="22"/>
          <w:szCs w:val="22"/>
        </w:rPr>
        <w:t xml:space="preserve">Run indexer against all 1,000 documents, verify terms and postings tables are populated</w:t>
      </w:r>
    </w:p>
    <w:p>
      <w:pPr>
        <w:pStyle w:val="ListParagraph"/>
        <w:numPr>
          <w:ilvl w:val="0"/>
          <w:numId w:val="2"/>
        </w:numPr>
        <w:spacing w:after="80"/>
      </w:pPr>
      <w:r>
        <w:rPr>
          <w:rFonts w:ascii="Arial" w:cs="Arial" w:eastAsia="Arial" w:hAnsi="Arial"/>
          <w:color w:val="333333"/>
          <w:sz w:val="22"/>
          <w:szCs w:val="22"/>
        </w:rPr>
        <w:t xml:space="preserve">Implement BM25 scorer as a standalone function with unit tests</w:t>
      </w:r>
    </w:p>
    <w:p>
      <w:pPr>
        <w:pStyle w:val="ListParagraph"/>
        <w:numPr>
          <w:ilvl w:val="0"/>
          <w:numId w:val="2"/>
        </w:numPr>
        <w:spacing w:after="80"/>
      </w:pPr>
      <w:r>
        <w:rPr>
          <w:rFonts w:ascii="Arial" w:cs="Arial" w:eastAsia="Arial" w:hAnsi="Arial"/>
          <w:color w:val="333333"/>
          <w:sz w:val="22"/>
          <w:szCs w:val="22"/>
        </w:rPr>
        <w:t xml:space="preserve">Test: manually verify 'attention transformer' returns 'Attention Is All You Need' in top 3</w:t>
      </w:r>
    </w:p>
    <w:p>
      <w:pPr>
        <w:pStyle w:val="ListParagraph"/>
        <w:numPr>
          <w:ilvl w:val="0"/>
          <w:numId w:val="2"/>
        </w:numPr>
        <w:spacing w:after="80"/>
      </w:pPr>
      <w:r>
        <w:rPr>
          <w:rFonts w:ascii="Arial" w:cs="Arial" w:eastAsia="Arial" w:hAnsi="Arial"/>
          <w:color w:val="333333"/>
          <w:sz w:val="22"/>
          <w:szCs w:val="22"/>
        </w:rPr>
        <w:t xml:space="preserve">Build basic query executor: single-term queries only, no parsing yet</w:t>
      </w:r>
    </w:p>
    <w:p>
      <w:pPr>
        <w:pStyle w:val="ListParagraph"/>
        <w:numPr>
          <w:ilvl w:val="0"/>
          <w:numId w:val="2"/>
        </w:numPr>
        <w:spacing w:after="80"/>
      </w:pPr>
      <w:r>
        <w:rPr>
          <w:rFonts w:ascii="Arial" w:cs="Arial" w:eastAsia="Arial" w:hAnsi="Arial"/>
          <w:color w:val="333333"/>
          <w:sz w:val="22"/>
          <w:szCs w:val="22"/>
        </w:rPr>
        <w:t xml:space="preserve">Expose GET /search?q=attention and verify ranked results are sensible</w:t>
      </w:r>
    </w:p>
    <w:p>
      <w:pPr>
        <w:spacing w:after="80"/>
      </w:pPr>
    </w:p>
    <w:p>
      <w:pPr>
        <w:spacing w:after="120"/>
      </w:pPr>
      <w:r>
        <w:rPr>
          <w:rFonts w:ascii="Arial" w:cs="Arial" w:eastAsia="Arial" w:hAnsi="Arial"/>
          <w:b/>
          <w:bCs/>
          <w:color w:val="333333"/>
          <w:sz w:val="22"/>
          <w:szCs w:val="22"/>
        </w:rPr>
        <w:t xml:space="preserve">Done when: </w:t>
      </w:r>
      <w:r>
        <w:rPr>
          <w:rFonts w:ascii="Arial" w:cs="Arial" w:eastAsia="Arial" w:hAnsi="Arial"/>
          <w:color w:val="333333"/>
          <w:sz w:val="22"/>
          <w:szCs w:val="22"/>
        </w:rPr>
        <w:t xml:space="preserve">GET /search?q=neural+network returns ranked results that make sense.</w:t>
      </w:r>
    </w:p>
    <w:p>
      <w:pPr>
        <w:spacing w:after="160"/>
      </w:pPr>
    </w:p>
    <w:p>
      <w:pPr>
        <w:pStyle w:val="Heading2"/>
        <w:spacing w:after="100" w:before="280"/>
      </w:pPr>
      <w:r>
        <w:rPr>
          <w:rFonts w:ascii="Arial" w:cs="Arial" w:eastAsia="Arial" w:hAnsi="Arial"/>
          <w:b/>
          <w:bCs/>
          <w:color w:val="2c2c2c"/>
          <w:sz w:val="26"/>
          <w:szCs w:val="26"/>
        </w:rPr>
        <w:t xml:space="preserve">Phase 3: Query Engine (Days 5-6)</w:t>
      </w:r>
    </w:p>
    <w:p>
      <w:pPr>
        <w:spacing w:after="120"/>
      </w:pPr>
      <w:r>
        <w:rPr>
          <w:rFonts w:ascii="Arial" w:cs="Arial" w:eastAsia="Arial" w:hAnsi="Arial"/>
          <w:color w:val="333333"/>
          <w:sz w:val="22"/>
          <w:szCs w:val="22"/>
        </w:rPr>
        <w:t xml:space="preserve">Goal: Full query parser, phrase queries, Boolean operators, typo tolerance.</w:t>
      </w:r>
    </w:p>
    <w:p>
      <w:pPr>
        <w:spacing w:after="80"/>
      </w:pPr>
    </w:p>
    <w:p>
      <w:pPr>
        <w:pStyle w:val="ListParagraph"/>
        <w:numPr>
          <w:ilvl w:val="0"/>
          <w:numId w:val="2"/>
        </w:numPr>
        <w:spacing w:after="80"/>
      </w:pPr>
      <w:r>
        <w:rPr>
          <w:rFonts w:ascii="Arial" w:cs="Arial" w:eastAsia="Arial" w:hAnsi="Arial"/>
          <w:color w:val="333333"/>
          <w:sz w:val="22"/>
          <w:szCs w:val="22"/>
        </w:rPr>
        <w:t xml:space="preserve">Build query parser — tokenize query, detect phrases (quoted), detect Boolean ops, detect field hints</w:t>
      </w:r>
    </w:p>
    <w:p>
      <w:pPr>
        <w:pStyle w:val="ListParagraph"/>
        <w:numPr>
          <w:ilvl w:val="0"/>
          <w:numId w:val="2"/>
        </w:numPr>
        <w:spacing w:after="80"/>
      </w:pPr>
      <w:r>
        <w:rPr>
          <w:rFonts w:ascii="Arial" w:cs="Arial" w:eastAsia="Arial" w:hAnsi="Arial"/>
          <w:color w:val="333333"/>
          <w:sz w:val="22"/>
          <w:szCs w:val="22"/>
        </w:rPr>
        <w:t xml:space="preserve">Implement posting list intersection (AND) and union (OR)</w:t>
      </w:r>
    </w:p>
    <w:p>
      <w:pPr>
        <w:pStyle w:val="ListParagraph"/>
        <w:numPr>
          <w:ilvl w:val="0"/>
          <w:numId w:val="2"/>
        </w:numPr>
        <w:spacing w:after="80"/>
      </w:pPr>
      <w:r>
        <w:rPr>
          <w:rFonts w:ascii="Arial" w:cs="Arial" w:eastAsia="Arial" w:hAnsi="Arial"/>
          <w:color w:val="333333"/>
          <w:sz w:val="22"/>
          <w:szCs w:val="22"/>
        </w:rPr>
        <w:t xml:space="preserve">Implement phrase query verification using positions array</w:t>
      </w:r>
    </w:p>
    <w:p>
      <w:pPr>
        <w:pStyle w:val="ListParagraph"/>
        <w:numPr>
          <w:ilvl w:val="0"/>
          <w:numId w:val="2"/>
        </w:numPr>
        <w:spacing w:after="80"/>
      </w:pPr>
      <w:r>
        <w:rPr>
          <w:rFonts w:ascii="Arial" w:cs="Arial" w:eastAsia="Arial" w:hAnsi="Arial"/>
          <w:color w:val="333333"/>
          <w:sz w:val="22"/>
          <w:szCs w:val="22"/>
        </w:rPr>
        <w:t xml:space="preserve">Implement field-scoped search (title:, abstract:)</w:t>
      </w:r>
    </w:p>
    <w:p>
      <w:pPr>
        <w:pStyle w:val="ListParagraph"/>
        <w:numPr>
          <w:ilvl w:val="0"/>
          <w:numId w:val="2"/>
        </w:numPr>
        <w:spacing w:after="80"/>
      </w:pPr>
      <w:r>
        <w:rPr>
          <w:rFonts w:ascii="Arial" w:cs="Arial" w:eastAsia="Arial" w:hAnsi="Arial"/>
          <w:color w:val="333333"/>
          <w:sz w:val="22"/>
          <w:szCs w:val="22"/>
        </w:rPr>
        <w:t xml:space="preserve">Implement filters: year range, field of study, min citations</w:t>
      </w:r>
    </w:p>
    <w:p>
      <w:pPr>
        <w:pStyle w:val="ListParagraph"/>
        <w:numPr>
          <w:ilvl w:val="0"/>
          <w:numId w:val="2"/>
        </w:numPr>
        <w:spacing w:after="80"/>
      </w:pPr>
      <w:r>
        <w:rPr>
          <w:rFonts w:ascii="Arial" w:cs="Arial" w:eastAsia="Arial" w:hAnsi="Arial"/>
          <w:color w:val="333333"/>
          <w:sz w:val="22"/>
          <w:szCs w:val="22"/>
        </w:rPr>
        <w:t xml:space="preserve">Implement typo tolerance with edit distance suggestions</w:t>
      </w:r>
    </w:p>
    <w:p>
      <w:pPr>
        <w:pStyle w:val="ListParagraph"/>
        <w:numPr>
          <w:ilvl w:val="0"/>
          <w:numId w:val="2"/>
        </w:numPr>
        <w:spacing w:after="80"/>
      </w:pPr>
      <w:r>
        <w:rPr>
          <w:rFonts w:ascii="Arial" w:cs="Arial" w:eastAsia="Arial" w:hAnsi="Arial"/>
          <w:color w:val="333333"/>
          <w:sz w:val="22"/>
          <w:szCs w:val="22"/>
        </w:rPr>
        <w:t xml:space="preserve">Implement autocomplete: GET /search/suggest?prefix=trans → ['transformer', 'transfer', ...]</w:t>
      </w:r>
    </w:p>
    <w:p>
      <w:pPr>
        <w:pStyle w:val="ListParagraph"/>
        <w:numPr>
          <w:ilvl w:val="0"/>
          <w:numId w:val="2"/>
        </w:numPr>
        <w:spacing w:after="80"/>
      </w:pPr>
      <w:r>
        <w:rPr>
          <w:rFonts w:ascii="Arial" w:cs="Arial" w:eastAsia="Arial" w:hAnsi="Arial"/>
          <w:color w:val="333333"/>
          <w:sz w:val="22"/>
          <w:szCs w:val="22"/>
        </w:rPr>
        <w:t xml:space="preserve">Add pagination: limit + offset</w:t>
      </w:r>
    </w:p>
    <w:p>
      <w:pPr>
        <w:spacing w:after="80"/>
      </w:pPr>
    </w:p>
    <w:p>
      <w:pPr>
        <w:spacing w:after="120"/>
      </w:pPr>
      <w:r>
        <w:rPr>
          <w:rFonts w:ascii="Arial" w:cs="Arial" w:eastAsia="Arial" w:hAnsi="Arial"/>
          <w:b/>
          <w:bCs/>
          <w:color w:val="333333"/>
          <w:sz w:val="22"/>
          <w:szCs w:val="22"/>
        </w:rPr>
        <w:t xml:space="preserve">Done when: </w:t>
      </w:r>
      <w:r>
        <w:rPr>
          <w:rFonts w:ascii="Arial" w:cs="Arial" w:eastAsia="Arial" w:hAnsi="Arial"/>
          <w:color w:val="333333"/>
          <w:sz w:val="22"/>
          <w:szCs w:val="22"/>
        </w:rPr>
        <w:t xml:space="preserve">Phrase search for '"attention mechanism"' returns different (more precise) results than attention mechanism.</w:t>
      </w:r>
    </w:p>
    <w:p>
      <w:pPr>
        <w:spacing w:after="160"/>
      </w:pPr>
    </w:p>
    <w:p>
      <w:pPr>
        <w:pStyle w:val="Heading2"/>
        <w:spacing w:after="100" w:before="280"/>
      </w:pPr>
      <w:r>
        <w:rPr>
          <w:rFonts w:ascii="Arial" w:cs="Arial" w:eastAsia="Arial" w:hAnsi="Arial"/>
          <w:b/>
          <w:bCs/>
          <w:color w:val="2c2c2c"/>
          <w:sz w:val="26"/>
          <w:szCs w:val="26"/>
        </w:rPr>
        <w:t xml:space="preserve">Phase 4: Performance &amp; Caching (Day 7)</w:t>
      </w:r>
    </w:p>
    <w:p>
      <w:pPr>
        <w:spacing w:after="120"/>
      </w:pPr>
      <w:r>
        <w:rPr>
          <w:rFonts w:ascii="Arial" w:cs="Arial" w:eastAsia="Arial" w:hAnsi="Arial"/>
          <w:color w:val="333333"/>
          <w:sz w:val="22"/>
          <w:szCs w:val="22"/>
        </w:rPr>
        <w:t xml:space="preserve">Goal: Sub-100ms p99 latency on cached queries, rate limiting working.</w:t>
      </w:r>
    </w:p>
    <w:p>
      <w:pPr>
        <w:spacing w:after="80"/>
      </w:pPr>
    </w:p>
    <w:p>
      <w:pPr>
        <w:pStyle w:val="ListParagraph"/>
        <w:numPr>
          <w:ilvl w:val="0"/>
          <w:numId w:val="2"/>
        </w:numPr>
        <w:spacing w:after="80"/>
      </w:pPr>
      <w:r>
        <w:rPr>
          <w:rFonts w:ascii="Arial" w:cs="Arial" w:eastAsia="Arial" w:hAnsi="Arial"/>
          <w:color w:val="333333"/>
          <w:sz w:val="22"/>
          <w:szCs w:val="22"/>
        </w:rPr>
        <w:t xml:space="preserve">Add Redis query result caching with SHA256 cache keys</w:t>
      </w:r>
    </w:p>
    <w:p>
      <w:pPr>
        <w:pStyle w:val="ListParagraph"/>
        <w:numPr>
          <w:ilvl w:val="0"/>
          <w:numId w:val="2"/>
        </w:numPr>
        <w:spacing w:after="80"/>
      </w:pPr>
      <w:r>
        <w:rPr>
          <w:rFonts w:ascii="Arial" w:cs="Arial" w:eastAsia="Arial" w:hAnsi="Arial"/>
          <w:color w:val="333333"/>
          <w:sz w:val="22"/>
          <w:szCs w:val="22"/>
        </w:rPr>
        <w:t xml:space="preserve">Implement sliding window rate limiter using Redis</w:t>
      </w:r>
    </w:p>
    <w:p>
      <w:pPr>
        <w:pStyle w:val="ListParagraph"/>
        <w:numPr>
          <w:ilvl w:val="0"/>
          <w:numId w:val="2"/>
        </w:numPr>
        <w:spacing w:after="80"/>
      </w:pPr>
      <w:r>
        <w:rPr>
          <w:rFonts w:ascii="Arial" w:cs="Arial" w:eastAsia="Arial" w:hAnsi="Arial"/>
          <w:color w:val="333333"/>
          <w:sz w:val="22"/>
          <w:szCs w:val="22"/>
        </w:rPr>
        <w:t xml:space="preserve">Add PostgreSQL indexes on postings(term_id), postings(doc_id), documents(paper_id)</w:t>
      </w:r>
    </w:p>
    <w:p>
      <w:pPr>
        <w:pStyle w:val="ListParagraph"/>
        <w:numPr>
          <w:ilvl w:val="0"/>
          <w:numId w:val="2"/>
        </w:numPr>
        <w:spacing w:after="80"/>
      </w:pPr>
      <w:r>
        <w:rPr>
          <w:rFonts w:ascii="Arial" w:cs="Arial" w:eastAsia="Arial" w:hAnsi="Arial"/>
          <w:color w:val="333333"/>
          <w:sz w:val="22"/>
          <w:szCs w:val="22"/>
        </w:rPr>
        <w:t xml:space="preserve">Add query logging to query_logs table</w:t>
      </w:r>
    </w:p>
    <w:p>
      <w:pPr>
        <w:pStyle w:val="ListParagraph"/>
        <w:numPr>
          <w:ilvl w:val="0"/>
          <w:numId w:val="2"/>
        </w:numPr>
        <w:spacing w:after="80"/>
      </w:pPr>
      <w:r>
        <w:rPr>
          <w:rFonts w:ascii="Arial" w:cs="Arial" w:eastAsia="Arial" w:hAnsi="Arial"/>
          <w:color w:val="333333"/>
          <w:sz w:val="22"/>
          <w:szCs w:val="22"/>
        </w:rPr>
        <w:t xml:space="preserve">Load test with locust or wrk: 50 concurrent users, verify no 500s</w:t>
      </w:r>
    </w:p>
    <w:p>
      <w:pPr>
        <w:pStyle w:val="ListParagraph"/>
        <w:numPr>
          <w:ilvl w:val="0"/>
          <w:numId w:val="2"/>
        </w:numPr>
        <w:spacing w:after="80"/>
      </w:pPr>
      <w:r>
        <w:rPr>
          <w:rFonts w:ascii="Arial" w:cs="Arial" w:eastAsia="Arial" w:hAnsi="Arial"/>
          <w:color w:val="333333"/>
          <w:sz w:val="22"/>
          <w:szCs w:val="22"/>
        </w:rPr>
        <w:t xml:space="preserve">Expose latency percentiles in GET /stats</w:t>
      </w:r>
    </w:p>
    <w:p>
      <w:pPr>
        <w:spacing w:after="80"/>
      </w:pPr>
    </w:p>
    <w:p>
      <w:pPr>
        <w:spacing w:after="120"/>
      </w:pPr>
      <w:r>
        <w:rPr>
          <w:rFonts w:ascii="Arial" w:cs="Arial" w:eastAsia="Arial" w:hAnsi="Arial"/>
          <w:b/>
          <w:bCs/>
          <w:color w:val="333333"/>
          <w:sz w:val="22"/>
          <w:szCs w:val="22"/>
        </w:rPr>
        <w:t xml:space="preserve">Done when: </w:t>
      </w:r>
      <w:r>
        <w:rPr>
          <w:rFonts w:ascii="Arial" w:cs="Arial" w:eastAsia="Arial" w:hAnsi="Arial"/>
          <w:color w:val="333333"/>
          <w:sz w:val="22"/>
          <w:szCs w:val="22"/>
        </w:rPr>
        <w:t xml:space="preserve">Cached queries return in &lt; 20ms. Uncached queries in &lt; 200ms.</w:t>
      </w:r>
    </w:p>
    <w:p>
      <w:pPr>
        <w:spacing w:after="160"/>
      </w:pPr>
    </w:p>
    <w:p>
      <w:pPr>
        <w:pStyle w:val="Heading2"/>
        <w:spacing w:after="100" w:before="280"/>
      </w:pPr>
      <w:r>
        <w:rPr>
          <w:rFonts w:ascii="Arial" w:cs="Arial" w:eastAsia="Arial" w:hAnsi="Arial"/>
          <w:b/>
          <w:bCs/>
          <w:color w:val="2c2c2c"/>
          <w:sz w:val="26"/>
          <w:szCs w:val="26"/>
        </w:rPr>
        <w:t xml:space="preserve">Phase 5: Scale &amp; Stretch (Ongoing)</w:t>
      </w:r>
    </w:p>
    <w:p>
      <w:pPr>
        <w:spacing w:after="120"/>
      </w:pPr>
      <w:r>
        <w:rPr>
          <w:rFonts w:ascii="Arial" w:cs="Arial" w:eastAsia="Arial" w:hAnsi="Arial"/>
          <w:color w:val="333333"/>
          <w:sz w:val="22"/>
          <w:szCs w:val="22"/>
        </w:rPr>
        <w:t xml:space="preserve">These are stretch goals — do them after the core is shipped and deployed.</w:t>
      </w:r>
    </w:p>
    <w:p>
      <w:pPr>
        <w:spacing w:after="80"/>
      </w:pPr>
    </w:p>
    <w:p>
      <w:pPr>
        <w:pStyle w:val="ListParagraph"/>
        <w:numPr>
          <w:ilvl w:val="0"/>
          <w:numId w:val="2"/>
        </w:numPr>
        <w:spacing w:after="80"/>
      </w:pPr>
      <w:r>
        <w:rPr>
          <w:rFonts w:ascii="Arial" w:cs="Arial" w:eastAsia="Arial" w:hAnsi="Arial"/>
          <w:color w:val="333333"/>
          <w:sz w:val="22"/>
          <w:szCs w:val="22"/>
        </w:rPr>
        <w:t xml:space="preserve">Scale to 100K+ papers — run ingestion pipeline continuously, monitor index growth</w:t>
      </w:r>
    </w:p>
    <w:p>
      <w:pPr>
        <w:pStyle w:val="ListParagraph"/>
        <w:numPr>
          <w:ilvl w:val="0"/>
          <w:numId w:val="2"/>
        </w:numPr>
        <w:spacing w:after="80"/>
      </w:pPr>
      <w:r>
        <w:rPr>
          <w:rFonts w:ascii="Arial" w:cs="Arial" w:eastAsia="Arial" w:hAnsi="Arial"/>
          <w:color w:val="333333"/>
          <w:sz w:val="22"/>
          <w:szCs w:val="22"/>
        </w:rPr>
        <w:t xml:space="preserve">Semantic similarity search — embed abstracts with sentence-transformers, store in pgvector, hybrid BM25 + dense retrieval</w:t>
      </w:r>
    </w:p>
    <w:p>
      <w:pPr>
        <w:pStyle w:val="ListParagraph"/>
        <w:numPr>
          <w:ilvl w:val="0"/>
          <w:numId w:val="2"/>
        </w:numPr>
        <w:spacing w:after="80"/>
      </w:pPr>
      <w:r>
        <w:rPr>
          <w:rFonts w:ascii="Arial" w:cs="Arial" w:eastAsia="Arial" w:hAnsi="Arial"/>
          <w:color w:val="333333"/>
          <w:sz w:val="22"/>
          <w:szCs w:val="22"/>
        </w:rPr>
        <w:t xml:space="preserve">Admin dashboard — Next.js frontend showing index stats, query volume, popular queries</w:t>
      </w:r>
    </w:p>
    <w:p>
      <w:pPr>
        <w:pStyle w:val="ListParagraph"/>
        <w:numPr>
          <w:ilvl w:val="0"/>
          <w:numId w:val="2"/>
        </w:numPr>
        <w:spacing w:after="80"/>
      </w:pPr>
      <w:r>
        <w:rPr>
          <w:rFonts w:ascii="Arial" w:cs="Arial" w:eastAsia="Arial" w:hAnsi="Arial"/>
          <w:color w:val="333333"/>
          <w:sz w:val="22"/>
          <w:szCs w:val="22"/>
        </w:rPr>
        <w:t xml:space="preserve">Multi-language support — language detection, per-language stopwords and stemmers</w:t>
      </w:r>
    </w:p>
    <w:p>
      <w:pPr>
        <w:pStyle w:val="ListParagraph"/>
        <w:numPr>
          <w:ilvl w:val="0"/>
          <w:numId w:val="2"/>
        </w:numPr>
        <w:spacing w:after="80"/>
      </w:pPr>
      <w:r>
        <w:rPr>
          <w:rFonts w:ascii="Arial" w:cs="Arial" w:eastAsia="Arial" w:hAnsi="Arial"/>
          <w:color w:val="333333"/>
          <w:sz w:val="22"/>
          <w:szCs w:val="22"/>
        </w:rPr>
        <w:t xml:space="preserve">Citation-boosted ranking — papers with higher citation counts get a small score boost</w:t>
      </w:r>
    </w:p>
    <w:p>
      <w:pPr>
        <w:spacing w:after="160"/>
      </w:pPr>
    </w:p>
    <w:p>
      <w:pPr>
        <w:pBdr>
          <w:bottom w:val="single" w:color="E0E0E0" w:sz="4"/>
        </w:pBdr>
        <w:spacing w:after="160" w:before="160"/>
      </w:pPr>
    </w:p>
    <w:p>
      <w:pPr>
        <w:pStyle w:val="Heading1"/>
        <w:spacing w:after="120" w:before="320"/>
      </w:pPr>
      <w:r>
        <w:rPr>
          <w:rFonts w:ascii="Arial" w:cs="Arial" w:eastAsia="Arial" w:hAnsi="Arial"/>
          <w:b/>
          <w:bCs/>
          <w:color w:val="1a1a1a"/>
          <w:sz w:val="32"/>
          <w:szCs w:val="32"/>
        </w:rPr>
        <w:t xml:space="preserve">6. Repo Structure</w:t>
      </w:r>
    </w:p>
    <w:p>
      <w:pPr>
        <w:spacing w:after="80"/>
      </w:pPr>
    </w:p>
    <w:p>
      <w:pPr>
        <w:shd w:fill="F3F3F3" w:val="clear"/>
        <w:spacing w:after="80"/>
      </w:pPr>
      <w:r>
        <w:rPr>
          <w:rFonts w:ascii="Courier New" w:cs="Courier New" w:eastAsia="Courier New" w:hAnsi="Courier New"/>
          <w:color w:val="333333"/>
          <w:sz w:val="20"/>
          <w:szCs w:val="20"/>
        </w:rPr>
        <w:t xml:space="preserve">papersearch/</w:t>
      </w:r>
    </w:p>
    <w:p>
      <w:pPr>
        <w:shd w:fill="F3F3F3" w:val="clear"/>
        <w:spacing w:after="80"/>
      </w:pPr>
      <w:r>
        <w:rPr>
          <w:rFonts w:ascii="Courier New" w:cs="Courier New" w:eastAsia="Courier New" w:hAnsi="Courier New"/>
          <w:color w:val="333333"/>
          <w:sz w:val="20"/>
          <w:szCs w:val="20"/>
        </w:rPr>
        <w:t xml:space="preserve">├── docker-compose.yml</w:t>
      </w:r>
    </w:p>
    <w:p>
      <w:pPr>
        <w:shd w:fill="F3F3F3" w:val="clear"/>
        <w:spacing w:after="80"/>
      </w:pPr>
      <w:r>
        <w:rPr>
          <w:rFonts w:ascii="Courier New" w:cs="Courier New" w:eastAsia="Courier New" w:hAnsi="Courier New"/>
          <w:color w:val="333333"/>
          <w:sz w:val="20"/>
          <w:szCs w:val="20"/>
        </w:rPr>
        <w:t xml:space="preserve">├── Dockerfile</w:t>
      </w:r>
    </w:p>
    <w:p>
      <w:pPr>
        <w:shd w:fill="F3F3F3" w:val="clear"/>
        <w:spacing w:after="80"/>
      </w:pPr>
      <w:r>
        <w:rPr>
          <w:rFonts w:ascii="Courier New" w:cs="Courier New" w:eastAsia="Courier New" w:hAnsi="Courier New"/>
          <w:color w:val="333333"/>
          <w:sz w:val="20"/>
          <w:szCs w:val="20"/>
        </w:rPr>
        <w:t xml:space="preserve">├── requirements.txt</w:t>
      </w:r>
    </w:p>
    <w:p>
      <w:pPr>
        <w:shd w:fill="F3F3F3" w:val="clear"/>
        <w:spacing w:after="80"/>
      </w:pPr>
      <w:r>
        <w:rPr>
          <w:rFonts w:ascii="Courier New" w:cs="Courier New" w:eastAsia="Courier New" w:hAnsi="Courier New"/>
          <w:color w:val="333333"/>
          <w:sz w:val="20"/>
          <w:szCs w:val="20"/>
        </w:rPr>
        <w:t xml:space="preserve">├── .env.example</w:t>
      </w:r>
    </w:p>
    <w:p>
      <w:pPr>
        <w:shd w:fill="F3F3F3" w:val="clear"/>
        <w:spacing w:after="80"/>
      </w:pPr>
      <w:r>
        <w:rPr>
          <w:rFonts w:ascii="Courier New" w:cs="Courier New" w:eastAsia="Courier New" w:hAnsi="Courier New"/>
          <w:color w:val="333333"/>
          <w:sz w:val="20"/>
          <w:szCs w:val="20"/>
        </w:rPr>
        <w:t xml:space="preserve">├── app/</w:t>
      </w:r>
    </w:p>
    <w:p>
      <w:pPr>
        <w:shd w:fill="F3F3F3" w:val="clear"/>
        <w:spacing w:after="80"/>
      </w:pPr>
      <w:r>
        <w:rPr>
          <w:rFonts w:ascii="Courier New" w:cs="Courier New" w:eastAsia="Courier New" w:hAnsi="Courier New"/>
          <w:color w:val="333333"/>
          <w:sz w:val="20"/>
          <w:szCs w:val="20"/>
        </w:rPr>
        <w:t xml:space="preserve">│   ├── main.py               # FastAPI app entry point</w:t>
      </w:r>
    </w:p>
    <w:p>
      <w:pPr>
        <w:shd w:fill="F3F3F3" w:val="clear"/>
        <w:spacing w:after="80"/>
      </w:pPr>
      <w:r>
        <w:rPr>
          <w:rFonts w:ascii="Courier New" w:cs="Courier New" w:eastAsia="Courier New" w:hAnsi="Courier New"/>
          <w:color w:val="333333"/>
          <w:sz w:val="20"/>
          <w:szCs w:val="20"/>
        </w:rPr>
        <w:t xml:space="preserve">│   ├── config.py             # Settings from env vars</w:t>
      </w:r>
    </w:p>
    <w:p>
      <w:pPr>
        <w:shd w:fill="F3F3F3" w:val="clear"/>
        <w:spacing w:after="80"/>
      </w:pPr>
      <w:r>
        <w:rPr>
          <w:rFonts w:ascii="Courier New" w:cs="Courier New" w:eastAsia="Courier New" w:hAnsi="Courier New"/>
          <w:color w:val="333333"/>
          <w:sz w:val="20"/>
          <w:szCs w:val="20"/>
        </w:rPr>
        <w:t xml:space="preserve">│   ├── database.py           # SQLAlchemy engine + session</w:t>
      </w:r>
    </w:p>
    <w:p>
      <w:pPr>
        <w:shd w:fill="F3F3F3" w:val="clear"/>
        <w:spacing w:after="80"/>
      </w:pPr>
      <w:r>
        <w:rPr>
          <w:rFonts w:ascii="Courier New" w:cs="Courier New" w:eastAsia="Courier New" w:hAnsi="Courier New"/>
          <w:color w:val="333333"/>
          <w:sz w:val="20"/>
          <w:szCs w:val="20"/>
        </w:rPr>
        <w:t xml:space="preserve">│   ├── models/</w:t>
      </w:r>
    </w:p>
    <w:p>
      <w:pPr>
        <w:shd w:fill="F3F3F3" w:val="clear"/>
        <w:spacing w:after="80"/>
      </w:pPr>
      <w:r>
        <w:rPr>
          <w:rFonts w:ascii="Courier New" w:cs="Courier New" w:eastAsia="Courier New" w:hAnsi="Courier New"/>
          <w:color w:val="333333"/>
          <w:sz w:val="20"/>
          <w:szCs w:val="20"/>
        </w:rPr>
        <w:t xml:space="preserve">│   │   ├── document.py       # SQLAlchemy models</w:t>
      </w:r>
    </w:p>
    <w:p>
      <w:pPr>
        <w:shd w:fill="F3F3F3" w:val="clear"/>
        <w:spacing w:after="80"/>
      </w:pPr>
      <w:r>
        <w:rPr>
          <w:rFonts w:ascii="Courier New" w:cs="Courier New" w:eastAsia="Courier New" w:hAnsi="Courier New"/>
          <w:color w:val="333333"/>
          <w:sz w:val="20"/>
          <w:szCs w:val="20"/>
        </w:rPr>
        <w:t xml:space="preserve">│   │   ├── term.py</w:t>
      </w:r>
    </w:p>
    <w:p>
      <w:pPr>
        <w:shd w:fill="F3F3F3" w:val="clear"/>
        <w:spacing w:after="80"/>
      </w:pPr>
      <w:r>
        <w:rPr>
          <w:rFonts w:ascii="Courier New" w:cs="Courier New" w:eastAsia="Courier New" w:hAnsi="Courier New"/>
          <w:color w:val="333333"/>
          <w:sz w:val="20"/>
          <w:szCs w:val="20"/>
        </w:rPr>
        <w:t xml:space="preserve">│   │   ├── posting.py</w:t>
      </w:r>
    </w:p>
    <w:p>
      <w:pPr>
        <w:shd w:fill="F3F3F3" w:val="clear"/>
        <w:spacing w:after="80"/>
      </w:pPr>
      <w:r>
        <w:rPr>
          <w:rFonts w:ascii="Courier New" w:cs="Courier New" w:eastAsia="Courier New" w:hAnsi="Courier New"/>
          <w:color w:val="333333"/>
          <w:sz w:val="20"/>
          <w:szCs w:val="20"/>
        </w:rPr>
        <w:t xml:space="preserve">│   │   └── user.py</w:t>
      </w:r>
    </w:p>
    <w:p>
      <w:pPr>
        <w:shd w:fill="F3F3F3" w:val="clear"/>
        <w:spacing w:after="80"/>
      </w:pPr>
      <w:r>
        <w:rPr>
          <w:rFonts w:ascii="Courier New" w:cs="Courier New" w:eastAsia="Courier New" w:hAnsi="Courier New"/>
          <w:color w:val="333333"/>
          <w:sz w:val="20"/>
          <w:szCs w:val="20"/>
        </w:rPr>
        <w:t xml:space="preserve">│   ├── routers/</w:t>
      </w:r>
    </w:p>
    <w:p>
      <w:pPr>
        <w:shd w:fill="F3F3F3" w:val="clear"/>
        <w:spacing w:after="80"/>
      </w:pPr>
      <w:r>
        <w:rPr>
          <w:rFonts w:ascii="Courier New" w:cs="Courier New" w:eastAsia="Courier New" w:hAnsi="Courier New"/>
          <w:color w:val="333333"/>
          <w:sz w:val="20"/>
          <w:szCs w:val="20"/>
        </w:rPr>
        <w:t xml:space="preserve">│   │   ├── auth.py           # POST /auth/register, /auth/login</w:t>
      </w:r>
    </w:p>
    <w:p>
      <w:pPr>
        <w:shd w:fill="F3F3F3" w:val="clear"/>
        <w:spacing w:after="80"/>
      </w:pPr>
      <w:r>
        <w:rPr>
          <w:rFonts w:ascii="Courier New" w:cs="Courier New" w:eastAsia="Courier New" w:hAnsi="Courier New"/>
          <w:color w:val="333333"/>
          <w:sz w:val="20"/>
          <w:szCs w:val="20"/>
        </w:rPr>
        <w:t xml:space="preserve">│   │   ├── search.py         # GET /search, /search/suggest</w:t>
      </w:r>
    </w:p>
    <w:p>
      <w:pPr>
        <w:shd w:fill="F3F3F3" w:val="clear"/>
        <w:spacing w:after="80"/>
      </w:pPr>
      <w:r>
        <w:rPr>
          <w:rFonts w:ascii="Courier New" w:cs="Courier New" w:eastAsia="Courier New" w:hAnsi="Courier New"/>
          <w:color w:val="333333"/>
          <w:sz w:val="20"/>
          <w:szCs w:val="20"/>
        </w:rPr>
        <w:t xml:space="preserve">│   │   ├── papers.py         # GET /papers/{id}, /papers/{id}/similar</w:t>
      </w:r>
    </w:p>
    <w:p>
      <w:pPr>
        <w:shd w:fill="F3F3F3" w:val="clear"/>
        <w:spacing w:after="80"/>
      </w:pPr>
      <w:r>
        <w:rPr>
          <w:rFonts w:ascii="Courier New" w:cs="Courier New" w:eastAsia="Courier New" w:hAnsi="Courier New"/>
          <w:color w:val="333333"/>
          <w:sz w:val="20"/>
          <w:szCs w:val="20"/>
        </w:rPr>
        <w:t xml:space="preserve">│   │   └── admin.py          # Admin endpoints</w:t>
      </w:r>
    </w:p>
    <w:p>
      <w:pPr>
        <w:shd w:fill="F3F3F3" w:val="clear"/>
        <w:spacing w:after="80"/>
      </w:pPr>
      <w:r>
        <w:rPr>
          <w:rFonts w:ascii="Courier New" w:cs="Courier New" w:eastAsia="Courier New" w:hAnsi="Courier New"/>
          <w:color w:val="333333"/>
          <w:sz w:val="20"/>
          <w:szCs w:val="20"/>
        </w:rPr>
        <w:t xml:space="preserve">│   ├── search/</w:t>
      </w:r>
    </w:p>
    <w:p>
      <w:pPr>
        <w:shd w:fill="F3F3F3" w:val="clear"/>
        <w:spacing w:after="80"/>
      </w:pPr>
      <w:r>
        <w:rPr>
          <w:rFonts w:ascii="Courier New" w:cs="Courier New" w:eastAsia="Courier New" w:hAnsi="Courier New"/>
          <w:color w:val="333333"/>
          <w:sz w:val="20"/>
          <w:szCs w:val="20"/>
        </w:rPr>
        <w:t xml:space="preserve">│   │   ├── preprocessor.py   # Tokenize, stem, stopwords</w:t>
      </w:r>
    </w:p>
    <w:p>
      <w:pPr>
        <w:shd w:fill="F3F3F3" w:val="clear"/>
        <w:spacing w:after="80"/>
      </w:pPr>
      <w:r>
        <w:rPr>
          <w:rFonts w:ascii="Courier New" w:cs="Courier New" w:eastAsia="Courier New" w:hAnsi="Courier New"/>
          <w:color w:val="333333"/>
          <w:sz w:val="20"/>
          <w:szCs w:val="20"/>
        </w:rPr>
        <w:t xml:space="preserve">│   │   ├── indexer.py        # Build/update inverted index</w:t>
      </w:r>
    </w:p>
    <w:p>
      <w:pPr>
        <w:shd w:fill="F3F3F3" w:val="clear"/>
        <w:spacing w:after="80"/>
      </w:pPr>
      <w:r>
        <w:rPr>
          <w:rFonts w:ascii="Courier New" w:cs="Courier New" w:eastAsia="Courier New" w:hAnsi="Courier New"/>
          <w:color w:val="333333"/>
          <w:sz w:val="20"/>
          <w:szCs w:val="20"/>
        </w:rPr>
        <w:t xml:space="preserve">│   │   ├── query_parser.py   # Parse query string</w:t>
      </w:r>
    </w:p>
    <w:p>
      <w:pPr>
        <w:shd w:fill="F3F3F3" w:val="clear"/>
        <w:spacing w:after="80"/>
      </w:pPr>
      <w:r>
        <w:rPr>
          <w:rFonts w:ascii="Courier New" w:cs="Courier New" w:eastAsia="Courier New" w:hAnsi="Courier New"/>
          <w:color w:val="333333"/>
          <w:sz w:val="20"/>
          <w:szCs w:val="20"/>
        </w:rPr>
        <w:t xml:space="preserve">│   │   ├── query_executor.py # Execute parsed query, BM25 scoring</w:t>
      </w:r>
    </w:p>
    <w:p>
      <w:pPr>
        <w:shd w:fill="F3F3F3" w:val="clear"/>
        <w:spacing w:after="80"/>
      </w:pPr>
      <w:r>
        <w:rPr>
          <w:rFonts w:ascii="Courier New" w:cs="Courier New" w:eastAsia="Courier New" w:hAnsi="Courier New"/>
          <w:color w:val="333333"/>
          <w:sz w:val="20"/>
          <w:szCs w:val="20"/>
        </w:rPr>
        <w:t xml:space="preserve">│   │   ├── bm25.py           # BM25 scoring function</w:t>
      </w:r>
    </w:p>
    <w:p>
      <w:pPr>
        <w:shd w:fill="F3F3F3" w:val="clear"/>
        <w:spacing w:after="80"/>
      </w:pPr>
      <w:r>
        <w:rPr>
          <w:rFonts w:ascii="Courier New" w:cs="Courier New" w:eastAsia="Courier New" w:hAnsi="Courier New"/>
          <w:color w:val="333333"/>
          <w:sz w:val="20"/>
          <w:szCs w:val="20"/>
        </w:rPr>
        <w:t xml:space="preserve">│   │   └── typo.py           # Edit distance, suggestions</w:t>
      </w:r>
    </w:p>
    <w:p>
      <w:pPr>
        <w:shd w:fill="F3F3F3" w:val="clear"/>
        <w:spacing w:after="80"/>
      </w:pPr>
      <w:r>
        <w:rPr>
          <w:rFonts w:ascii="Courier New" w:cs="Courier New" w:eastAsia="Courier New" w:hAnsi="Courier New"/>
          <w:color w:val="333333"/>
          <w:sz w:val="20"/>
          <w:szCs w:val="20"/>
        </w:rPr>
        <w:t xml:space="preserve">│   ├── ingestion/</w:t>
      </w:r>
    </w:p>
    <w:p>
      <w:pPr>
        <w:shd w:fill="F3F3F3" w:val="clear"/>
        <w:spacing w:after="80"/>
      </w:pPr>
      <w:r>
        <w:rPr>
          <w:rFonts w:ascii="Courier New" w:cs="Courier New" w:eastAsia="Courier New" w:hAnsi="Courier New"/>
          <w:color w:val="333333"/>
          <w:sz w:val="20"/>
          <w:szCs w:val="20"/>
        </w:rPr>
        <w:t xml:space="preserve">│   │   ├── semantic_scholar.py  # Fetch from API</w:t>
      </w:r>
    </w:p>
    <w:p>
      <w:pPr>
        <w:shd w:fill="F3F3F3" w:val="clear"/>
        <w:spacing w:after="80"/>
      </w:pPr>
      <w:r>
        <w:rPr>
          <w:rFonts w:ascii="Courier New" w:cs="Courier New" w:eastAsia="Courier New" w:hAnsi="Courier New"/>
          <w:color w:val="333333"/>
          <w:sz w:val="20"/>
          <w:szCs w:val="20"/>
        </w:rPr>
        <w:t xml:space="preserve">│   │   └── scheduler.py         # APScheduler background jobs</w:t>
      </w:r>
    </w:p>
    <w:p>
      <w:pPr>
        <w:shd w:fill="F3F3F3" w:val="clear"/>
        <w:spacing w:after="80"/>
      </w:pPr>
      <w:r>
        <w:rPr>
          <w:rFonts w:ascii="Courier New" w:cs="Courier New" w:eastAsia="Courier New" w:hAnsi="Courier New"/>
          <w:color w:val="333333"/>
          <w:sz w:val="20"/>
          <w:szCs w:val="20"/>
        </w:rPr>
        <w:t xml:space="preserve">│   ├── cache.py              # Redis cache wrapper</w:t>
      </w:r>
    </w:p>
    <w:p>
      <w:pPr>
        <w:shd w:fill="F3F3F3" w:val="clear"/>
        <w:spacing w:after="80"/>
      </w:pPr>
      <w:r>
        <w:rPr>
          <w:rFonts w:ascii="Courier New" w:cs="Courier New" w:eastAsia="Courier New" w:hAnsi="Courier New"/>
          <w:color w:val="333333"/>
          <w:sz w:val="20"/>
          <w:szCs w:val="20"/>
        </w:rPr>
        <w:t xml:space="preserve">│   ├── rate_limit.py         # Sliding window rate limiter</w:t>
      </w:r>
    </w:p>
    <w:p>
      <w:pPr>
        <w:shd w:fill="F3F3F3" w:val="clear"/>
        <w:spacing w:after="80"/>
      </w:pPr>
      <w:r>
        <w:rPr>
          <w:rFonts w:ascii="Courier New" w:cs="Courier New" w:eastAsia="Courier New" w:hAnsi="Courier New"/>
          <w:color w:val="333333"/>
          <w:sz w:val="20"/>
          <w:szCs w:val="20"/>
        </w:rPr>
        <w:t xml:space="preserve">│   └── auth.py              # JWT helpers</w:t>
      </w:r>
    </w:p>
    <w:p>
      <w:pPr>
        <w:shd w:fill="F3F3F3" w:val="clear"/>
        <w:spacing w:after="80"/>
      </w:pPr>
      <w:r>
        <w:rPr>
          <w:rFonts w:ascii="Courier New" w:cs="Courier New" w:eastAsia="Courier New" w:hAnsi="Courier New"/>
          <w:color w:val="333333"/>
          <w:sz w:val="20"/>
          <w:szCs w:val="20"/>
        </w:rPr>
        <w:t xml:space="preserve">└── tests/</w:t>
      </w:r>
    </w:p>
    <w:p>
      <w:pPr>
        <w:shd w:fill="F3F3F3" w:val="clear"/>
        <w:spacing w:after="80"/>
      </w:pPr>
      <w:r>
        <w:rPr>
          <w:rFonts w:ascii="Courier New" w:cs="Courier New" w:eastAsia="Courier New" w:hAnsi="Courier New"/>
          <w:color w:val="333333"/>
          <w:sz w:val="20"/>
          <w:szCs w:val="20"/>
        </w:rPr>
        <w:t xml:space="preserve">    ├── test_preprocessor.py</w:t>
      </w:r>
    </w:p>
    <w:p>
      <w:pPr>
        <w:shd w:fill="F3F3F3" w:val="clear"/>
        <w:spacing w:after="80"/>
      </w:pPr>
      <w:r>
        <w:rPr>
          <w:rFonts w:ascii="Courier New" w:cs="Courier New" w:eastAsia="Courier New" w:hAnsi="Courier New"/>
          <w:color w:val="333333"/>
          <w:sz w:val="20"/>
          <w:szCs w:val="20"/>
        </w:rPr>
        <w:t xml:space="preserve">    ├── test_bm25.py</w:t>
      </w:r>
    </w:p>
    <w:p>
      <w:pPr>
        <w:shd w:fill="F3F3F3" w:val="clear"/>
        <w:spacing w:after="80"/>
      </w:pPr>
      <w:r>
        <w:rPr>
          <w:rFonts w:ascii="Courier New" w:cs="Courier New" w:eastAsia="Courier New" w:hAnsi="Courier New"/>
          <w:color w:val="333333"/>
          <w:sz w:val="20"/>
          <w:szCs w:val="20"/>
        </w:rPr>
        <w:t xml:space="preserve">    ├── test_query_parser.py</w:t>
      </w:r>
    </w:p>
    <w:p>
      <w:pPr>
        <w:shd w:fill="F3F3F3" w:val="clear"/>
        <w:spacing w:after="80"/>
      </w:pPr>
      <w:r>
        <w:rPr>
          <w:rFonts w:ascii="Courier New" w:cs="Courier New" w:eastAsia="Courier New" w:hAnsi="Courier New"/>
          <w:color w:val="333333"/>
          <w:sz w:val="20"/>
          <w:szCs w:val="20"/>
        </w:rPr>
        <w:t xml:space="preserve">    └── test_search_integration.py</w:t>
      </w:r>
    </w:p>
    <w:p>
      <w:pPr>
        <w:spacing w:after="160"/>
      </w:pPr>
    </w:p>
    <w:p>
      <w:pPr>
        <w:pBdr>
          <w:bottom w:val="single" w:color="E0E0E0" w:sz="4"/>
        </w:pBdr>
        <w:spacing w:after="160" w:before="160"/>
      </w:pPr>
    </w:p>
    <w:p>
      <w:pPr>
        <w:pStyle w:val="Heading1"/>
        <w:spacing w:after="120" w:before="320"/>
      </w:pPr>
      <w:r>
        <w:rPr>
          <w:rFonts w:ascii="Arial" w:cs="Arial" w:eastAsia="Arial" w:hAnsi="Arial"/>
          <w:b/>
          <w:bCs/>
          <w:color w:val="1a1a1a"/>
          <w:sz w:val="32"/>
          <w:szCs w:val="32"/>
        </w:rPr>
        <w:t xml:space="preserve">7. Environment Variables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DATABASE_URL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postgresql://user:pass@localhost:5432/papersearch</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REDIS_URL</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redis://... (Upstash URL)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SECRET_KEY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Random 32-char string for JWT signing</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SEMANTIC_SCHOLAR_API_KEY</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Optional — get from semanticscholar.org for higher rate limits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ENVIRONMENT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development | production</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LOG_LEVEL</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INFO | DEBUG</w:t>
            </w:r>
          </w:p>
        </w:tc>
      </w:tr>
    </w:tbl>
    <w:p>
      <w:pPr>
        <w:spacing w:after="160"/>
      </w:pPr>
    </w:p>
    <w:p>
      <w:pPr>
        <w:pBdr>
          <w:bottom w:val="single" w:color="E0E0E0" w:sz="4"/>
        </w:pBdr>
        <w:spacing w:after="160" w:before="160"/>
      </w:pPr>
    </w:p>
    <w:p>
      <w:pPr>
        <w:pStyle w:val="Heading1"/>
        <w:spacing w:after="120" w:before="320"/>
      </w:pPr>
      <w:r>
        <w:rPr>
          <w:rFonts w:ascii="Arial" w:cs="Arial" w:eastAsia="Arial" w:hAnsi="Arial"/>
          <w:b/>
          <w:bCs/>
          <w:color w:val="1a1a1a"/>
          <w:sz w:val="32"/>
          <w:szCs w:val="32"/>
        </w:rPr>
        <w:t xml:space="preserve">8. Deployment</w:t>
      </w:r>
    </w:p>
    <w:p>
      <w:pPr>
        <w:spacing w:after="80"/>
      </w:pPr>
    </w:p>
    <w:p>
      <w:pPr>
        <w:pStyle w:val="Heading2"/>
        <w:spacing w:after="100" w:before="280"/>
      </w:pPr>
      <w:r>
        <w:rPr>
          <w:rFonts w:ascii="Arial" w:cs="Arial" w:eastAsia="Arial" w:hAnsi="Arial"/>
          <w:b/>
          <w:bCs/>
          <w:color w:val="2c2c2c"/>
          <w:sz w:val="26"/>
          <w:szCs w:val="26"/>
        </w:rPr>
        <w:t xml:space="preserve">8.1 Dev (Replit)</w:t>
      </w:r>
    </w:p>
    <w:p>
      <w:pPr>
        <w:pStyle w:val="ListParagraph"/>
        <w:numPr>
          <w:ilvl w:val="0"/>
          <w:numId w:val="2"/>
        </w:numPr>
        <w:spacing w:after="80"/>
      </w:pPr>
      <w:r>
        <w:rPr>
          <w:rFonts w:ascii="Arial" w:cs="Arial" w:eastAsia="Arial" w:hAnsi="Arial"/>
          <w:color w:val="333333"/>
          <w:sz w:val="22"/>
          <w:szCs w:val="22"/>
        </w:rPr>
        <w:t xml:space="preserve">Create a new Replit with Python template</w:t>
      </w:r>
    </w:p>
    <w:p>
      <w:pPr>
        <w:pStyle w:val="ListParagraph"/>
        <w:numPr>
          <w:ilvl w:val="0"/>
          <w:numId w:val="2"/>
        </w:numPr>
        <w:spacing w:after="80"/>
      </w:pPr>
      <w:r>
        <w:rPr>
          <w:rFonts w:ascii="Arial" w:cs="Arial" w:eastAsia="Arial" w:hAnsi="Arial"/>
          <w:color w:val="333333"/>
          <w:sz w:val="22"/>
          <w:szCs w:val="22"/>
        </w:rPr>
        <w:t xml:space="preserve">Install dependencies: pip install fastapi uvicorn sqlalchemy psycopg2-binary pyjwt nltk redis apscheduler</w:t>
      </w:r>
    </w:p>
    <w:p>
      <w:pPr>
        <w:pStyle w:val="ListParagraph"/>
        <w:numPr>
          <w:ilvl w:val="0"/>
          <w:numId w:val="2"/>
        </w:numPr>
        <w:spacing w:after="80"/>
      </w:pPr>
      <w:r>
        <w:rPr>
          <w:rFonts w:ascii="Arial" w:cs="Arial" w:eastAsia="Arial" w:hAnsi="Arial"/>
          <w:color w:val="333333"/>
          <w:sz w:val="22"/>
          <w:szCs w:val="22"/>
        </w:rPr>
        <w:t xml:space="preserve">Use Replit's built-in Postgres for DATABASE_URL</w:t>
      </w:r>
    </w:p>
    <w:p>
      <w:pPr>
        <w:pStyle w:val="ListParagraph"/>
        <w:numPr>
          <w:ilvl w:val="0"/>
          <w:numId w:val="2"/>
        </w:numPr>
        <w:spacing w:after="80"/>
      </w:pPr>
      <w:r>
        <w:rPr>
          <w:rFonts w:ascii="Arial" w:cs="Arial" w:eastAsia="Arial" w:hAnsi="Arial"/>
          <w:color w:val="333333"/>
          <w:sz w:val="22"/>
          <w:szCs w:val="22"/>
        </w:rPr>
        <w:t xml:space="preserve">Use Upstash free Redis for REDIS_URL (upstash.com → create Redis → copy URL)</w:t>
      </w:r>
    </w:p>
    <w:p>
      <w:pPr>
        <w:pStyle w:val="ListParagraph"/>
        <w:numPr>
          <w:ilvl w:val="0"/>
          <w:numId w:val="2"/>
        </w:numPr>
        <w:spacing w:after="80"/>
      </w:pPr>
      <w:r>
        <w:rPr>
          <w:rFonts w:ascii="Arial" w:cs="Arial" w:eastAsia="Arial" w:hAnsi="Arial"/>
          <w:color w:val="333333"/>
          <w:sz w:val="22"/>
          <w:szCs w:val="22"/>
        </w:rPr>
        <w:t xml:space="preserve">Run: uvicorn app.main:app --reload --host 0.0.0.0 --port 8000</w:t>
      </w:r>
    </w:p>
    <w:p>
      <w:pPr>
        <w:spacing w:after="80"/>
      </w:pPr>
    </w:p>
    <w:p>
      <w:pPr>
        <w:pStyle w:val="Heading2"/>
        <w:spacing w:after="100" w:before="280"/>
      </w:pPr>
      <w:r>
        <w:rPr>
          <w:rFonts w:ascii="Arial" w:cs="Arial" w:eastAsia="Arial" w:hAnsi="Arial"/>
          <w:b/>
          <w:bCs/>
          <w:color w:val="2c2c2c"/>
          <w:sz w:val="26"/>
          <w:szCs w:val="26"/>
        </w:rPr>
        <w:t xml:space="preserve">8.2 Production (Railway)</w:t>
      </w:r>
    </w:p>
    <w:p>
      <w:pPr>
        <w:pStyle w:val="ListParagraph"/>
        <w:numPr>
          <w:ilvl w:val="0"/>
          <w:numId w:val="2"/>
        </w:numPr>
        <w:spacing w:after="80"/>
      </w:pPr>
      <w:r>
        <w:rPr>
          <w:rFonts w:ascii="Arial" w:cs="Arial" w:eastAsia="Arial" w:hAnsi="Arial"/>
          <w:color w:val="333333"/>
          <w:sz w:val="22"/>
          <w:szCs w:val="22"/>
        </w:rPr>
        <w:t xml:space="preserve">Push repo to GitHub</w:t>
      </w:r>
    </w:p>
    <w:p>
      <w:pPr>
        <w:pStyle w:val="ListParagraph"/>
        <w:numPr>
          <w:ilvl w:val="0"/>
          <w:numId w:val="2"/>
        </w:numPr>
        <w:spacing w:after="80"/>
      </w:pPr>
      <w:r>
        <w:rPr>
          <w:rFonts w:ascii="Arial" w:cs="Arial" w:eastAsia="Arial" w:hAnsi="Arial"/>
          <w:color w:val="333333"/>
          <w:sz w:val="22"/>
          <w:szCs w:val="22"/>
        </w:rPr>
        <w:t xml:space="preserve">railway.app → New Project → Deploy from GitHub Repo</w:t>
      </w:r>
    </w:p>
    <w:p>
      <w:pPr>
        <w:pStyle w:val="ListParagraph"/>
        <w:numPr>
          <w:ilvl w:val="0"/>
          <w:numId w:val="2"/>
        </w:numPr>
        <w:spacing w:after="80"/>
      </w:pPr>
      <w:r>
        <w:rPr>
          <w:rFonts w:ascii="Arial" w:cs="Arial" w:eastAsia="Arial" w:hAnsi="Arial"/>
          <w:color w:val="333333"/>
          <w:sz w:val="22"/>
          <w:szCs w:val="22"/>
        </w:rPr>
        <w:t xml:space="preserve">Add PostgreSQL plugin in Railway dashboard (free managed Postgres)</w:t>
      </w:r>
    </w:p>
    <w:p>
      <w:pPr>
        <w:pStyle w:val="ListParagraph"/>
        <w:numPr>
          <w:ilvl w:val="0"/>
          <w:numId w:val="2"/>
        </w:numPr>
        <w:spacing w:after="80"/>
      </w:pPr>
      <w:r>
        <w:rPr>
          <w:rFonts w:ascii="Arial" w:cs="Arial" w:eastAsia="Arial" w:hAnsi="Arial"/>
          <w:color w:val="333333"/>
          <w:sz w:val="22"/>
          <w:szCs w:val="22"/>
        </w:rPr>
        <w:t xml:space="preserve">Add environment variables from .env.example</w:t>
      </w:r>
    </w:p>
    <w:p>
      <w:pPr>
        <w:pStyle w:val="ListParagraph"/>
        <w:numPr>
          <w:ilvl w:val="0"/>
          <w:numId w:val="2"/>
        </w:numPr>
        <w:spacing w:after="80"/>
      </w:pPr>
      <w:r>
        <w:rPr>
          <w:rFonts w:ascii="Arial" w:cs="Arial" w:eastAsia="Arial" w:hAnsi="Arial"/>
          <w:color w:val="333333"/>
          <w:sz w:val="22"/>
          <w:szCs w:val="22"/>
        </w:rPr>
        <w:t xml:space="preserve">Railway auto-deploys on every push to main</w:t>
      </w:r>
    </w:p>
    <w:p>
      <w:pPr>
        <w:pStyle w:val="ListParagraph"/>
        <w:numPr>
          <w:ilvl w:val="0"/>
          <w:numId w:val="2"/>
        </w:numPr>
        <w:spacing w:after="80"/>
      </w:pPr>
      <w:r>
        <w:rPr>
          <w:rFonts w:ascii="Arial" w:cs="Arial" w:eastAsia="Arial" w:hAnsi="Arial"/>
          <w:color w:val="333333"/>
          <w:sz w:val="22"/>
          <w:szCs w:val="22"/>
        </w:rPr>
        <w:t xml:space="preserve">Custom domain optional — Railway gives you a free .up.railway.app URL</w:t>
      </w:r>
    </w:p>
    <w:p>
      <w:pPr>
        <w:spacing w:after="160"/>
      </w:pPr>
    </w:p>
    <w:p>
      <w:pPr>
        <w:pBdr>
          <w:bottom w:val="single" w:color="E0E0E0" w:sz="4"/>
        </w:pBdr>
        <w:spacing w:after="160" w:before="160"/>
      </w:pPr>
    </w:p>
    <w:p>
      <w:pPr>
        <w:pStyle w:val="Heading1"/>
        <w:spacing w:after="120" w:before="320"/>
      </w:pPr>
      <w:r>
        <w:rPr>
          <w:rFonts w:ascii="Arial" w:cs="Arial" w:eastAsia="Arial" w:hAnsi="Arial"/>
          <w:b/>
          <w:bCs/>
          <w:color w:val="1a1a1a"/>
          <w:sz w:val="32"/>
          <w:szCs w:val="32"/>
        </w:rPr>
        <w:t xml:space="preserve">9. Final Resume Bullets</w:t>
      </w:r>
    </w:p>
    <w:p>
      <w:pPr>
        <w:spacing w:after="120"/>
      </w:pPr>
      <w:r>
        <w:rPr>
          <w:rFonts w:ascii="Arial" w:cs="Arial" w:eastAsia="Arial" w:hAnsi="Arial"/>
          <w:color w:val="333333"/>
          <w:sz w:val="22"/>
          <w:szCs w:val="22"/>
        </w:rPr>
        <w:t xml:space="preserve">Write these after the project is complete. Fill in real numbers from your actual deployment.</w:t>
      </w:r>
    </w:p>
    <w:p>
      <w:pPr>
        <w:spacing w:after="80"/>
      </w:pPr>
    </w:p>
    <w:p>
      <w:pPr>
        <w:pStyle w:val="ListParagraph"/>
        <w:numPr>
          <w:ilvl w:val="0"/>
          <w:numId w:val="2"/>
        </w:numPr>
        <w:spacing w:after="80"/>
      </w:pPr>
      <w:r>
        <w:rPr>
          <w:rFonts w:ascii="Arial" w:cs="Arial" w:eastAsia="Arial" w:hAnsi="Arial"/>
          <w:color w:val="333333"/>
          <w:sz w:val="22"/>
          <w:szCs w:val="22"/>
        </w:rPr>
        <w:t xml:space="preserve">Built a custom search engine for academic papers from scratch in Python — inverted index, BM25 ranking, query parser with Boolean operators and phrase queries — without Elasticsearch or any search library</w:t>
      </w:r>
    </w:p>
    <w:p>
      <w:pPr>
        <w:pStyle w:val="ListParagraph"/>
        <w:numPr>
          <w:ilvl w:val="0"/>
          <w:numId w:val="2"/>
        </w:numPr>
        <w:spacing w:after="80"/>
      </w:pPr>
      <w:r>
        <w:rPr>
          <w:rFonts w:ascii="Arial" w:cs="Arial" w:eastAsia="Arial" w:hAnsi="Arial"/>
          <w:color w:val="333333"/>
          <w:sz w:val="22"/>
          <w:szCs w:val="22"/>
        </w:rPr>
        <w:t xml:space="preserve">Indexed 100K+ research papers from Semantic Scholar API via an automated ingestion pipeline with tokenization, stemming, and incremental index updates stored in PostgreSQL</w:t>
      </w:r>
    </w:p>
    <w:p>
      <w:pPr>
        <w:pStyle w:val="ListParagraph"/>
        <w:numPr>
          <w:ilvl w:val="0"/>
          <w:numId w:val="2"/>
        </w:numPr>
        <w:spacing w:after="80"/>
      </w:pPr>
      <w:r>
        <w:rPr>
          <w:rFonts w:ascii="Arial" w:cs="Arial" w:eastAsia="Arial" w:hAnsi="Arial"/>
          <w:color w:val="333333"/>
          <w:sz w:val="22"/>
          <w:szCs w:val="22"/>
        </w:rPr>
        <w:t xml:space="preserve">Implemented typo-tolerant search using Levenshtein edit distance and Redis-backed query caching achieving sub-50ms p99 latency on cached queries</w:t>
      </w:r>
    </w:p>
    <w:p>
      <w:pPr>
        <w:pStyle w:val="ListParagraph"/>
        <w:numPr>
          <w:ilvl w:val="0"/>
          <w:numId w:val="2"/>
        </w:numPr>
        <w:spacing w:after="80"/>
      </w:pPr>
      <w:r>
        <w:rPr>
          <w:rFonts w:ascii="Arial" w:cs="Arial" w:eastAsia="Arial" w:hAnsi="Arial"/>
          <w:color w:val="333333"/>
          <w:sz w:val="22"/>
          <w:szCs w:val="22"/>
        </w:rPr>
        <w:t xml:space="preserve">Exposed a REST API with JWT authentication, sliding window rate limiting, and auto-generated OpenAPI documentation; deployed via Docker on Railway</w:t>
      </w:r>
    </w:p>
    <w:p>
      <w:pPr>
        <w:spacing w:after="160"/>
      </w:pPr>
    </w:p>
    <w:p>
      <w:pPr>
        <w:pBdr>
          <w:bottom w:val="single" w:color="E0E0E0" w:sz="4"/>
        </w:pBdr>
        <w:spacing w:after="160" w:before="160"/>
      </w:pPr>
    </w:p>
    <w:p>
      <w:pPr>
        <w:pStyle w:val="Heading1"/>
        <w:spacing w:after="120" w:before="320"/>
      </w:pPr>
      <w:r>
        <w:rPr>
          <w:rFonts w:ascii="Arial" w:cs="Arial" w:eastAsia="Arial" w:hAnsi="Arial"/>
          <w:b/>
          <w:bCs/>
          <w:color w:val="1a1a1a"/>
          <w:sz w:val="32"/>
          <w:szCs w:val="32"/>
        </w:rPr>
        <w:t xml:space="preserve">10. Interview Questions to Prepare</w:t>
      </w:r>
    </w:p>
    <w:p>
      <w:pPr>
        <w:spacing w:after="120"/>
      </w:pPr>
      <w:r>
        <w:rPr>
          <w:rFonts w:ascii="Arial" w:cs="Arial" w:eastAsia="Arial" w:hAnsi="Arial"/>
          <w:color w:val="333333"/>
          <w:sz w:val="22"/>
          <w:szCs w:val="22"/>
        </w:rPr>
        <w:t xml:space="preserve">These are the exact questions a good interviewer will ask. Know the answers before the interview.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Why BM25 over TF-IDF?</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TF-IDF doesn't normalize for document length (long docs get unfair advantage) and has unbounded TF (100 occurrences = 100x better). BM25 fixes both with length normalization (b parameter) and TF saturation (k1 parameter).</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Why store positions in postings?</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Phrase queries need to verify that matched terms appear consecutively in the original document. Without positions, you can't distinguish 'machine learning' (exact phrase) from a document that contains 'machine' and 'learning' in separate sentences.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How do you handle concurrent ingestion + queries?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handles read-write concurrency with MVCC. Index updates (UPSERTs to terms, INSERTs to postings) are wrapped in transactions. Reads (search queries) never block on writes.</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Why not just use Elasticsearch?</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The goal was to understand how search actually works at the data structure level. Elasticsearch is a black box — this project makes the inverted index, posting lists, and BM25 scoring explicit and inspectable.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How does typo tolerance work?</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a query term returns 0 posting list results, we compute Levenshtein edit distance against terms in our terms table filtered by similar document frequency. We return the closest match with distance &lt;= 1 for short terms, &lt;= 2 for longer ones.</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333333"/>
                <w:sz w:val="20"/>
                <w:szCs w:val="20"/>
              </w:rPr>
              <w:t xml:space="preserve">How would you scale this to 10M papers?</w:t>
            </w:r>
          </w:p>
        </w:tc>
        <w:tc>
          <w:tcPr>
            <w:tcW w:type="dxa" w:w="6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Partition the postings table by term_id hash. Shard documents across multiple Postgres instances. Move to pgvector for semantic/dense retrieval alongside BM25. Add a distributed Redis cluster for caching. Consider migrating the index hot path to a purpose-built engine like Tantivy.</w:t>
            </w:r>
          </w:p>
        </w:tc>
      </w:tr>
    </w:tbl>
    <w:p>
      <w:pPr>
        <w:spacing w:after="160"/>
      </w:pPr>
    </w:p>
    <w:p>
      <w:pPr>
        <w:spacing w:before="320"/>
      </w:pPr>
      <w:r>
        <w:rPr>
          <w:rFonts w:ascii="Arial" w:cs="Arial" w:eastAsia="Arial" w:hAnsi="Arial"/>
          <w:i/>
          <w:iCs/>
          <w:color w:val="888888"/>
          <w:sz w:val="22"/>
          <w:szCs w:val="22"/>
        </w:rPr>
        <w:t xml:space="preserve">Good luck. Build the hard parts yourself.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2026-03-24T03:47:33.428Z</dcterms:created>
  <dcterms:modified xsi:type="dcterms:W3CDTF">2026-03-24T03:47:33.428Z</dcterms:modified>
</cp:coreProperties>
</file>

<file path=docProps/custom.xml><?xml version="1.0" encoding="utf-8"?>
<Properties xmlns="http://schemas.openxmlformats.org/officeDocument/2006/custom-properties" xmlns:vt="http://schemas.openxmlformats.org/officeDocument/2006/docPropsVTypes"/>
</file>