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D5A56">
            <w:r w:rsidRPr="00707DE3"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22E0D576" w:rsidR="00266B62" w:rsidRPr="00707DE3" w:rsidRDefault="00B60F0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5349C14F" w:rsidR="00266B62" w:rsidRPr="00707DE3" w:rsidRDefault="00B60F0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385CD77C" w:rsidR="00266B62" w:rsidRPr="00707DE3" w:rsidRDefault="00B60F0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3263F023" w:rsidR="00266B62" w:rsidRPr="00707DE3" w:rsidRDefault="00B60F0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27A1401F" w:rsidR="00266B62" w:rsidRPr="00707DE3" w:rsidRDefault="00B60F0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49E73296" w:rsidR="00266B62" w:rsidRPr="00707DE3" w:rsidRDefault="00B60F0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151819E7" w:rsidR="00266B62" w:rsidRPr="00707DE3" w:rsidRDefault="00B60F0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6B3E4F66" w:rsidR="00266B62" w:rsidRPr="00707DE3" w:rsidRDefault="00B60F0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3B4F12BF" w:rsidR="00266B62" w:rsidRPr="00707DE3" w:rsidRDefault="00B60F0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5FDF48C5" w:rsidR="00266B62" w:rsidRPr="00707DE3" w:rsidRDefault="00B60F0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472722A0" w:rsidR="00266B62" w:rsidRPr="00707DE3" w:rsidRDefault="00B60F0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03B1C23E" w:rsidR="00266B62" w:rsidRPr="00707DE3" w:rsidRDefault="00B60F0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6D73CFF0" w:rsidR="00266B62" w:rsidRPr="00707DE3" w:rsidRDefault="00B60F0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6905FF8E" w:rsidR="00266B62" w:rsidRPr="00707DE3" w:rsidRDefault="00B60F0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2C796BF3" w:rsidR="00266B62" w:rsidRPr="00707DE3" w:rsidRDefault="00B60F0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1785FB75" w:rsidR="00266B62" w:rsidRPr="00707DE3" w:rsidRDefault="00B60F0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450738FD" w:rsidR="00266B62" w:rsidRPr="00707DE3" w:rsidRDefault="00B60F0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1B38E5B7" w:rsidR="00266B62" w:rsidRPr="00707DE3" w:rsidRDefault="00B60F0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0878BD29" w:rsidR="00266B62" w:rsidRPr="00707DE3" w:rsidRDefault="00B60F0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0FB99FA0" w:rsidR="00266B62" w:rsidRPr="00707DE3" w:rsidRDefault="00B60F0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4F95B9C6" w:rsidR="00266B62" w:rsidRPr="00707DE3" w:rsidRDefault="00B60F0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0377E780" w:rsidR="00266B62" w:rsidRPr="00707DE3" w:rsidRDefault="00B60F0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79A899D0" w:rsidR="00266B62" w:rsidRPr="00707DE3" w:rsidRDefault="00B60F0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1D73D5ED" w:rsidR="00266B62" w:rsidRPr="00707DE3" w:rsidRDefault="00B60F0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0C7A8CCA" w:rsidR="00266B62" w:rsidRPr="00707DE3" w:rsidRDefault="00B60F0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6818644B" w:rsidR="00266B62" w:rsidRPr="00707DE3" w:rsidRDefault="00B60F0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7ED43859" w:rsidR="00266B62" w:rsidRPr="00707DE3" w:rsidRDefault="00B60F0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283D8EBE" w:rsidR="00266B62" w:rsidRPr="00707DE3" w:rsidRDefault="00B60F0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1D58B65A" w:rsidR="00266B62" w:rsidRPr="00707DE3" w:rsidRDefault="00B60F0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6E41B9E0" w:rsidR="00266B62" w:rsidRPr="00707DE3" w:rsidRDefault="00B60F0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55E93E4B" w:rsidR="00266B62" w:rsidRPr="00707DE3" w:rsidRDefault="00B60F0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3E625786" w:rsidR="00266B62" w:rsidRPr="00707DE3" w:rsidRDefault="00B60F0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8936D9F" w14:textId="2FA8786D" w:rsidR="000B417C" w:rsidRDefault="00237B67" w:rsidP="00707DE3">
      <w:pPr>
        <w:rPr>
          <w:rFonts w:ascii="Times New Roman" w:hAnsi="Times New Roman" w:cs="Times New Roman"/>
          <w:sz w:val="28"/>
          <w:szCs w:val="28"/>
        </w:rPr>
      </w:pPr>
      <w:r w:rsidRPr="00237B67">
        <w:rPr>
          <w:rFonts w:ascii="Times New Roman" w:hAnsi="Times New Roman" w:cs="Times New Roman"/>
          <w:sz w:val="28"/>
          <w:szCs w:val="28"/>
          <w:u w:val="single"/>
        </w:rPr>
        <w:t>Ans: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E1B40">
        <w:rPr>
          <w:rFonts w:ascii="Times New Roman" w:hAnsi="Times New Roman" w:cs="Times New Roman"/>
          <w:sz w:val="28"/>
          <w:szCs w:val="28"/>
        </w:rPr>
        <w:t xml:space="preserve">When three coins are tossed then </w:t>
      </w:r>
      <w:r w:rsidR="00584104">
        <w:rPr>
          <w:rFonts w:ascii="Times New Roman" w:hAnsi="Times New Roman" w:cs="Times New Roman"/>
          <w:sz w:val="28"/>
          <w:szCs w:val="28"/>
        </w:rPr>
        <w:t>the outcome will be any one of the combinations of TTT, THT, TTH, THH, HTT, HHT, HTH, HHH.</w:t>
      </w:r>
    </w:p>
    <w:p w14:paraId="1B372064" w14:textId="0B7A9EA1" w:rsidR="00584104" w:rsidRDefault="00584104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So, the total number of outcomes is 8.</w:t>
      </w:r>
    </w:p>
    <w:p w14:paraId="5CADB4EF" w14:textId="61F2E08C" w:rsidR="00584104" w:rsidRDefault="00584104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Now, for two heads and one tail favorable outcomes is THH,HHT,HTH.</w:t>
      </w:r>
    </w:p>
    <w:p w14:paraId="53B3806C" w14:textId="24F0F2DA" w:rsidR="00584104" w:rsidRDefault="00584104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So, the total favorable outcomes is 3.</w:t>
      </w:r>
    </w:p>
    <w:p w14:paraId="6419C8CD" w14:textId="6A0098C5" w:rsidR="00584104" w:rsidRDefault="00584104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know,</w:t>
      </w:r>
    </w:p>
    <w:p w14:paraId="58584AC9" w14:textId="7C86264A" w:rsidR="00584104" w:rsidRDefault="00584104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 = Number of favorable outcomes/Total number of outcomes</w:t>
      </w:r>
    </w:p>
    <w:p w14:paraId="2DED2224" w14:textId="344F9EE5" w:rsidR="00584104" w:rsidRDefault="00584104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 = 3/8</w:t>
      </w:r>
      <w:r w:rsidR="009413ED">
        <w:rPr>
          <w:rFonts w:ascii="Times New Roman" w:hAnsi="Times New Roman" w:cs="Times New Roman"/>
          <w:sz w:val="28"/>
          <w:szCs w:val="28"/>
        </w:rPr>
        <w:t xml:space="preserve"> = 0.375 = 37.5 %</w:t>
      </w:r>
    </w:p>
    <w:p w14:paraId="2C25EAAD" w14:textId="6350A6E0" w:rsidR="00584104" w:rsidRDefault="00584104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So, the probability of getting two heads and one tail is </w:t>
      </w:r>
      <w:r w:rsidR="009413ED">
        <w:rPr>
          <w:rFonts w:ascii="Times New Roman" w:hAnsi="Times New Roman" w:cs="Times New Roman"/>
          <w:sz w:val="28"/>
          <w:szCs w:val="28"/>
        </w:rPr>
        <w:t>37.5 %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0079C7F" w14:textId="77777777" w:rsidR="00584104" w:rsidRPr="00707DE3" w:rsidRDefault="00584104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287F8948" w14:textId="77777777" w:rsidR="001B25CF" w:rsidRDefault="00266B62" w:rsidP="001B25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1A523176" w14:textId="3FC25F41" w:rsidR="00B13521" w:rsidRPr="001B25CF" w:rsidRDefault="00B13521" w:rsidP="001B25CF">
      <w:pPr>
        <w:ind w:left="360"/>
        <w:rPr>
          <w:rFonts w:ascii="Times New Roman" w:hAnsi="Times New Roman" w:cs="Times New Roman"/>
          <w:sz w:val="28"/>
          <w:szCs w:val="28"/>
        </w:rPr>
      </w:pPr>
      <w:r w:rsidRPr="001B25CF">
        <w:rPr>
          <w:rFonts w:ascii="Times New Roman" w:hAnsi="Times New Roman" w:cs="Times New Roman"/>
          <w:sz w:val="28"/>
          <w:szCs w:val="28"/>
          <w:u w:val="single"/>
        </w:rPr>
        <w:t xml:space="preserve">Ans: </w:t>
      </w:r>
    </w:p>
    <w:p w14:paraId="30F6ED0B" w14:textId="22405D90" w:rsidR="00B13521" w:rsidRPr="00B13521" w:rsidRDefault="00B13521" w:rsidP="00B1352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(a) </w:t>
      </w:r>
      <w:r w:rsidRPr="00B13521">
        <w:rPr>
          <w:rFonts w:ascii="Times New Roman" w:hAnsi="Times New Roman" w:cs="Times New Roman"/>
          <w:sz w:val="28"/>
          <w:szCs w:val="28"/>
        </w:rPr>
        <w:t>Upon rolling two dice, the minimum sum on their faces would be 1 + 1 = 2.</w:t>
      </w:r>
    </w:p>
    <w:p w14:paraId="0BF08AAD" w14:textId="77777777" w:rsidR="00B13521" w:rsidRPr="00B13521" w:rsidRDefault="00B13521" w:rsidP="00B13521">
      <w:pPr>
        <w:ind w:left="360"/>
        <w:rPr>
          <w:rFonts w:ascii="Times New Roman" w:hAnsi="Times New Roman" w:cs="Times New Roman"/>
          <w:sz w:val="28"/>
          <w:szCs w:val="28"/>
        </w:rPr>
      </w:pPr>
      <w:r w:rsidRPr="00B13521">
        <w:rPr>
          <w:rFonts w:ascii="Times New Roman" w:hAnsi="Times New Roman" w:cs="Times New Roman"/>
          <w:sz w:val="28"/>
          <w:szCs w:val="28"/>
        </w:rPr>
        <w:t>So, the sum is never 1.</w:t>
      </w:r>
    </w:p>
    <w:p w14:paraId="4663434C" w14:textId="72C78400" w:rsidR="00B13521" w:rsidRDefault="00B13521" w:rsidP="00D347A3">
      <w:pPr>
        <w:ind w:left="360"/>
        <w:rPr>
          <w:rFonts w:ascii="Times New Roman" w:hAnsi="Times New Roman" w:cs="Times New Roman"/>
          <w:sz w:val="28"/>
          <w:szCs w:val="28"/>
        </w:rPr>
      </w:pPr>
      <w:r w:rsidRPr="00B13521">
        <w:rPr>
          <w:rFonts w:ascii="Times New Roman" w:hAnsi="Times New Roman" w:cs="Times New Roman"/>
          <w:sz w:val="28"/>
          <w:szCs w:val="28"/>
        </w:rPr>
        <w:t>i.e., it's an Impossible event. The probability is 0.</w:t>
      </w:r>
    </w:p>
    <w:p w14:paraId="3AB36772" w14:textId="0F94468D" w:rsidR="00B13521" w:rsidRDefault="00B13521" w:rsidP="00B1352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(b) </w:t>
      </w:r>
      <w:r w:rsidRPr="00B13521">
        <w:rPr>
          <w:rFonts w:ascii="Times New Roman" w:hAnsi="Times New Roman" w:cs="Times New Roman"/>
          <w:sz w:val="28"/>
          <w:szCs w:val="28"/>
        </w:rPr>
        <w:t>Let ‘x’ be the number on the first dice.</w:t>
      </w:r>
    </w:p>
    <w:p w14:paraId="40E34523" w14:textId="53A5AD84" w:rsidR="00B13521" w:rsidRPr="00B13521" w:rsidRDefault="00B13521" w:rsidP="00B13521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 w:rsidRPr="00B13521">
        <w:rPr>
          <w:rFonts w:ascii="Times New Roman" w:hAnsi="Times New Roman" w:cs="Times New Roman"/>
          <w:sz w:val="28"/>
          <w:szCs w:val="28"/>
        </w:rPr>
        <w:t>‘</w:t>
      </w:r>
      <w:r w:rsidR="001B25CF">
        <w:rPr>
          <w:rFonts w:ascii="Times New Roman" w:hAnsi="Times New Roman" w:cs="Times New Roman"/>
          <w:sz w:val="28"/>
          <w:szCs w:val="28"/>
        </w:rPr>
        <w:t>y</w:t>
      </w:r>
      <w:r w:rsidRPr="00B13521">
        <w:rPr>
          <w:rFonts w:ascii="Times New Roman" w:hAnsi="Times New Roman" w:cs="Times New Roman"/>
          <w:sz w:val="28"/>
          <w:szCs w:val="28"/>
        </w:rPr>
        <w:t>’ be the number on second dice.</w:t>
      </w:r>
    </w:p>
    <w:p w14:paraId="318ECF6B" w14:textId="77777777" w:rsidR="00D347A3" w:rsidRDefault="00B13521" w:rsidP="00B13521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 w:rsidRPr="00B13521">
        <w:rPr>
          <w:rFonts w:ascii="Times New Roman" w:hAnsi="Times New Roman" w:cs="Times New Roman"/>
          <w:sz w:val="28"/>
          <w:szCs w:val="28"/>
        </w:rPr>
        <w:t xml:space="preserve">We have to find the probability that the sum is 4 or </w:t>
      </w:r>
      <w:r w:rsidR="00D347A3">
        <w:rPr>
          <w:rFonts w:ascii="Times New Roman" w:hAnsi="Times New Roman" w:cs="Times New Roman"/>
          <w:sz w:val="28"/>
          <w:szCs w:val="28"/>
        </w:rPr>
        <w:t>lesser</w:t>
      </w:r>
    </w:p>
    <w:p w14:paraId="5440D145" w14:textId="0656C21B" w:rsidR="00B13521" w:rsidRPr="00B13521" w:rsidRDefault="00B13521" w:rsidP="00B13521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 w:rsidRPr="00B13521">
        <w:rPr>
          <w:rFonts w:ascii="Times New Roman" w:hAnsi="Times New Roman" w:cs="Times New Roman"/>
          <w:sz w:val="28"/>
          <w:szCs w:val="28"/>
        </w:rPr>
        <w:lastRenderedPageBreak/>
        <w:t xml:space="preserve">i.e. (x + y) </w:t>
      </w:r>
      <w:r w:rsidR="00D347A3">
        <w:rPr>
          <w:rFonts w:ascii="Times New Roman" w:hAnsi="Times New Roman" w:cs="Times New Roman"/>
          <w:sz w:val="28"/>
          <w:szCs w:val="28"/>
        </w:rPr>
        <w:t>&lt;</w:t>
      </w:r>
      <w:r w:rsidRPr="00B13521">
        <w:rPr>
          <w:rFonts w:ascii="Times New Roman" w:hAnsi="Times New Roman" w:cs="Times New Roman"/>
          <w:sz w:val="28"/>
          <w:szCs w:val="28"/>
        </w:rPr>
        <w:t>= 4</w:t>
      </w:r>
    </w:p>
    <w:p w14:paraId="65C35BBF" w14:textId="36234E09" w:rsidR="00B13521" w:rsidRPr="00B13521" w:rsidRDefault="00B13521" w:rsidP="00B13521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 w:rsidRPr="00B13521">
        <w:rPr>
          <w:rFonts w:ascii="Times New Roman" w:hAnsi="Times New Roman" w:cs="Times New Roman"/>
          <w:sz w:val="28"/>
          <w:szCs w:val="28"/>
        </w:rPr>
        <w:t xml:space="preserve">Total number of possible results from two dice </w:t>
      </w:r>
      <w:r>
        <w:rPr>
          <w:rFonts w:ascii="Times New Roman" w:hAnsi="Times New Roman" w:cs="Times New Roman"/>
          <w:sz w:val="28"/>
          <w:szCs w:val="28"/>
        </w:rPr>
        <w:t xml:space="preserve">is </w:t>
      </w:r>
      <w:r w:rsidRPr="00B13521">
        <w:rPr>
          <w:rFonts w:ascii="Times New Roman" w:hAnsi="Times New Roman" w:cs="Times New Roman"/>
          <w:sz w:val="28"/>
          <w:szCs w:val="28"/>
        </w:rPr>
        <w:t>6 × 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3521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3521">
        <w:rPr>
          <w:rFonts w:ascii="Times New Roman" w:hAnsi="Times New Roman" w:cs="Times New Roman"/>
          <w:sz w:val="28"/>
          <w:szCs w:val="28"/>
        </w:rPr>
        <w:t>36</w:t>
      </w:r>
    </w:p>
    <w:p w14:paraId="2B93325C" w14:textId="7B5E0B10" w:rsidR="00B13521" w:rsidRPr="00B13521" w:rsidRDefault="00B13521" w:rsidP="002E1B40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 w:rsidRPr="00B13521">
        <w:rPr>
          <w:rFonts w:ascii="Times New Roman" w:hAnsi="Times New Roman" w:cs="Times New Roman"/>
          <w:sz w:val="28"/>
          <w:szCs w:val="28"/>
        </w:rPr>
        <w:t>The possible results that the sum is lower</w:t>
      </w:r>
      <w:r w:rsidR="00D347A3">
        <w:rPr>
          <w:rFonts w:ascii="Times New Roman" w:hAnsi="Times New Roman" w:cs="Times New Roman"/>
          <w:sz w:val="28"/>
          <w:szCs w:val="28"/>
        </w:rPr>
        <w:t xml:space="preserve"> or equal</w:t>
      </w:r>
      <w:r w:rsidRPr="00B13521">
        <w:rPr>
          <w:rFonts w:ascii="Times New Roman" w:hAnsi="Times New Roman" w:cs="Times New Roman"/>
          <w:sz w:val="28"/>
          <w:szCs w:val="28"/>
        </w:rPr>
        <w:t xml:space="preserve"> than 4 is:</w:t>
      </w:r>
    </w:p>
    <w:p w14:paraId="1392CD24" w14:textId="582361BC" w:rsidR="00B13521" w:rsidRPr="00B13521" w:rsidRDefault="00B13521" w:rsidP="00D347A3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 w:rsidRPr="00B13521">
        <w:rPr>
          <w:rFonts w:ascii="Times New Roman" w:hAnsi="Times New Roman" w:cs="Times New Roman"/>
          <w:sz w:val="28"/>
          <w:szCs w:val="28"/>
        </w:rPr>
        <w:t>(1,1) (1,2) (2,1)</w:t>
      </w:r>
      <w:r w:rsidR="00D347A3">
        <w:rPr>
          <w:rFonts w:ascii="Times New Roman" w:hAnsi="Times New Roman" w:cs="Times New Roman"/>
          <w:sz w:val="28"/>
          <w:szCs w:val="28"/>
        </w:rPr>
        <w:t xml:space="preserve"> (2,2) (1,3) and (3,1)</w:t>
      </w:r>
    </w:p>
    <w:p w14:paraId="41157DBA" w14:textId="77777777" w:rsidR="009413ED" w:rsidRDefault="00B13521" w:rsidP="00D347A3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 w:rsidRPr="00B13521">
        <w:rPr>
          <w:rFonts w:ascii="Times New Roman" w:hAnsi="Times New Roman" w:cs="Times New Roman"/>
          <w:sz w:val="28"/>
          <w:szCs w:val="28"/>
        </w:rPr>
        <w:t>The probability that the sum is lower</w:t>
      </w:r>
      <w:r w:rsidR="00D347A3">
        <w:rPr>
          <w:rFonts w:ascii="Times New Roman" w:hAnsi="Times New Roman" w:cs="Times New Roman"/>
          <w:sz w:val="28"/>
          <w:szCs w:val="28"/>
        </w:rPr>
        <w:t xml:space="preserve"> or equal</w:t>
      </w:r>
      <w:r w:rsidRPr="00B13521">
        <w:rPr>
          <w:rFonts w:ascii="Times New Roman" w:hAnsi="Times New Roman" w:cs="Times New Roman"/>
          <w:sz w:val="28"/>
          <w:szCs w:val="28"/>
        </w:rPr>
        <w:t xml:space="preserve"> than 4 </w:t>
      </w:r>
      <w:r w:rsidR="00D347A3">
        <w:rPr>
          <w:rFonts w:ascii="Times New Roman" w:hAnsi="Times New Roman" w:cs="Times New Roman"/>
          <w:sz w:val="28"/>
          <w:szCs w:val="28"/>
        </w:rPr>
        <w:t xml:space="preserve">is </w:t>
      </w:r>
    </w:p>
    <w:p w14:paraId="1EC25C10" w14:textId="5D4AFCF6" w:rsidR="002E0863" w:rsidRDefault="00D347A3" w:rsidP="00D347A3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B13521" w:rsidRPr="00B13521">
        <w:rPr>
          <w:rFonts w:ascii="Times New Roman" w:hAnsi="Times New Roman" w:cs="Times New Roman"/>
          <w:sz w:val="28"/>
          <w:szCs w:val="28"/>
        </w:rPr>
        <w:t>/36</w:t>
      </w:r>
      <w:r w:rsidR="002E1B40">
        <w:rPr>
          <w:rFonts w:ascii="Times New Roman" w:hAnsi="Times New Roman" w:cs="Times New Roman"/>
          <w:sz w:val="28"/>
          <w:szCs w:val="28"/>
        </w:rPr>
        <w:t xml:space="preserve"> </w:t>
      </w:r>
      <w:r w:rsidR="00B13521" w:rsidRPr="00B13521">
        <w:rPr>
          <w:rFonts w:ascii="Times New Roman" w:hAnsi="Times New Roman" w:cs="Times New Roman"/>
          <w:sz w:val="28"/>
          <w:szCs w:val="28"/>
        </w:rPr>
        <w:t>= 1/</w:t>
      </w:r>
      <w:r>
        <w:rPr>
          <w:rFonts w:ascii="Times New Roman" w:hAnsi="Times New Roman" w:cs="Times New Roman"/>
          <w:sz w:val="28"/>
          <w:szCs w:val="28"/>
        </w:rPr>
        <w:t>6</w:t>
      </w:r>
      <w:r w:rsidR="009413ED">
        <w:rPr>
          <w:rFonts w:ascii="Times New Roman" w:hAnsi="Times New Roman" w:cs="Times New Roman"/>
          <w:sz w:val="28"/>
          <w:szCs w:val="28"/>
        </w:rPr>
        <w:t xml:space="preserve"> = 0.16 = 16.66 %</w:t>
      </w:r>
      <w:r w:rsidR="00B13521" w:rsidRPr="00B13521">
        <w:rPr>
          <w:rFonts w:ascii="Times New Roman" w:hAnsi="Times New Roman" w:cs="Times New Roman"/>
          <w:sz w:val="28"/>
          <w:szCs w:val="28"/>
        </w:rPr>
        <w:t>.</w:t>
      </w:r>
    </w:p>
    <w:p w14:paraId="152A9D09" w14:textId="77777777" w:rsidR="00243827" w:rsidRDefault="009413ED" w:rsidP="00243827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(c)</w:t>
      </w:r>
      <w:r w:rsidR="00243827">
        <w:rPr>
          <w:rFonts w:ascii="Times New Roman" w:hAnsi="Times New Roman" w:cs="Times New Roman"/>
          <w:sz w:val="28"/>
          <w:szCs w:val="28"/>
        </w:rPr>
        <w:t xml:space="preserve"> </w:t>
      </w:r>
      <w:r w:rsidR="00243827" w:rsidRPr="00B13521">
        <w:rPr>
          <w:rFonts w:ascii="Times New Roman" w:hAnsi="Times New Roman" w:cs="Times New Roman"/>
          <w:sz w:val="28"/>
          <w:szCs w:val="28"/>
        </w:rPr>
        <w:t xml:space="preserve">Total number of possible results from two dice </w:t>
      </w:r>
      <w:r w:rsidR="00243827">
        <w:rPr>
          <w:rFonts w:ascii="Times New Roman" w:hAnsi="Times New Roman" w:cs="Times New Roman"/>
          <w:sz w:val="28"/>
          <w:szCs w:val="28"/>
        </w:rPr>
        <w:t xml:space="preserve">is </w:t>
      </w:r>
      <w:r w:rsidR="00243827" w:rsidRPr="00B13521">
        <w:rPr>
          <w:rFonts w:ascii="Times New Roman" w:hAnsi="Times New Roman" w:cs="Times New Roman"/>
          <w:sz w:val="28"/>
          <w:szCs w:val="28"/>
        </w:rPr>
        <w:t>6 × 6</w:t>
      </w:r>
      <w:r w:rsidR="00243827">
        <w:rPr>
          <w:rFonts w:ascii="Times New Roman" w:hAnsi="Times New Roman" w:cs="Times New Roman"/>
          <w:sz w:val="28"/>
          <w:szCs w:val="28"/>
        </w:rPr>
        <w:t xml:space="preserve"> </w:t>
      </w:r>
      <w:r w:rsidR="00243827" w:rsidRPr="00B13521">
        <w:rPr>
          <w:rFonts w:ascii="Times New Roman" w:hAnsi="Times New Roman" w:cs="Times New Roman"/>
          <w:sz w:val="28"/>
          <w:szCs w:val="28"/>
        </w:rPr>
        <w:t>=</w:t>
      </w:r>
      <w:r w:rsidR="00243827">
        <w:rPr>
          <w:rFonts w:ascii="Times New Roman" w:hAnsi="Times New Roman" w:cs="Times New Roman"/>
          <w:sz w:val="28"/>
          <w:szCs w:val="28"/>
        </w:rPr>
        <w:t xml:space="preserve"> </w:t>
      </w:r>
      <w:r w:rsidR="00243827" w:rsidRPr="00B13521">
        <w:rPr>
          <w:rFonts w:ascii="Times New Roman" w:hAnsi="Times New Roman" w:cs="Times New Roman"/>
          <w:sz w:val="28"/>
          <w:szCs w:val="28"/>
        </w:rPr>
        <w:t>36</w:t>
      </w:r>
    </w:p>
    <w:p w14:paraId="7CFBB8CB" w14:textId="20260152" w:rsidR="00243827" w:rsidRPr="00243827" w:rsidRDefault="00243827" w:rsidP="00243827">
      <w:pPr>
        <w:ind w:left="720"/>
        <w:rPr>
          <w:rFonts w:ascii="Times New Roman" w:hAnsi="Times New Roman" w:cs="Times New Roman"/>
          <w:sz w:val="28"/>
          <w:szCs w:val="28"/>
        </w:rPr>
      </w:pPr>
      <w:r w:rsidRPr="00243827">
        <w:rPr>
          <w:rFonts w:ascii="Times New Roman" w:hAnsi="Times New Roman" w:cs="Times New Roman"/>
          <w:sz w:val="28"/>
          <w:szCs w:val="28"/>
        </w:rPr>
        <w:t>we want the sum to be divisible by both 2 and 3. This means we are looking for sums that are multiples of 6 since any number divisible by both 2 and 3 is also divisible by 6.</w:t>
      </w:r>
    </w:p>
    <w:p w14:paraId="341AB1E6" w14:textId="2C5A52C4" w:rsidR="00243827" w:rsidRDefault="00243827" w:rsidP="0024382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43827">
        <w:rPr>
          <w:rFonts w:ascii="Times New Roman" w:hAnsi="Times New Roman" w:cs="Times New Roman"/>
          <w:sz w:val="28"/>
          <w:szCs w:val="28"/>
        </w:rPr>
        <w:t>The sums that are multiples of 6 are: 6, 12.</w:t>
      </w:r>
    </w:p>
    <w:p w14:paraId="6F01DF1F" w14:textId="77777777" w:rsidR="00243827" w:rsidRPr="00243827" w:rsidRDefault="00243827" w:rsidP="00243827">
      <w:pPr>
        <w:ind w:left="720"/>
        <w:rPr>
          <w:rFonts w:ascii="Times New Roman" w:hAnsi="Times New Roman" w:cs="Times New Roman"/>
          <w:sz w:val="28"/>
          <w:szCs w:val="28"/>
        </w:rPr>
      </w:pPr>
      <w:r w:rsidRPr="00243827">
        <w:rPr>
          <w:rFonts w:ascii="Times New Roman" w:hAnsi="Times New Roman" w:cs="Times New Roman"/>
          <w:sz w:val="28"/>
          <w:szCs w:val="28"/>
        </w:rPr>
        <w:t>For a sum of 6, the combinations are (1, 5), (2, 4), (3, 3), (4, 2), (5, 1) - a total of 5 combinations.</w:t>
      </w:r>
    </w:p>
    <w:p w14:paraId="35D9A1F2" w14:textId="77777777" w:rsidR="00243827" w:rsidRPr="00243827" w:rsidRDefault="00243827" w:rsidP="0024382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43827">
        <w:rPr>
          <w:rFonts w:ascii="Times New Roman" w:hAnsi="Times New Roman" w:cs="Times New Roman"/>
          <w:sz w:val="28"/>
          <w:szCs w:val="28"/>
        </w:rPr>
        <w:t>For a sum of 12, the only combination is (6, 6).</w:t>
      </w:r>
    </w:p>
    <w:p w14:paraId="5B8B477D" w14:textId="2512F69D" w:rsidR="00243827" w:rsidRPr="00243827" w:rsidRDefault="00243827" w:rsidP="0024382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43827">
        <w:rPr>
          <w:rFonts w:ascii="Times New Roman" w:hAnsi="Times New Roman" w:cs="Times New Roman"/>
          <w:sz w:val="28"/>
          <w:szCs w:val="28"/>
        </w:rPr>
        <w:t>So, there are 6 favorable outcomes.</w:t>
      </w:r>
    </w:p>
    <w:p w14:paraId="1C65B803" w14:textId="6425B7CB" w:rsidR="00243827" w:rsidRDefault="00243827" w:rsidP="0024382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43827">
        <w:rPr>
          <w:rFonts w:ascii="Times New Roman" w:hAnsi="Times New Roman" w:cs="Times New Roman"/>
          <w:sz w:val="28"/>
          <w:szCs w:val="28"/>
        </w:rPr>
        <w:t>Probability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3827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3827">
        <w:rPr>
          <w:rFonts w:ascii="Times New Roman" w:hAnsi="Times New Roman" w:cs="Times New Roman"/>
          <w:sz w:val="28"/>
          <w:szCs w:val="28"/>
        </w:rPr>
        <w:t>Number of Favorable Outcomes</w:t>
      </w:r>
      <w:r>
        <w:rPr>
          <w:rFonts w:ascii="Times New Roman" w:hAnsi="Times New Roman" w:cs="Times New Roman"/>
          <w:sz w:val="28"/>
          <w:szCs w:val="28"/>
        </w:rPr>
        <w:t xml:space="preserve"> / </w:t>
      </w:r>
      <w:r w:rsidRPr="00243827">
        <w:rPr>
          <w:rFonts w:ascii="Times New Roman" w:hAnsi="Times New Roman" w:cs="Times New Roman"/>
          <w:sz w:val="28"/>
          <w:szCs w:val="28"/>
        </w:rPr>
        <w:t>Total Number of Outcomes</w:t>
      </w:r>
    </w:p>
    <w:p w14:paraId="6CCE9236" w14:textId="77777777" w:rsidR="00243827" w:rsidRPr="00243827" w:rsidRDefault="00243827" w:rsidP="00243827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5EB4FBB6" w14:textId="566CF28D" w:rsidR="00243827" w:rsidRPr="00243827" w:rsidRDefault="00243827" w:rsidP="0024382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43827">
        <w:rPr>
          <w:rFonts w:ascii="Times New Roman" w:hAnsi="Times New Roman" w:cs="Times New Roman"/>
          <w:sz w:val="28"/>
          <w:szCs w:val="28"/>
        </w:rPr>
        <w:t>Probability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3827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3827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/ </w:t>
      </w:r>
      <w:r w:rsidRPr="00243827">
        <w:rPr>
          <w:rFonts w:ascii="Times New Roman" w:hAnsi="Times New Roman" w:cs="Times New Roman"/>
          <w:sz w:val="28"/>
          <w:szCs w:val="28"/>
        </w:rPr>
        <w:t>36</w:t>
      </w:r>
      <w:r>
        <w:rPr>
          <w:rFonts w:ascii="Times New Roman" w:hAnsi="Times New Roman" w:cs="Times New Roman"/>
          <w:sz w:val="28"/>
          <w:szCs w:val="28"/>
        </w:rPr>
        <w:t xml:space="preserve"> = 1 / 6 = 0.16 = 16.66 %.</w:t>
      </w:r>
    </w:p>
    <w:p w14:paraId="5AA9494C" w14:textId="74BDEC46" w:rsidR="00243827" w:rsidRPr="00243827" w:rsidRDefault="00243827" w:rsidP="00243827">
      <w:pPr>
        <w:ind w:left="720"/>
        <w:rPr>
          <w:rFonts w:ascii="Times New Roman" w:hAnsi="Times New Roman" w:cs="Times New Roman"/>
          <w:sz w:val="28"/>
          <w:szCs w:val="28"/>
        </w:rPr>
      </w:pPr>
      <w:r w:rsidRPr="00243827">
        <w:rPr>
          <w:rFonts w:ascii="Times New Roman" w:hAnsi="Times New Roman" w:cs="Times New Roman"/>
          <w:sz w:val="28"/>
          <w:szCs w:val="28"/>
        </w:rPr>
        <w:t xml:space="preserve">So, the probability that the sum of two dice rolls is divisible by both 2 and 3 is </w:t>
      </w:r>
      <w:r>
        <w:rPr>
          <w:rFonts w:ascii="Times New Roman" w:hAnsi="Times New Roman" w:cs="Times New Roman"/>
          <w:sz w:val="28"/>
          <w:szCs w:val="28"/>
        </w:rPr>
        <w:t>16.66 %.</w:t>
      </w: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6B59C34B" w14:textId="7D0F987D" w:rsidR="00022704" w:rsidRPr="001B25CF" w:rsidRDefault="001B25CF" w:rsidP="00F407B7">
      <w:pPr>
        <w:rPr>
          <w:rFonts w:ascii="Times New Roman" w:hAnsi="Times New Roman" w:cs="Times New Roman"/>
          <w:sz w:val="28"/>
          <w:szCs w:val="28"/>
          <w:u w:val="single"/>
        </w:rPr>
      </w:pPr>
      <w:r w:rsidRPr="001B25CF">
        <w:rPr>
          <w:rFonts w:ascii="Times New Roman" w:hAnsi="Times New Roman" w:cs="Times New Roman"/>
          <w:sz w:val="28"/>
          <w:szCs w:val="28"/>
          <w:u w:val="single"/>
        </w:rPr>
        <w:t>Ans:</w:t>
      </w:r>
    </w:p>
    <w:p w14:paraId="1FB65F77" w14:textId="6E61CBF5" w:rsidR="00F0194E" w:rsidRDefault="004A301B" w:rsidP="00F0194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1B25CF">
        <w:rPr>
          <w:rFonts w:ascii="Times New Roman" w:hAnsi="Times New Roman" w:cs="Times New Roman"/>
          <w:sz w:val="28"/>
          <w:szCs w:val="28"/>
          <w:lang w:val="en-IN"/>
        </w:rPr>
        <w:t>Total number of balls = (2 + 3 + 2) = 7</w:t>
      </w:r>
      <w:r w:rsidRPr="001B25CF">
        <w:rPr>
          <w:rFonts w:ascii="Times New Roman" w:hAnsi="Times New Roman" w:cs="Times New Roman"/>
          <w:sz w:val="28"/>
          <w:szCs w:val="28"/>
          <w:lang w:val="en-IN"/>
        </w:rPr>
        <w:br/>
        <w:t>Then,</w:t>
      </w:r>
      <w:r w:rsidR="00243827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F0194E">
        <w:rPr>
          <w:rFonts w:ascii="Times New Roman" w:hAnsi="Times New Roman" w:cs="Times New Roman"/>
          <w:sz w:val="28"/>
          <w:szCs w:val="28"/>
          <w:lang w:val="en-IN"/>
        </w:rPr>
        <w:t>Let “x” be the n</w:t>
      </w:r>
      <w:r w:rsidRPr="001B25CF">
        <w:rPr>
          <w:rFonts w:ascii="Times New Roman" w:hAnsi="Times New Roman" w:cs="Times New Roman"/>
          <w:sz w:val="28"/>
          <w:szCs w:val="28"/>
          <w:lang w:val="en-IN"/>
        </w:rPr>
        <w:t>umber of ways of drawing 2 balls out of 7</w:t>
      </w:r>
      <w:r w:rsidR="001B25CF">
        <w:rPr>
          <w:rFonts w:ascii="Times New Roman" w:hAnsi="Times New Roman" w:cs="Times New Roman"/>
          <w:sz w:val="28"/>
          <w:szCs w:val="28"/>
          <w:lang w:val="en-IN"/>
        </w:rPr>
        <w:t xml:space="preserve"> is </w:t>
      </w:r>
    </w:p>
    <w:p w14:paraId="3B062811" w14:textId="77777777" w:rsidR="002F6AB7" w:rsidRDefault="001B25CF" w:rsidP="00F0194E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vertAlign w:val="superscript"/>
          <w:lang w:val="en-IN"/>
        </w:rPr>
        <w:t>7</w:t>
      </w:r>
      <w:r>
        <w:rPr>
          <w:rFonts w:ascii="Times New Roman" w:hAnsi="Times New Roman" w:cs="Times New Roman"/>
          <w:sz w:val="28"/>
          <w:szCs w:val="28"/>
          <w:lang w:val="en-IN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  <w:lang w:val="en-IN"/>
        </w:rPr>
        <w:t>2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4A301B" w:rsidRPr="001B25CF">
        <w:rPr>
          <w:rFonts w:ascii="Times New Roman" w:hAnsi="Times New Roman" w:cs="Times New Roman"/>
          <w:sz w:val="28"/>
          <w:szCs w:val="28"/>
          <w:lang w:val="en-IN"/>
        </w:rPr>
        <w:t>=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4A301B" w:rsidRPr="001B25CF">
        <w:rPr>
          <w:rFonts w:ascii="Times New Roman" w:hAnsi="Times New Roman" w:cs="Times New Roman"/>
          <w:sz w:val="28"/>
          <w:szCs w:val="28"/>
          <w:lang w:val="en-IN"/>
        </w:rPr>
        <w:t>(7×6)</w:t>
      </w:r>
      <w:r w:rsidRPr="001B25CF">
        <w:rPr>
          <w:rFonts w:ascii="Times New Roman" w:hAnsi="Times New Roman" w:cs="Times New Roman"/>
          <w:sz w:val="28"/>
          <w:szCs w:val="28"/>
          <w:lang w:val="en-IN"/>
        </w:rPr>
        <w:t>/</w:t>
      </w:r>
      <w:r w:rsidR="004A301B" w:rsidRPr="001B25CF">
        <w:rPr>
          <w:rFonts w:ascii="Times New Roman" w:hAnsi="Times New Roman" w:cs="Times New Roman"/>
          <w:sz w:val="28"/>
          <w:szCs w:val="28"/>
          <w:lang w:val="en-IN"/>
        </w:rPr>
        <w:t>(2×1)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4A301B" w:rsidRPr="001B25CF">
        <w:rPr>
          <w:rFonts w:ascii="Times New Roman" w:hAnsi="Times New Roman" w:cs="Times New Roman"/>
          <w:sz w:val="28"/>
          <w:szCs w:val="28"/>
          <w:lang w:val="en-IN"/>
        </w:rPr>
        <w:t>=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4A301B" w:rsidRPr="001B25CF">
        <w:rPr>
          <w:rFonts w:ascii="Times New Roman" w:hAnsi="Times New Roman" w:cs="Times New Roman"/>
          <w:sz w:val="28"/>
          <w:szCs w:val="28"/>
          <w:lang w:val="en-IN"/>
        </w:rPr>
        <w:t>21</w:t>
      </w:r>
      <w:r w:rsidR="004A301B" w:rsidRPr="001B25CF">
        <w:rPr>
          <w:rFonts w:ascii="Times New Roman" w:hAnsi="Times New Roman" w:cs="Times New Roman"/>
          <w:sz w:val="28"/>
          <w:szCs w:val="28"/>
          <w:lang w:val="en-IN"/>
        </w:rPr>
        <w:br/>
      </w:r>
    </w:p>
    <w:p w14:paraId="49203ECD" w14:textId="1C09B234" w:rsidR="001B25CF" w:rsidRDefault="00F0194E" w:rsidP="00F0194E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lastRenderedPageBreak/>
        <w:t>let “y” be the e</w:t>
      </w:r>
      <w:r w:rsidR="004A301B" w:rsidRPr="001B25CF">
        <w:rPr>
          <w:rFonts w:ascii="Times New Roman" w:hAnsi="Times New Roman" w:cs="Times New Roman"/>
          <w:sz w:val="28"/>
          <w:szCs w:val="28"/>
          <w:lang w:val="en-IN"/>
        </w:rPr>
        <w:t>vent of drawing 2 balls, none of which is blue.</w:t>
      </w:r>
    </w:p>
    <w:p w14:paraId="6DA61798" w14:textId="4DA43701" w:rsidR="002E0863" w:rsidRPr="00F0194E" w:rsidRDefault="004A301B" w:rsidP="00F407B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1B25CF">
        <w:rPr>
          <w:rFonts w:ascii="Times New Roman" w:hAnsi="Times New Roman" w:cs="Times New Roman"/>
          <w:sz w:val="28"/>
          <w:szCs w:val="28"/>
          <w:lang w:val="en-IN"/>
        </w:rPr>
        <w:t>Number of ways of drawing 2 balls out of (2 + 3) balls</w:t>
      </w:r>
      <w:r w:rsidR="001B25CF">
        <w:rPr>
          <w:rFonts w:ascii="Times New Roman" w:hAnsi="Times New Roman" w:cs="Times New Roman"/>
          <w:sz w:val="28"/>
          <w:szCs w:val="28"/>
          <w:lang w:val="en-IN"/>
        </w:rPr>
        <w:t xml:space="preserve"> is </w:t>
      </w:r>
      <w:r w:rsidR="001B25CF">
        <w:rPr>
          <w:rFonts w:ascii="Times New Roman" w:hAnsi="Times New Roman" w:cs="Times New Roman"/>
          <w:sz w:val="28"/>
          <w:szCs w:val="28"/>
          <w:vertAlign w:val="superscript"/>
          <w:lang w:val="en-IN"/>
        </w:rPr>
        <w:t>5</w:t>
      </w:r>
      <w:r w:rsidR="001B25CF">
        <w:rPr>
          <w:rFonts w:ascii="Times New Roman" w:hAnsi="Times New Roman" w:cs="Times New Roman"/>
          <w:sz w:val="28"/>
          <w:szCs w:val="28"/>
          <w:lang w:val="en-IN"/>
        </w:rPr>
        <w:t>C</w:t>
      </w:r>
      <w:r w:rsidR="001B25CF">
        <w:rPr>
          <w:rFonts w:ascii="Times New Roman" w:hAnsi="Times New Roman" w:cs="Times New Roman"/>
          <w:sz w:val="28"/>
          <w:szCs w:val="28"/>
          <w:vertAlign w:val="subscript"/>
          <w:lang w:val="en-IN"/>
        </w:rPr>
        <w:t xml:space="preserve">2 </w:t>
      </w:r>
      <w:r w:rsidRPr="001B25CF">
        <w:rPr>
          <w:rFonts w:ascii="Times New Roman" w:hAnsi="Times New Roman" w:cs="Times New Roman"/>
          <w:sz w:val="28"/>
          <w:szCs w:val="28"/>
          <w:lang w:val="en-IN"/>
        </w:rPr>
        <w:t>=</w:t>
      </w:r>
      <w:r w:rsidR="001B25CF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1B25CF">
        <w:rPr>
          <w:rFonts w:ascii="Times New Roman" w:hAnsi="Times New Roman" w:cs="Times New Roman"/>
          <w:sz w:val="28"/>
          <w:szCs w:val="28"/>
          <w:lang w:val="en-IN"/>
        </w:rPr>
        <w:t>(5×4)</w:t>
      </w:r>
      <w:r w:rsidR="001B25CF">
        <w:rPr>
          <w:rFonts w:ascii="Times New Roman" w:hAnsi="Times New Roman" w:cs="Times New Roman"/>
          <w:sz w:val="28"/>
          <w:szCs w:val="28"/>
          <w:lang w:val="en-IN"/>
        </w:rPr>
        <w:t>/</w:t>
      </w:r>
      <w:r w:rsidRPr="001B25CF">
        <w:rPr>
          <w:rFonts w:ascii="Times New Roman" w:hAnsi="Times New Roman" w:cs="Times New Roman"/>
          <w:sz w:val="28"/>
          <w:szCs w:val="28"/>
          <w:lang w:val="en-IN"/>
        </w:rPr>
        <w:t>(2×1)</w:t>
      </w:r>
      <w:r w:rsidR="001B25CF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1B25CF">
        <w:rPr>
          <w:rFonts w:ascii="Times New Roman" w:hAnsi="Times New Roman" w:cs="Times New Roman"/>
          <w:sz w:val="28"/>
          <w:szCs w:val="28"/>
          <w:lang w:val="en-IN"/>
        </w:rPr>
        <w:t>=</w:t>
      </w:r>
      <w:r w:rsidR="001B25CF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1B25CF">
        <w:rPr>
          <w:rFonts w:ascii="Times New Roman" w:hAnsi="Times New Roman" w:cs="Times New Roman"/>
          <w:sz w:val="28"/>
          <w:szCs w:val="28"/>
          <w:lang w:val="en-IN"/>
        </w:rPr>
        <w:t>10</w:t>
      </w:r>
      <w:r w:rsidRPr="001B25CF">
        <w:rPr>
          <w:rFonts w:ascii="Times New Roman" w:hAnsi="Times New Roman" w:cs="Times New Roman"/>
          <w:sz w:val="28"/>
          <w:szCs w:val="28"/>
          <w:lang w:val="en-IN"/>
        </w:rPr>
        <w:br/>
      </w:r>
      <w:r w:rsidR="002F6AB7" w:rsidRPr="00C35EF3">
        <w:rPr>
          <w:rFonts w:ascii="Times New Roman" w:hAnsi="Times New Roman" w:cs="Times New Roman"/>
          <w:sz w:val="28"/>
          <w:szCs w:val="28"/>
        </w:rPr>
        <w:t xml:space="preserve">P (None of the balls drawn is blue) </w:t>
      </w:r>
      <w:r w:rsidR="001B25CF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1B25CF">
        <w:rPr>
          <w:rFonts w:ascii="Times New Roman" w:hAnsi="Times New Roman" w:cs="Times New Roman"/>
          <w:sz w:val="28"/>
          <w:szCs w:val="28"/>
          <w:lang w:val="en-IN"/>
        </w:rPr>
        <w:t>=</w:t>
      </w:r>
      <w:r w:rsidR="001B25CF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F0194E">
        <w:rPr>
          <w:rFonts w:ascii="Times New Roman" w:hAnsi="Times New Roman" w:cs="Times New Roman"/>
          <w:sz w:val="28"/>
          <w:szCs w:val="28"/>
          <w:lang w:val="en-IN"/>
        </w:rPr>
        <w:t>x/y</w:t>
      </w:r>
      <w:r w:rsidRPr="001B25CF">
        <w:rPr>
          <w:rFonts w:ascii="Times New Roman" w:hAnsi="Times New Roman" w:cs="Times New Roman"/>
          <w:sz w:val="28"/>
          <w:szCs w:val="28"/>
          <w:lang w:val="en-IN"/>
        </w:rPr>
        <w:t>=</w:t>
      </w:r>
      <w:r w:rsidR="001B25CF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1B25CF">
        <w:rPr>
          <w:rFonts w:ascii="Times New Roman" w:hAnsi="Times New Roman" w:cs="Times New Roman"/>
          <w:sz w:val="28"/>
          <w:szCs w:val="28"/>
          <w:lang w:val="en-IN"/>
        </w:rPr>
        <w:t>10</w:t>
      </w:r>
      <w:r w:rsidR="001B25CF">
        <w:rPr>
          <w:rFonts w:ascii="Times New Roman" w:hAnsi="Times New Roman" w:cs="Times New Roman"/>
          <w:sz w:val="28"/>
          <w:szCs w:val="28"/>
          <w:lang w:val="en-IN"/>
        </w:rPr>
        <w:t>/</w:t>
      </w:r>
      <w:r w:rsidRPr="001B25CF">
        <w:rPr>
          <w:rFonts w:ascii="Times New Roman" w:hAnsi="Times New Roman" w:cs="Times New Roman"/>
          <w:sz w:val="28"/>
          <w:szCs w:val="28"/>
          <w:lang w:val="en-IN"/>
        </w:rPr>
        <w:t>21</w:t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08647B71" w:rsidR="006D7AA1" w:rsidRPr="008C3404" w:rsidRDefault="008C3404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Ans: </w:t>
      </w:r>
      <w:r w:rsidRPr="008C3404">
        <w:rPr>
          <w:rFonts w:ascii="Times New Roman" w:hAnsi="Times New Roman" w:cs="Times New Roman"/>
          <w:sz w:val="28"/>
          <w:szCs w:val="28"/>
        </w:rPr>
        <w:t>The expected number of candies for a randomly selected child is 3.09</w:t>
      </w: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Points,Score,Weigh&gt;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03A872F1" w14:textId="4EE14853" w:rsidR="00AB1588" w:rsidRDefault="00AB1588" w:rsidP="00707DE3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Ans.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2F6AB7" w14:paraId="1B5FDD45" w14:textId="77777777" w:rsidTr="00AA5F66">
        <w:tc>
          <w:tcPr>
            <w:tcW w:w="1870" w:type="dxa"/>
          </w:tcPr>
          <w:p w14:paraId="0B7D1203" w14:textId="77777777" w:rsidR="002F6AB7" w:rsidRDefault="002F6AB7" w:rsidP="00707DE3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14:paraId="5828C279" w14:textId="539E7F0F" w:rsidR="002F6AB7" w:rsidRDefault="002F6AB7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Points</w:t>
            </w:r>
          </w:p>
        </w:tc>
        <w:tc>
          <w:tcPr>
            <w:tcW w:w="1870" w:type="dxa"/>
          </w:tcPr>
          <w:p w14:paraId="2EB97D71" w14:textId="6E76FBDD" w:rsidR="002F6AB7" w:rsidRDefault="002F6AB7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Score</w:t>
            </w:r>
          </w:p>
        </w:tc>
        <w:tc>
          <w:tcPr>
            <w:tcW w:w="1870" w:type="dxa"/>
          </w:tcPr>
          <w:p w14:paraId="1D0E1798" w14:textId="0CB74029" w:rsidR="002F6AB7" w:rsidRDefault="002F6AB7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Weigh</w:t>
            </w:r>
          </w:p>
        </w:tc>
      </w:tr>
      <w:tr w:rsidR="002F6AB7" w14:paraId="5E0F2F86" w14:textId="77777777" w:rsidTr="00AA5F66">
        <w:tc>
          <w:tcPr>
            <w:tcW w:w="1870" w:type="dxa"/>
          </w:tcPr>
          <w:p w14:paraId="5045CE89" w14:textId="1FD20CFA" w:rsidR="002F6AB7" w:rsidRDefault="002F6AB7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Mean</w:t>
            </w:r>
          </w:p>
        </w:tc>
        <w:tc>
          <w:tcPr>
            <w:tcW w:w="1870" w:type="dxa"/>
          </w:tcPr>
          <w:p w14:paraId="21113031" w14:textId="3AD897E9" w:rsidR="002F6AB7" w:rsidRDefault="002F6AB7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3.59</w:t>
            </w:r>
          </w:p>
        </w:tc>
        <w:tc>
          <w:tcPr>
            <w:tcW w:w="1870" w:type="dxa"/>
          </w:tcPr>
          <w:p w14:paraId="2B729A26" w14:textId="06085F5B" w:rsidR="002F6AB7" w:rsidRDefault="002F6AB7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3.21</w:t>
            </w:r>
          </w:p>
        </w:tc>
        <w:tc>
          <w:tcPr>
            <w:tcW w:w="1870" w:type="dxa"/>
          </w:tcPr>
          <w:p w14:paraId="66906F2E" w14:textId="4F7FEAF1" w:rsidR="002F6AB7" w:rsidRDefault="002F6AB7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17.84</w:t>
            </w:r>
          </w:p>
        </w:tc>
      </w:tr>
      <w:tr w:rsidR="002F6AB7" w14:paraId="3AF571C7" w14:textId="77777777" w:rsidTr="00AA5F66">
        <w:tc>
          <w:tcPr>
            <w:tcW w:w="1870" w:type="dxa"/>
          </w:tcPr>
          <w:p w14:paraId="47B85DE2" w14:textId="3C04FC47" w:rsidR="002F6AB7" w:rsidRDefault="002F6AB7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Median</w:t>
            </w:r>
          </w:p>
        </w:tc>
        <w:tc>
          <w:tcPr>
            <w:tcW w:w="1870" w:type="dxa"/>
          </w:tcPr>
          <w:p w14:paraId="06F67B53" w14:textId="22489A3E" w:rsidR="002F6AB7" w:rsidRDefault="002F6AB7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3.69</w:t>
            </w:r>
          </w:p>
        </w:tc>
        <w:tc>
          <w:tcPr>
            <w:tcW w:w="1870" w:type="dxa"/>
          </w:tcPr>
          <w:p w14:paraId="38E5D8EC" w14:textId="5651F2C5" w:rsidR="002F6AB7" w:rsidRDefault="002F6AB7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3.32</w:t>
            </w:r>
          </w:p>
        </w:tc>
        <w:tc>
          <w:tcPr>
            <w:tcW w:w="1870" w:type="dxa"/>
          </w:tcPr>
          <w:p w14:paraId="64BFB14B" w14:textId="79651243" w:rsidR="002F6AB7" w:rsidRDefault="002F6AB7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17.71</w:t>
            </w:r>
          </w:p>
        </w:tc>
      </w:tr>
      <w:tr w:rsidR="002F6AB7" w14:paraId="14C87DA2" w14:textId="77777777" w:rsidTr="00AA5F66">
        <w:tc>
          <w:tcPr>
            <w:tcW w:w="1870" w:type="dxa"/>
          </w:tcPr>
          <w:p w14:paraId="751AB622" w14:textId="18ADA02C" w:rsidR="002F6AB7" w:rsidRDefault="002F6AB7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Mode</w:t>
            </w:r>
          </w:p>
        </w:tc>
        <w:tc>
          <w:tcPr>
            <w:tcW w:w="1870" w:type="dxa"/>
          </w:tcPr>
          <w:p w14:paraId="1CCA2433" w14:textId="75C84F14" w:rsidR="002F6AB7" w:rsidRDefault="002F6AB7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3.07</w:t>
            </w:r>
          </w:p>
        </w:tc>
        <w:tc>
          <w:tcPr>
            <w:tcW w:w="1870" w:type="dxa"/>
          </w:tcPr>
          <w:p w14:paraId="11DB7718" w14:textId="236BF20F" w:rsidR="002F6AB7" w:rsidRDefault="002F6AB7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3.44</w:t>
            </w:r>
          </w:p>
        </w:tc>
        <w:tc>
          <w:tcPr>
            <w:tcW w:w="1870" w:type="dxa"/>
          </w:tcPr>
          <w:p w14:paraId="2B74A0E5" w14:textId="38742889" w:rsidR="002F6AB7" w:rsidRDefault="002F6AB7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17.02</w:t>
            </w:r>
          </w:p>
        </w:tc>
      </w:tr>
      <w:tr w:rsidR="002F6AB7" w14:paraId="473FDF86" w14:textId="77777777" w:rsidTr="00AA5F66">
        <w:tc>
          <w:tcPr>
            <w:tcW w:w="1870" w:type="dxa"/>
          </w:tcPr>
          <w:p w14:paraId="6A886520" w14:textId="05E2CB0E" w:rsidR="002F6AB7" w:rsidRDefault="002F6AB7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Variance</w:t>
            </w:r>
          </w:p>
        </w:tc>
        <w:tc>
          <w:tcPr>
            <w:tcW w:w="1870" w:type="dxa"/>
          </w:tcPr>
          <w:p w14:paraId="0D9C5C16" w14:textId="405D49D6" w:rsidR="002F6AB7" w:rsidRDefault="002F6AB7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0.28</w:t>
            </w:r>
          </w:p>
        </w:tc>
        <w:tc>
          <w:tcPr>
            <w:tcW w:w="1870" w:type="dxa"/>
          </w:tcPr>
          <w:p w14:paraId="42857B34" w14:textId="571AAF17" w:rsidR="002F6AB7" w:rsidRDefault="002F6AB7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0.95</w:t>
            </w:r>
          </w:p>
        </w:tc>
        <w:tc>
          <w:tcPr>
            <w:tcW w:w="1870" w:type="dxa"/>
          </w:tcPr>
          <w:p w14:paraId="15D4511C" w14:textId="4A08E857" w:rsidR="002F6AB7" w:rsidRDefault="002F6AB7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3.19</w:t>
            </w:r>
          </w:p>
        </w:tc>
      </w:tr>
      <w:tr w:rsidR="002F6AB7" w14:paraId="3B8E89DA" w14:textId="77777777" w:rsidTr="00AA5F66">
        <w:tc>
          <w:tcPr>
            <w:tcW w:w="1870" w:type="dxa"/>
          </w:tcPr>
          <w:p w14:paraId="786EFF27" w14:textId="6586C963" w:rsidR="002F6AB7" w:rsidRDefault="002F6AB7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Standard Deviation</w:t>
            </w:r>
          </w:p>
        </w:tc>
        <w:tc>
          <w:tcPr>
            <w:tcW w:w="1870" w:type="dxa"/>
          </w:tcPr>
          <w:p w14:paraId="553F7573" w14:textId="3F472D34" w:rsidR="002F6AB7" w:rsidRDefault="002F6AB7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0.53</w:t>
            </w:r>
          </w:p>
        </w:tc>
        <w:tc>
          <w:tcPr>
            <w:tcW w:w="1870" w:type="dxa"/>
          </w:tcPr>
          <w:p w14:paraId="7E89A766" w14:textId="3B44935B" w:rsidR="002F6AB7" w:rsidRDefault="002F6AB7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0.97</w:t>
            </w:r>
          </w:p>
        </w:tc>
        <w:tc>
          <w:tcPr>
            <w:tcW w:w="1870" w:type="dxa"/>
          </w:tcPr>
          <w:p w14:paraId="01E7E01B" w14:textId="029D74FA" w:rsidR="002F6AB7" w:rsidRDefault="002F6AB7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1.78</w:t>
            </w:r>
          </w:p>
        </w:tc>
      </w:tr>
      <w:tr w:rsidR="002F6AB7" w14:paraId="6BA8E417" w14:textId="77777777" w:rsidTr="00AA5F66">
        <w:tc>
          <w:tcPr>
            <w:tcW w:w="1870" w:type="dxa"/>
          </w:tcPr>
          <w:p w14:paraId="664B3521" w14:textId="125EC891" w:rsidR="002F6AB7" w:rsidRDefault="002F6AB7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Range</w:t>
            </w:r>
          </w:p>
        </w:tc>
        <w:tc>
          <w:tcPr>
            <w:tcW w:w="1870" w:type="dxa"/>
          </w:tcPr>
          <w:p w14:paraId="6E421105" w14:textId="4F442740" w:rsidR="002F6AB7" w:rsidRDefault="002F6AB7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2.17</w:t>
            </w:r>
          </w:p>
        </w:tc>
        <w:tc>
          <w:tcPr>
            <w:tcW w:w="1870" w:type="dxa"/>
          </w:tcPr>
          <w:p w14:paraId="7793EB71" w14:textId="6DDDB85A" w:rsidR="002F6AB7" w:rsidRDefault="002F6AB7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3.911</w:t>
            </w:r>
          </w:p>
        </w:tc>
        <w:tc>
          <w:tcPr>
            <w:tcW w:w="1870" w:type="dxa"/>
          </w:tcPr>
          <w:p w14:paraId="00BC4D5C" w14:textId="216B88A9" w:rsidR="002F6AB7" w:rsidRDefault="002F6AB7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8.4</w:t>
            </w:r>
          </w:p>
        </w:tc>
      </w:tr>
    </w:tbl>
    <w:p w14:paraId="5501BE9C" w14:textId="608F2CF8" w:rsidR="00AA5F66" w:rsidRDefault="002F6AB7" w:rsidP="00707DE3">
      <w:pPr>
        <w:rPr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6E423F2" wp14:editId="4ABDF3A6">
            <wp:simplePos x="0" y="0"/>
            <wp:positionH relativeFrom="column">
              <wp:posOffset>12700</wp:posOffset>
            </wp:positionH>
            <wp:positionV relativeFrom="paragraph">
              <wp:posOffset>2877820</wp:posOffset>
            </wp:positionV>
            <wp:extent cx="5095875" cy="33972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39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340965" wp14:editId="10D0C05C">
            <wp:extent cx="5157470" cy="34378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7470" cy="343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A91E3" w14:textId="0578B99E" w:rsidR="002F6AB7" w:rsidRDefault="002F6AB7" w:rsidP="00707DE3">
      <w:pPr>
        <w:rPr>
          <w:sz w:val="28"/>
          <w:szCs w:val="28"/>
        </w:rPr>
      </w:pPr>
    </w:p>
    <w:p w14:paraId="58F536F3" w14:textId="10C0836E" w:rsidR="002F6AB7" w:rsidRDefault="002F6AB7" w:rsidP="00707DE3">
      <w:pPr>
        <w:rPr>
          <w:sz w:val="28"/>
          <w:szCs w:val="28"/>
        </w:rPr>
      </w:pPr>
    </w:p>
    <w:p w14:paraId="76DEF14B" w14:textId="0E5B2DFB" w:rsidR="002F6AB7" w:rsidRDefault="002F6AB7" w:rsidP="00707DE3">
      <w:pPr>
        <w:rPr>
          <w:sz w:val="28"/>
          <w:szCs w:val="28"/>
        </w:rPr>
      </w:pPr>
    </w:p>
    <w:p w14:paraId="457FCBB8" w14:textId="154DC7BD" w:rsidR="002F6AB7" w:rsidRDefault="002F6AB7" w:rsidP="00707DE3">
      <w:pPr>
        <w:rPr>
          <w:sz w:val="28"/>
          <w:szCs w:val="28"/>
        </w:rPr>
      </w:pPr>
    </w:p>
    <w:p w14:paraId="55B52588" w14:textId="77777777" w:rsidR="002F6AB7" w:rsidRDefault="002F6AB7" w:rsidP="00707DE3">
      <w:pPr>
        <w:rPr>
          <w:sz w:val="28"/>
          <w:szCs w:val="28"/>
        </w:rPr>
      </w:pPr>
    </w:p>
    <w:p w14:paraId="0B38B33D" w14:textId="147068F0" w:rsidR="002F6AB7" w:rsidRDefault="002F6AB7" w:rsidP="00707DE3">
      <w:pPr>
        <w:rPr>
          <w:sz w:val="28"/>
          <w:szCs w:val="28"/>
        </w:rPr>
      </w:pPr>
    </w:p>
    <w:p w14:paraId="68ACC4C1" w14:textId="67B5B418" w:rsidR="002F6AB7" w:rsidRDefault="002F6AB7" w:rsidP="00707DE3">
      <w:pPr>
        <w:rPr>
          <w:sz w:val="28"/>
          <w:szCs w:val="28"/>
        </w:rPr>
      </w:pPr>
    </w:p>
    <w:p w14:paraId="2A063CFD" w14:textId="55F9C940" w:rsidR="002F6AB7" w:rsidRDefault="002F6AB7" w:rsidP="00707DE3">
      <w:pPr>
        <w:rPr>
          <w:sz w:val="28"/>
          <w:szCs w:val="28"/>
        </w:rPr>
      </w:pPr>
    </w:p>
    <w:p w14:paraId="601A08D0" w14:textId="7297C963" w:rsidR="002F6AB7" w:rsidRDefault="002F6AB7" w:rsidP="00707DE3">
      <w:pPr>
        <w:rPr>
          <w:sz w:val="28"/>
          <w:szCs w:val="28"/>
        </w:rPr>
      </w:pPr>
    </w:p>
    <w:p w14:paraId="28866AB4" w14:textId="552E769E" w:rsidR="002F6AB7" w:rsidRDefault="002F6AB7" w:rsidP="00707DE3">
      <w:pPr>
        <w:rPr>
          <w:sz w:val="28"/>
          <w:szCs w:val="28"/>
        </w:rPr>
      </w:pPr>
    </w:p>
    <w:p w14:paraId="01189EBF" w14:textId="77777777" w:rsidR="002F6AB7" w:rsidRDefault="002F6AB7" w:rsidP="00707DE3">
      <w:pPr>
        <w:rPr>
          <w:sz w:val="28"/>
          <w:szCs w:val="28"/>
        </w:rPr>
      </w:pPr>
    </w:p>
    <w:p w14:paraId="04AA7B3B" w14:textId="6AAA85AC" w:rsidR="002F6AB7" w:rsidRDefault="002F6AB7" w:rsidP="00707DE3">
      <w:pPr>
        <w:rPr>
          <w:sz w:val="28"/>
          <w:szCs w:val="28"/>
        </w:rPr>
      </w:pPr>
      <w:r w:rsidRPr="007805F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0B2D4BD0" wp14:editId="50B60766">
            <wp:simplePos x="0" y="0"/>
            <wp:positionH relativeFrom="column">
              <wp:posOffset>127635</wp:posOffset>
            </wp:positionH>
            <wp:positionV relativeFrom="paragraph">
              <wp:posOffset>-1035685</wp:posOffset>
            </wp:positionV>
            <wp:extent cx="5028565" cy="3352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56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394931" w14:textId="77777777" w:rsidR="002F6AB7" w:rsidRDefault="002F6AB7" w:rsidP="00707DE3">
      <w:pPr>
        <w:rPr>
          <w:sz w:val="28"/>
          <w:szCs w:val="28"/>
        </w:rPr>
      </w:pPr>
    </w:p>
    <w:p w14:paraId="2410F53A" w14:textId="77777777" w:rsidR="002F6AB7" w:rsidRDefault="002F6AB7" w:rsidP="00707DE3">
      <w:pPr>
        <w:rPr>
          <w:sz w:val="28"/>
          <w:szCs w:val="28"/>
        </w:rPr>
      </w:pPr>
    </w:p>
    <w:p w14:paraId="453A609E" w14:textId="77777777" w:rsidR="002F6AB7" w:rsidRDefault="002F6AB7" w:rsidP="00707DE3">
      <w:pPr>
        <w:rPr>
          <w:sz w:val="28"/>
          <w:szCs w:val="28"/>
        </w:rPr>
      </w:pPr>
    </w:p>
    <w:p w14:paraId="795C26D6" w14:textId="77777777" w:rsidR="002F6AB7" w:rsidRDefault="002F6AB7" w:rsidP="00707DE3">
      <w:pPr>
        <w:rPr>
          <w:sz w:val="28"/>
          <w:szCs w:val="28"/>
        </w:rPr>
      </w:pPr>
    </w:p>
    <w:p w14:paraId="5308C07E" w14:textId="77777777" w:rsidR="002F6AB7" w:rsidRDefault="002F6AB7" w:rsidP="00707DE3">
      <w:pPr>
        <w:rPr>
          <w:sz w:val="28"/>
          <w:szCs w:val="28"/>
        </w:rPr>
      </w:pPr>
    </w:p>
    <w:p w14:paraId="148496C5" w14:textId="77777777" w:rsidR="002F6AB7" w:rsidRDefault="002F6AB7" w:rsidP="00707DE3">
      <w:pPr>
        <w:rPr>
          <w:sz w:val="28"/>
          <w:szCs w:val="28"/>
        </w:rPr>
      </w:pPr>
    </w:p>
    <w:p w14:paraId="2637583B" w14:textId="77777777" w:rsidR="002F6AB7" w:rsidRDefault="002F6AB7" w:rsidP="00707DE3">
      <w:pPr>
        <w:rPr>
          <w:sz w:val="28"/>
          <w:szCs w:val="28"/>
        </w:rPr>
      </w:pPr>
    </w:p>
    <w:p w14:paraId="4B336123" w14:textId="3D98B3D2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1FC7543A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45970EF2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783927EE" w14:textId="77777777" w:rsidR="00975622" w:rsidRDefault="001904B9" w:rsidP="001904B9">
      <w:pPr>
        <w:rPr>
          <w:rFonts w:cstheme="minorHAnsi"/>
          <w:color w:val="000000" w:themeColor="text1"/>
          <w:sz w:val="28"/>
          <w:szCs w:val="28"/>
          <w:u w:val="single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u w:val="single"/>
          <w:shd w:val="clear" w:color="auto" w:fill="FFFFFF"/>
        </w:rPr>
        <w:t xml:space="preserve">Ans: </w:t>
      </w:r>
    </w:p>
    <w:p w14:paraId="41A2FA70" w14:textId="66A23787" w:rsidR="001904B9" w:rsidRDefault="001904B9" w:rsidP="00975622">
      <w:pPr>
        <w:ind w:firstLine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The expected weight of the patient that is selected ra</w:t>
      </w:r>
      <w:r w:rsidR="00975622">
        <w:rPr>
          <w:rFonts w:cstheme="minorHAnsi"/>
          <w:color w:val="000000" w:themeColor="text1"/>
          <w:sz w:val="28"/>
          <w:szCs w:val="28"/>
          <w:shd w:val="clear" w:color="auto" w:fill="FFFFFF"/>
        </w:rPr>
        <w:t>ndomly is Mean.</w:t>
      </w:r>
    </w:p>
    <w:p w14:paraId="2CB2B9B7" w14:textId="02CBFDA9" w:rsidR="00975622" w:rsidRDefault="00975622" w:rsidP="001904B9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  <w:t>Mean = Sum of all weight/Total number of patients</w:t>
      </w:r>
    </w:p>
    <w:p w14:paraId="2B061900" w14:textId="139A5F94" w:rsidR="00975622" w:rsidRDefault="00975622" w:rsidP="001904B9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  <w:t>Mean =1</w:t>
      </w:r>
      <w:r w:rsidR="0043571D">
        <w:rPr>
          <w:rFonts w:cstheme="minorHAnsi"/>
          <w:color w:val="000000" w:themeColor="text1"/>
          <w:sz w:val="28"/>
          <w:szCs w:val="28"/>
          <w:shd w:val="clear" w:color="auto" w:fill="FFFFFF"/>
        </w:rPr>
        <w:t>308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/9</w:t>
      </w:r>
    </w:p>
    <w:p w14:paraId="45446E0A" w14:textId="6CA14987" w:rsidR="00975622" w:rsidRPr="001904B9" w:rsidRDefault="00975622" w:rsidP="001904B9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  <w:t>Expected weight is similarly to 1</w:t>
      </w:r>
      <w:r w:rsidR="0043571D">
        <w:rPr>
          <w:rFonts w:cstheme="minorHAnsi"/>
          <w:color w:val="000000" w:themeColor="text1"/>
          <w:sz w:val="28"/>
          <w:szCs w:val="28"/>
          <w:shd w:val="clear" w:color="auto" w:fill="FFFFFF"/>
        </w:rPr>
        <w:t>45.33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pounds.</w:t>
      </w:r>
    </w:p>
    <w:p w14:paraId="4CBF4A82" w14:textId="77777777" w:rsidR="00BC5748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544A64C" w14:textId="77777777" w:rsidR="00975622" w:rsidRPr="00707DE3" w:rsidRDefault="0097562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Use Q9_b.csv</w:t>
      </w:r>
    </w:p>
    <w:p w14:paraId="172FF60B" w14:textId="3BABE786" w:rsidR="003C4196" w:rsidRDefault="003C4196" w:rsidP="00707DE3">
      <w:pPr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Ans:</w:t>
      </w:r>
      <w:r>
        <w:rPr>
          <w:b/>
          <w:sz w:val="28"/>
          <w:szCs w:val="28"/>
        </w:rPr>
        <w:t xml:space="preserve"> Using Q9_a.csv</w:t>
      </w:r>
    </w:p>
    <w:p w14:paraId="725F5DFB" w14:textId="568F3A31" w:rsidR="003C4196" w:rsidRDefault="003C4196" w:rsidP="003C4196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Skewness of speed is (-0.1</w:t>
      </w:r>
      <w:r w:rsidR="001D784B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) its</w:t>
      </w:r>
      <w:r w:rsidRPr="003C4196">
        <w:rPr>
          <w:b/>
          <w:sz w:val="28"/>
          <w:szCs w:val="28"/>
        </w:rPr>
        <w:t xml:space="preserve"> indicates </w:t>
      </w:r>
      <w:r>
        <w:rPr>
          <w:b/>
          <w:sz w:val="28"/>
          <w:szCs w:val="28"/>
        </w:rPr>
        <w:t xml:space="preserve">that it is a </w:t>
      </w:r>
      <w:r w:rsidRPr="003C4196">
        <w:rPr>
          <w:b/>
          <w:sz w:val="28"/>
          <w:szCs w:val="28"/>
        </w:rPr>
        <w:t>left-skewed</w:t>
      </w:r>
      <w:r>
        <w:rPr>
          <w:b/>
          <w:sz w:val="28"/>
          <w:szCs w:val="28"/>
        </w:rPr>
        <w:t xml:space="preserve"> distribution.</w:t>
      </w:r>
    </w:p>
    <w:p w14:paraId="192ED591" w14:textId="3DD6C4BB" w:rsidR="00DB4092" w:rsidRPr="00DB4092" w:rsidRDefault="00DB4092" w:rsidP="00DB4092">
      <w:pPr>
        <w:ind w:left="720"/>
      </w:pPr>
      <w:r>
        <w:rPr>
          <w:b/>
          <w:sz w:val="28"/>
          <w:szCs w:val="28"/>
        </w:rPr>
        <w:t>Kurtosis of speed is (</w:t>
      </w:r>
      <w:r w:rsidRPr="00DB4092">
        <w:rPr>
          <w:b/>
          <w:sz w:val="28"/>
          <w:szCs w:val="28"/>
        </w:rPr>
        <w:t>-0.5</w:t>
      </w:r>
      <w:r w:rsidR="001D784B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) it is less than “3” it indicates a platykurtic distribution.</w:t>
      </w:r>
    </w:p>
    <w:p w14:paraId="42229C98" w14:textId="4C9D526E" w:rsidR="003C4196" w:rsidRDefault="00DB4092" w:rsidP="003C4196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Skewness </w:t>
      </w:r>
      <w:r w:rsidR="003C4196">
        <w:rPr>
          <w:b/>
          <w:sz w:val="28"/>
          <w:szCs w:val="28"/>
        </w:rPr>
        <w:t xml:space="preserve">of </w:t>
      </w:r>
      <w:r>
        <w:rPr>
          <w:b/>
          <w:sz w:val="28"/>
          <w:szCs w:val="28"/>
        </w:rPr>
        <w:t>distance</w:t>
      </w:r>
      <w:r w:rsidR="003C4196">
        <w:rPr>
          <w:b/>
          <w:sz w:val="28"/>
          <w:szCs w:val="28"/>
        </w:rPr>
        <w:t xml:space="preserve"> is (</w:t>
      </w:r>
      <w:r w:rsidRPr="00DB4092">
        <w:rPr>
          <w:b/>
          <w:sz w:val="28"/>
          <w:szCs w:val="28"/>
        </w:rPr>
        <w:t>0.</w:t>
      </w:r>
      <w:r w:rsidR="001D784B">
        <w:rPr>
          <w:b/>
          <w:sz w:val="28"/>
          <w:szCs w:val="28"/>
        </w:rPr>
        <w:t>81</w:t>
      </w:r>
      <w:r w:rsidR="003C4196">
        <w:rPr>
          <w:b/>
          <w:sz w:val="28"/>
          <w:szCs w:val="28"/>
        </w:rPr>
        <w:t>) its</w:t>
      </w:r>
      <w:r w:rsidR="003C4196" w:rsidRPr="003C4196">
        <w:rPr>
          <w:b/>
          <w:sz w:val="28"/>
          <w:szCs w:val="28"/>
        </w:rPr>
        <w:t xml:space="preserve"> indicates </w:t>
      </w:r>
      <w:r w:rsidR="003C4196">
        <w:rPr>
          <w:b/>
          <w:sz w:val="28"/>
          <w:szCs w:val="28"/>
        </w:rPr>
        <w:t xml:space="preserve">that it is a </w:t>
      </w:r>
      <w:r>
        <w:rPr>
          <w:b/>
          <w:sz w:val="28"/>
          <w:szCs w:val="28"/>
        </w:rPr>
        <w:t>right</w:t>
      </w:r>
      <w:r w:rsidR="003C4196" w:rsidRPr="003C4196">
        <w:rPr>
          <w:b/>
          <w:sz w:val="28"/>
          <w:szCs w:val="28"/>
        </w:rPr>
        <w:t>-skewed</w:t>
      </w:r>
      <w:r w:rsidR="003C4196">
        <w:rPr>
          <w:b/>
          <w:sz w:val="28"/>
          <w:szCs w:val="28"/>
        </w:rPr>
        <w:t xml:space="preserve"> distribution</w:t>
      </w:r>
      <w:r>
        <w:rPr>
          <w:b/>
          <w:sz w:val="28"/>
          <w:szCs w:val="28"/>
        </w:rPr>
        <w:t>.</w:t>
      </w:r>
    </w:p>
    <w:p w14:paraId="1BAC1B95" w14:textId="1D352ABD" w:rsidR="00DB4092" w:rsidRDefault="003C4196" w:rsidP="00DB4092">
      <w:pPr>
        <w:ind w:left="720"/>
        <w:rPr>
          <w:b/>
          <w:sz w:val="28"/>
          <w:szCs w:val="28"/>
        </w:rPr>
      </w:pPr>
      <w:r w:rsidRPr="00B12A3A">
        <w:rPr>
          <w:b/>
          <w:sz w:val="28"/>
          <w:szCs w:val="28"/>
        </w:rPr>
        <w:t>Kurtosis</w:t>
      </w:r>
      <w:r>
        <w:rPr>
          <w:b/>
          <w:sz w:val="28"/>
          <w:szCs w:val="28"/>
        </w:rPr>
        <w:t xml:space="preserve"> of distance is (</w:t>
      </w:r>
      <w:r w:rsidRPr="003C4196">
        <w:rPr>
          <w:b/>
          <w:sz w:val="28"/>
          <w:szCs w:val="28"/>
        </w:rPr>
        <w:t>0.</w:t>
      </w:r>
      <w:r w:rsidR="001D784B">
        <w:rPr>
          <w:b/>
          <w:sz w:val="28"/>
          <w:szCs w:val="28"/>
        </w:rPr>
        <w:t>41</w:t>
      </w:r>
      <w:r>
        <w:rPr>
          <w:b/>
          <w:sz w:val="28"/>
          <w:szCs w:val="28"/>
        </w:rPr>
        <w:t xml:space="preserve">) </w:t>
      </w:r>
      <w:r w:rsidR="00DB4092">
        <w:rPr>
          <w:b/>
          <w:sz w:val="28"/>
          <w:szCs w:val="28"/>
        </w:rPr>
        <w:t>it is less than “3” it indicates a platykurtic distribution.</w:t>
      </w:r>
    </w:p>
    <w:p w14:paraId="566EC980" w14:textId="77777777" w:rsidR="000275B3" w:rsidRDefault="000275B3" w:rsidP="00DB4092">
      <w:pPr>
        <w:ind w:left="720"/>
        <w:rPr>
          <w:b/>
          <w:sz w:val="28"/>
          <w:szCs w:val="28"/>
        </w:rPr>
      </w:pPr>
    </w:p>
    <w:p w14:paraId="596C84D0" w14:textId="104E72F1" w:rsidR="000275B3" w:rsidRDefault="000275B3" w:rsidP="00DB4092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Using Q9_b.csv</w:t>
      </w:r>
    </w:p>
    <w:p w14:paraId="63BAC558" w14:textId="7E3860E7" w:rsidR="000275B3" w:rsidRDefault="000275B3" w:rsidP="000275B3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Skewness of SP is (</w:t>
      </w:r>
      <w:r w:rsidR="001D784B">
        <w:rPr>
          <w:b/>
          <w:sz w:val="28"/>
          <w:szCs w:val="28"/>
        </w:rPr>
        <w:t>1.61</w:t>
      </w:r>
      <w:r>
        <w:rPr>
          <w:b/>
          <w:sz w:val="28"/>
          <w:szCs w:val="28"/>
        </w:rPr>
        <w:t>) its</w:t>
      </w:r>
      <w:r w:rsidRPr="003C4196">
        <w:rPr>
          <w:b/>
          <w:sz w:val="28"/>
          <w:szCs w:val="28"/>
        </w:rPr>
        <w:t xml:space="preserve"> indicates </w:t>
      </w:r>
      <w:r>
        <w:rPr>
          <w:b/>
          <w:sz w:val="28"/>
          <w:szCs w:val="28"/>
        </w:rPr>
        <w:t>that it is a right</w:t>
      </w:r>
      <w:r w:rsidRPr="003C4196">
        <w:rPr>
          <w:b/>
          <w:sz w:val="28"/>
          <w:szCs w:val="28"/>
        </w:rPr>
        <w:t>-skewed</w:t>
      </w:r>
      <w:r>
        <w:rPr>
          <w:b/>
          <w:sz w:val="28"/>
          <w:szCs w:val="28"/>
        </w:rPr>
        <w:t xml:space="preserve"> distribution.</w:t>
      </w:r>
    </w:p>
    <w:p w14:paraId="0F31B3C3" w14:textId="06845C32" w:rsidR="000275B3" w:rsidRPr="00DB4092" w:rsidRDefault="000275B3" w:rsidP="000275B3">
      <w:pPr>
        <w:ind w:left="720"/>
      </w:pPr>
      <w:r>
        <w:rPr>
          <w:b/>
          <w:sz w:val="28"/>
          <w:szCs w:val="28"/>
        </w:rPr>
        <w:t>Kurtosis of SP is (</w:t>
      </w:r>
      <w:r w:rsidRPr="000275B3">
        <w:rPr>
          <w:b/>
          <w:sz w:val="28"/>
          <w:szCs w:val="28"/>
        </w:rPr>
        <w:t>2.</w:t>
      </w:r>
      <w:r w:rsidR="001D784B">
        <w:rPr>
          <w:b/>
          <w:sz w:val="28"/>
          <w:szCs w:val="28"/>
        </w:rPr>
        <w:t>98</w:t>
      </w:r>
      <w:r>
        <w:rPr>
          <w:b/>
          <w:sz w:val="28"/>
          <w:szCs w:val="28"/>
        </w:rPr>
        <w:t>) it is less than “3” it indicates a normal distribution.</w:t>
      </w:r>
    </w:p>
    <w:p w14:paraId="00C9FDCF" w14:textId="58B18F23" w:rsidR="000275B3" w:rsidRDefault="000275B3" w:rsidP="000275B3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Skewness of WT is (</w:t>
      </w:r>
      <w:r w:rsidRPr="000275B3">
        <w:rPr>
          <w:b/>
          <w:sz w:val="28"/>
          <w:szCs w:val="28"/>
        </w:rPr>
        <w:t>-0.6</w:t>
      </w:r>
      <w:r w:rsidR="001D784B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) its</w:t>
      </w:r>
      <w:r w:rsidRPr="003C4196">
        <w:rPr>
          <w:b/>
          <w:sz w:val="28"/>
          <w:szCs w:val="28"/>
        </w:rPr>
        <w:t xml:space="preserve"> indicates </w:t>
      </w:r>
      <w:r>
        <w:rPr>
          <w:b/>
          <w:sz w:val="28"/>
          <w:szCs w:val="28"/>
        </w:rPr>
        <w:t>that it is a left</w:t>
      </w:r>
      <w:r w:rsidRPr="003C4196">
        <w:rPr>
          <w:b/>
          <w:sz w:val="28"/>
          <w:szCs w:val="28"/>
        </w:rPr>
        <w:t>-skewed</w:t>
      </w:r>
      <w:r>
        <w:rPr>
          <w:b/>
          <w:sz w:val="28"/>
          <w:szCs w:val="28"/>
        </w:rPr>
        <w:t xml:space="preserve"> distribution.</w:t>
      </w:r>
    </w:p>
    <w:p w14:paraId="7F665AA9" w14:textId="1B12D9AA" w:rsidR="000275B3" w:rsidRDefault="000275B3" w:rsidP="000275B3">
      <w:pPr>
        <w:ind w:left="720"/>
        <w:rPr>
          <w:b/>
          <w:sz w:val="28"/>
          <w:szCs w:val="28"/>
        </w:rPr>
      </w:pPr>
      <w:r w:rsidRPr="00B12A3A">
        <w:rPr>
          <w:b/>
          <w:sz w:val="28"/>
          <w:szCs w:val="28"/>
        </w:rPr>
        <w:t>Kurtosis</w:t>
      </w:r>
      <w:r>
        <w:rPr>
          <w:b/>
          <w:sz w:val="28"/>
          <w:szCs w:val="28"/>
        </w:rPr>
        <w:t xml:space="preserve"> of WT is (</w:t>
      </w:r>
      <w:r w:rsidRPr="000275B3">
        <w:rPr>
          <w:b/>
          <w:sz w:val="28"/>
          <w:szCs w:val="28"/>
        </w:rPr>
        <w:t>0.</w:t>
      </w:r>
      <w:r w:rsidR="001D784B">
        <w:rPr>
          <w:b/>
          <w:sz w:val="28"/>
          <w:szCs w:val="28"/>
        </w:rPr>
        <w:t>95</w:t>
      </w:r>
      <w:r>
        <w:rPr>
          <w:b/>
          <w:sz w:val="28"/>
          <w:szCs w:val="28"/>
        </w:rPr>
        <w:t>) it is less than “3” it indicates a platykurtic distribution</w:t>
      </w:r>
      <w:r w:rsidR="00D42478">
        <w:rPr>
          <w:b/>
          <w:sz w:val="28"/>
          <w:szCs w:val="28"/>
        </w:rPr>
        <w:t>.</w:t>
      </w:r>
    </w:p>
    <w:p w14:paraId="5CF6A4AC" w14:textId="77777777" w:rsidR="00D42478" w:rsidRPr="00DB4092" w:rsidRDefault="00D42478" w:rsidP="000275B3">
      <w:pPr>
        <w:ind w:left="720"/>
      </w:pPr>
    </w:p>
    <w:p w14:paraId="55288794" w14:textId="34AAE5BE" w:rsidR="00707DE3" w:rsidRDefault="00707DE3" w:rsidP="00DB4092">
      <w:pPr>
        <w:ind w:left="720"/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1D784B" w:rsidP="00707DE3"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46pt">
            <v:imagedata r:id="rId8" o:title="histogram"/>
          </v:shape>
        </w:pict>
      </w:r>
    </w:p>
    <w:p w14:paraId="2C4F0B65" w14:textId="5823D131" w:rsidR="00707DE3" w:rsidRPr="0043571D" w:rsidRDefault="0043571D" w:rsidP="00707DE3">
      <w:pPr>
        <w:rPr>
          <w:sz w:val="28"/>
          <w:szCs w:val="28"/>
        </w:rPr>
      </w:pPr>
      <w:r w:rsidRPr="0043571D">
        <w:rPr>
          <w:sz w:val="28"/>
          <w:szCs w:val="28"/>
        </w:rPr>
        <w:t>Ans:  The histograms peak has right skew and tail is on right. Mean &gt; Median. We have outliers on the higher side.</w:t>
      </w:r>
    </w:p>
    <w:p w14:paraId="43483DD6" w14:textId="77777777" w:rsidR="0043571D" w:rsidRDefault="0043571D" w:rsidP="00707DE3"/>
    <w:p w14:paraId="6F74E8F2" w14:textId="77777777" w:rsidR="00266B62" w:rsidRDefault="001D784B" w:rsidP="00EB6B5E">
      <w:r>
        <w:rPr>
          <w:noProof/>
        </w:rPr>
        <w:pict w14:anchorId="7663A373">
          <v:shape id="_x0000_i1026" type="#_x0000_t75" style="width:234pt;height:234pt">
            <v:imagedata r:id="rId9" o:title="Boxplot1"/>
          </v:shape>
        </w:pict>
      </w:r>
    </w:p>
    <w:p w14:paraId="73198226" w14:textId="77777777" w:rsidR="00EB6B5E" w:rsidRPr="0043571D" w:rsidRDefault="00EB6B5E" w:rsidP="00EB6B5E">
      <w:pPr>
        <w:rPr>
          <w:sz w:val="32"/>
          <w:szCs w:val="32"/>
        </w:rPr>
      </w:pPr>
    </w:p>
    <w:p w14:paraId="7C26F84A" w14:textId="64FA6AD8" w:rsidR="00E85A84" w:rsidRPr="0043571D" w:rsidRDefault="0043571D" w:rsidP="00EB6B5E">
      <w:pPr>
        <w:rPr>
          <w:sz w:val="32"/>
          <w:szCs w:val="32"/>
        </w:rPr>
      </w:pPr>
      <w:r w:rsidRPr="0043571D">
        <w:rPr>
          <w:sz w:val="32"/>
          <w:szCs w:val="32"/>
        </w:rPr>
        <w:t>Ans: The boxplot has outliers on the maximum side.</w:t>
      </w: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lastRenderedPageBreak/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77768031" w14:textId="77777777" w:rsidR="00EF5775" w:rsidRDefault="00EF5775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4659508E" w14:textId="77777777" w:rsidR="00EF5775" w:rsidRDefault="00EF5775" w:rsidP="00EF577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Ans : </w:t>
      </w:r>
    </w:p>
    <w:p w14:paraId="587013AA" w14:textId="4E0C3BA7" w:rsidR="00EF5775" w:rsidRDefault="00EF5775" w:rsidP="00EF5775">
      <w:pPr>
        <w:ind w:firstLine="72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EF577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94.0% Confidence Interval: (198.74,201.26) pounds</w:t>
      </w:r>
    </w:p>
    <w:p w14:paraId="7CC16B6E" w14:textId="3E258591" w:rsidR="00EF5775" w:rsidRDefault="00EF5775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r w:rsidRPr="00EF577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96.0% Confidence Interval: (198.62,201.38) pounds</w:t>
      </w:r>
    </w:p>
    <w:p w14:paraId="078C8189" w14:textId="1A0B7DF1" w:rsidR="00EF5775" w:rsidRDefault="00EF5775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r w:rsidRPr="00EF577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98.0% Confidence Interval: (198.44,201.56) pounds</w:t>
      </w:r>
    </w:p>
    <w:p w14:paraId="4E7B8369" w14:textId="77777777" w:rsidR="00EF5775" w:rsidRDefault="00EF5775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bookmarkStart w:id="0" w:name="OLE_LINK1"/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bookmarkEnd w:id="0"/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3C3DA52D" w14:textId="77777777" w:rsidR="00BB1403" w:rsidRDefault="00BB1403" w:rsidP="00BB1403">
      <w:pPr>
        <w:ind w:left="360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Ans:</w:t>
      </w:r>
      <w:r>
        <w:rPr>
          <w:sz w:val="28"/>
          <w:szCs w:val="28"/>
        </w:rPr>
        <w:t xml:space="preserve"> </w:t>
      </w:r>
    </w:p>
    <w:p w14:paraId="1CA900AD" w14:textId="574CE6C3" w:rsidR="00BB1403" w:rsidRDefault="00BB1403" w:rsidP="00BB1403">
      <w:pPr>
        <w:ind w:left="360" w:firstLine="360"/>
        <w:rPr>
          <w:sz w:val="28"/>
          <w:szCs w:val="28"/>
        </w:rPr>
      </w:pPr>
      <w:r>
        <w:rPr>
          <w:sz w:val="28"/>
          <w:szCs w:val="28"/>
        </w:rPr>
        <w:t>1) mean = 41.0</w:t>
      </w:r>
    </w:p>
    <w:p w14:paraId="3263958D" w14:textId="2468788D" w:rsidR="00BB1403" w:rsidRDefault="00BB1403" w:rsidP="00BB1403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 xml:space="preserve">    Median = </w:t>
      </w:r>
      <w:r w:rsidR="008D3650">
        <w:rPr>
          <w:sz w:val="28"/>
          <w:szCs w:val="28"/>
        </w:rPr>
        <w:t>40.5</w:t>
      </w:r>
    </w:p>
    <w:p w14:paraId="71D1C629" w14:textId="7B04713B" w:rsidR="00BB1403" w:rsidRDefault="00BB1403" w:rsidP="00BB1403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 xml:space="preserve">    Variance =</w:t>
      </w:r>
      <w:r w:rsidR="008D3650">
        <w:rPr>
          <w:sz w:val="28"/>
          <w:szCs w:val="28"/>
        </w:rPr>
        <w:t xml:space="preserve"> 25.5</w:t>
      </w:r>
      <w:r w:rsidR="00561AB8">
        <w:rPr>
          <w:sz w:val="28"/>
          <w:szCs w:val="28"/>
        </w:rPr>
        <w:t>3</w:t>
      </w:r>
    </w:p>
    <w:p w14:paraId="2C30E026" w14:textId="13D93B95" w:rsidR="00BB1403" w:rsidRDefault="00BB1403" w:rsidP="00BB1403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 xml:space="preserve">    Standard Deviation =</w:t>
      </w:r>
      <w:r w:rsidR="008D3650">
        <w:rPr>
          <w:sz w:val="28"/>
          <w:szCs w:val="28"/>
        </w:rPr>
        <w:t xml:space="preserve"> 5.05</w:t>
      </w:r>
    </w:p>
    <w:p w14:paraId="58965562" w14:textId="1EC63B2E" w:rsidR="0043571D" w:rsidRPr="0043571D" w:rsidRDefault="0043571D" w:rsidP="0043571D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43571D">
        <w:rPr>
          <w:sz w:val="28"/>
          <w:szCs w:val="28"/>
        </w:rPr>
        <w:t>we don’t have outliers and the data is slightly skewed towards right because mean is greater than median.</w:t>
      </w:r>
    </w:p>
    <w:p w14:paraId="04659FD1" w14:textId="777B33FD" w:rsidR="00CB08A5" w:rsidRPr="0043571D" w:rsidRDefault="00CB08A5" w:rsidP="0043571D">
      <w:pPr>
        <w:ind w:left="360"/>
        <w:rPr>
          <w:sz w:val="28"/>
          <w:szCs w:val="28"/>
        </w:rPr>
      </w:pPr>
    </w:p>
    <w:p w14:paraId="49B0DA62" w14:textId="7C28210A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1992EBEF" w14:textId="1EF9522B" w:rsidR="00835FB3" w:rsidRDefault="00835FB3" w:rsidP="0043571D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="0043571D">
        <w:rPr>
          <w:sz w:val="28"/>
          <w:szCs w:val="28"/>
        </w:rPr>
        <w:t>T</w:t>
      </w:r>
      <w:r w:rsidRPr="00835FB3">
        <w:rPr>
          <w:sz w:val="28"/>
          <w:szCs w:val="28"/>
        </w:rPr>
        <w:t>he mean is equal to the median as well as the mode, hence the skewness</w:t>
      </w:r>
      <w:r>
        <w:rPr>
          <w:sz w:val="28"/>
          <w:szCs w:val="28"/>
        </w:rPr>
        <w:t xml:space="preserve"> </w:t>
      </w:r>
      <w:r w:rsidRPr="00835FB3">
        <w:rPr>
          <w:sz w:val="28"/>
          <w:szCs w:val="28"/>
        </w:rPr>
        <w:t>is zero.</w:t>
      </w: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14:paraId="6F49D1F5" w14:textId="4AAF3763" w:rsidR="00835FB3" w:rsidRPr="0043571D" w:rsidRDefault="00835FB3" w:rsidP="0043571D"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Ans:</w:t>
      </w:r>
      <w:r w:rsidR="0043571D">
        <w:rPr>
          <w:sz w:val="28"/>
          <w:szCs w:val="28"/>
        </w:rPr>
        <w:t xml:space="preserve"> T</w:t>
      </w:r>
      <w:r w:rsidRPr="00835FB3">
        <w:rPr>
          <w:sz w:val="28"/>
          <w:szCs w:val="28"/>
        </w:rPr>
        <w:t>he mean is greater than the median, the distribution is positively skewed</w:t>
      </w:r>
      <w:r w:rsidR="0043571D">
        <w:rPr>
          <w:sz w:val="28"/>
          <w:szCs w:val="28"/>
        </w:rPr>
        <w:t xml:space="preserve"> </w:t>
      </w:r>
      <w:r w:rsidR="0043571D" w:rsidRPr="00C35EF3">
        <w:rPr>
          <w:rFonts w:ascii="Times New Roman" w:hAnsi="Times New Roman" w:cs="Times New Roman"/>
          <w:sz w:val="28"/>
          <w:szCs w:val="28"/>
        </w:rPr>
        <w:t>tail is towards Right</w:t>
      </w:r>
      <w:r w:rsidRPr="00835FB3">
        <w:rPr>
          <w:sz w:val="28"/>
          <w:szCs w:val="28"/>
        </w:rPr>
        <w:t>.</w:t>
      </w:r>
    </w:p>
    <w:p w14:paraId="4A40C466" w14:textId="77777777" w:rsidR="00CB1C57" w:rsidRDefault="00CB1C57" w:rsidP="00CB08A5">
      <w:pPr>
        <w:rPr>
          <w:sz w:val="28"/>
          <w:szCs w:val="28"/>
        </w:rPr>
      </w:pPr>
    </w:p>
    <w:p w14:paraId="1F723682" w14:textId="18031B73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2EF7F5C5" w14:textId="390AFF3F" w:rsidR="00835FB3" w:rsidRPr="00CB1C57" w:rsidRDefault="00835FB3" w:rsidP="0043571D"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Ans:</w:t>
      </w:r>
      <w:r w:rsidR="0043571D">
        <w:rPr>
          <w:sz w:val="28"/>
          <w:szCs w:val="28"/>
        </w:rPr>
        <w:t xml:space="preserve"> T</w:t>
      </w:r>
      <w:r w:rsidRPr="00835FB3">
        <w:rPr>
          <w:sz w:val="28"/>
          <w:szCs w:val="28"/>
        </w:rPr>
        <w:t xml:space="preserve">he </w:t>
      </w:r>
      <w:r>
        <w:rPr>
          <w:sz w:val="28"/>
          <w:szCs w:val="28"/>
        </w:rPr>
        <w:t>median</w:t>
      </w:r>
      <w:r w:rsidRPr="00835FB3">
        <w:rPr>
          <w:sz w:val="28"/>
          <w:szCs w:val="28"/>
        </w:rPr>
        <w:t xml:space="preserve"> is greater than the m</w:t>
      </w:r>
      <w:r>
        <w:rPr>
          <w:sz w:val="28"/>
          <w:szCs w:val="28"/>
        </w:rPr>
        <w:t>ean</w:t>
      </w:r>
      <w:r w:rsidRPr="00835FB3">
        <w:rPr>
          <w:sz w:val="28"/>
          <w:szCs w:val="28"/>
        </w:rPr>
        <w:t xml:space="preserve">, the distribution is </w:t>
      </w:r>
      <w:r>
        <w:rPr>
          <w:sz w:val="28"/>
          <w:szCs w:val="28"/>
        </w:rPr>
        <w:t>negatively</w:t>
      </w:r>
      <w:r w:rsidRPr="00835FB3">
        <w:rPr>
          <w:sz w:val="28"/>
          <w:szCs w:val="28"/>
        </w:rPr>
        <w:t xml:space="preserve"> skewed</w:t>
      </w:r>
      <w:r w:rsidR="00CB1C57" w:rsidRPr="00CB1C57">
        <w:rPr>
          <w:rFonts w:ascii="Times New Roman" w:hAnsi="Times New Roman" w:cs="Times New Roman"/>
          <w:sz w:val="28"/>
          <w:szCs w:val="28"/>
        </w:rPr>
        <w:t xml:space="preserve"> </w:t>
      </w:r>
      <w:r w:rsidR="00CB1C57" w:rsidRPr="00C35EF3">
        <w:rPr>
          <w:rFonts w:ascii="Times New Roman" w:hAnsi="Times New Roman" w:cs="Times New Roman"/>
          <w:sz w:val="28"/>
          <w:szCs w:val="28"/>
        </w:rPr>
        <w:t xml:space="preserve">tail is towards </w:t>
      </w:r>
      <w:r w:rsidR="00CB1C57">
        <w:rPr>
          <w:rFonts w:ascii="Times New Roman" w:hAnsi="Times New Roman" w:cs="Times New Roman"/>
          <w:sz w:val="28"/>
          <w:szCs w:val="28"/>
        </w:rPr>
        <w:t>Left</w:t>
      </w:r>
      <w:r w:rsidRPr="00835FB3">
        <w:rPr>
          <w:sz w:val="28"/>
          <w:szCs w:val="28"/>
        </w:rPr>
        <w:t>.</w:t>
      </w:r>
    </w:p>
    <w:p w14:paraId="78506CE1" w14:textId="77777777" w:rsidR="00CB1C57" w:rsidRDefault="00CB1C57" w:rsidP="00CB08A5">
      <w:pPr>
        <w:rPr>
          <w:sz w:val="28"/>
          <w:szCs w:val="28"/>
        </w:rPr>
      </w:pPr>
    </w:p>
    <w:p w14:paraId="7BA1CE46" w14:textId="55BABF79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63F86396" w14:textId="69D80D9A" w:rsidR="00835FB3" w:rsidRDefault="00835FB3" w:rsidP="00CB1C57">
      <w:pPr>
        <w:rPr>
          <w:sz w:val="28"/>
          <w:szCs w:val="28"/>
        </w:rPr>
      </w:pPr>
      <w:r>
        <w:rPr>
          <w:sz w:val="28"/>
          <w:szCs w:val="28"/>
        </w:rPr>
        <w:t>Ans:</w:t>
      </w:r>
      <w:r w:rsidR="00CB1C57">
        <w:rPr>
          <w:sz w:val="28"/>
          <w:szCs w:val="28"/>
        </w:rPr>
        <w:t xml:space="preserve"> </w:t>
      </w:r>
      <w:r w:rsidRPr="00835FB3">
        <w:rPr>
          <w:sz w:val="28"/>
          <w:szCs w:val="28"/>
        </w:rPr>
        <w:t>Positive values of kurtosis indicate that distribution is peaked and possesses thick tails.</w:t>
      </w:r>
    </w:p>
    <w:p w14:paraId="6CB4234A" w14:textId="77777777" w:rsidR="00CB1C57" w:rsidRDefault="00CB1C57" w:rsidP="00CB08A5">
      <w:pPr>
        <w:rPr>
          <w:sz w:val="28"/>
          <w:szCs w:val="28"/>
        </w:rPr>
      </w:pPr>
    </w:p>
    <w:p w14:paraId="0973445A" w14:textId="6A5F7FBB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3F0A1E76" w14:textId="6F7EB12A" w:rsidR="00835FB3" w:rsidRDefault="00835FB3" w:rsidP="00CB1C57">
      <w:pPr>
        <w:rPr>
          <w:sz w:val="28"/>
          <w:szCs w:val="28"/>
        </w:rPr>
      </w:pPr>
      <w:r>
        <w:rPr>
          <w:sz w:val="28"/>
          <w:szCs w:val="28"/>
        </w:rPr>
        <w:t>Ans:</w:t>
      </w:r>
      <w:r w:rsidR="00CB1C57">
        <w:rPr>
          <w:sz w:val="28"/>
          <w:szCs w:val="28"/>
        </w:rPr>
        <w:t xml:space="preserve"> Negative</w:t>
      </w:r>
      <w:r w:rsidR="00CB1C57" w:rsidRPr="00835FB3">
        <w:rPr>
          <w:sz w:val="28"/>
          <w:szCs w:val="28"/>
        </w:rPr>
        <w:t xml:space="preserve"> values of kurtosis indicate that distribution is </w:t>
      </w:r>
      <w:r w:rsidR="00CB1C57">
        <w:rPr>
          <w:sz w:val="28"/>
          <w:szCs w:val="28"/>
        </w:rPr>
        <w:t>flatter</w:t>
      </w:r>
      <w:r w:rsidR="00CB1C57" w:rsidRPr="00835FB3">
        <w:rPr>
          <w:sz w:val="28"/>
          <w:szCs w:val="28"/>
        </w:rPr>
        <w:t xml:space="preserve"> and </w:t>
      </w:r>
      <w:r w:rsidR="00CB1C57">
        <w:rPr>
          <w:sz w:val="28"/>
          <w:szCs w:val="28"/>
        </w:rPr>
        <w:t>broader.</w:t>
      </w:r>
    </w:p>
    <w:p w14:paraId="5A1496D8" w14:textId="77777777" w:rsidR="00AC0398" w:rsidRDefault="00AC0398" w:rsidP="00CB1C57">
      <w:pPr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1D784B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38pt;height:114pt">
            <v:imagedata r:id="rId10" o:title="Boxplot"/>
          </v:shape>
        </w:pict>
      </w:r>
    </w:p>
    <w:p w14:paraId="355A89D2" w14:textId="77777777" w:rsidR="00CB1C57" w:rsidRDefault="00CB1C57" w:rsidP="00CB1C57">
      <w:pPr>
        <w:rPr>
          <w:rFonts w:ascii="Times New Roman" w:hAnsi="Times New Roman" w:cs="Times New Roman"/>
          <w:sz w:val="28"/>
          <w:szCs w:val="28"/>
        </w:rPr>
      </w:pPr>
      <w:r w:rsidRPr="00D22AB8">
        <w:rPr>
          <w:rFonts w:ascii="Times New Roman" w:hAnsi="Times New Roman" w:cs="Times New Roman"/>
          <w:sz w:val="28"/>
          <w:szCs w:val="28"/>
        </w:rPr>
        <w:t>What can we say about the distribution of the data?</w:t>
      </w:r>
    </w:p>
    <w:p w14:paraId="6D661806" w14:textId="77777777" w:rsidR="00CB1C57" w:rsidRPr="00D22AB8" w:rsidRDefault="00CB1C57" w:rsidP="00CB1C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The above Boxplot is not normally distributed the median is towards the higher value</w:t>
      </w:r>
    </w:p>
    <w:p w14:paraId="73B20C3C" w14:textId="77777777" w:rsidR="00CB1C57" w:rsidRDefault="00CB1C57" w:rsidP="00CB1C57">
      <w:pPr>
        <w:rPr>
          <w:rFonts w:ascii="Times New Roman" w:hAnsi="Times New Roman" w:cs="Times New Roman"/>
          <w:sz w:val="28"/>
          <w:szCs w:val="28"/>
        </w:rPr>
      </w:pPr>
    </w:p>
    <w:p w14:paraId="6F60720B" w14:textId="77777777" w:rsidR="00CB1C57" w:rsidRDefault="00CB1C57" w:rsidP="00CB1C57">
      <w:pPr>
        <w:rPr>
          <w:rFonts w:ascii="Times New Roman" w:hAnsi="Times New Roman" w:cs="Times New Roman"/>
          <w:sz w:val="28"/>
          <w:szCs w:val="28"/>
        </w:rPr>
      </w:pPr>
    </w:p>
    <w:p w14:paraId="00B49D1D" w14:textId="108C3F2E" w:rsidR="00CB1C57" w:rsidRDefault="00CB1C57" w:rsidP="00CB1C57">
      <w:pPr>
        <w:rPr>
          <w:rFonts w:ascii="Times New Roman" w:hAnsi="Times New Roman" w:cs="Times New Roman"/>
          <w:sz w:val="28"/>
          <w:szCs w:val="28"/>
        </w:rPr>
      </w:pPr>
      <w:r w:rsidRPr="00D22AB8">
        <w:rPr>
          <w:rFonts w:ascii="Times New Roman" w:hAnsi="Times New Roman" w:cs="Times New Roman"/>
          <w:sz w:val="28"/>
          <w:szCs w:val="28"/>
        </w:rPr>
        <w:lastRenderedPageBreak/>
        <w:t>What is nature of skewness of the data?</w:t>
      </w:r>
    </w:p>
    <w:p w14:paraId="2BFC09A0" w14:textId="77777777" w:rsidR="00CB1C57" w:rsidRPr="00D22AB8" w:rsidRDefault="00CB1C57" w:rsidP="00CB1C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The data is a skewed towards left. The whisker range of minimum value is greater than maximum </w:t>
      </w:r>
    </w:p>
    <w:p w14:paraId="7F09F96B" w14:textId="77777777" w:rsidR="00CB1C57" w:rsidRDefault="00CB1C57" w:rsidP="00CB1C57">
      <w:pPr>
        <w:rPr>
          <w:rFonts w:ascii="Times New Roman" w:hAnsi="Times New Roman" w:cs="Times New Roman"/>
          <w:sz w:val="28"/>
          <w:szCs w:val="28"/>
        </w:rPr>
      </w:pPr>
      <w:r w:rsidRPr="00D22AB8">
        <w:rPr>
          <w:rFonts w:ascii="Times New Roman" w:hAnsi="Times New Roman" w:cs="Times New Roman"/>
          <w:sz w:val="28"/>
          <w:szCs w:val="28"/>
        </w:rPr>
        <w:t xml:space="preserve">What will be the IQR of the data (approximately)? </w:t>
      </w:r>
    </w:p>
    <w:p w14:paraId="310E9FCC" w14:textId="7DC878A1" w:rsidR="004D09A1" w:rsidRDefault="00CB1C57" w:rsidP="00CB08A5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The Inter Quantile Range IQR = Q3 Upper quartile – Q1 Lower Quartile = 18 – 10 =8</w:t>
      </w:r>
      <w:r w:rsidRPr="00D22AB8">
        <w:rPr>
          <w:rFonts w:ascii="Times New Roman" w:hAnsi="Times New Roman" w:cs="Times New Roman"/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1D784B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6pt;height:168pt">
            <v:imagedata r:id="rId11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099B0108" w14:textId="4D1A103E" w:rsidR="00CB1C57" w:rsidRDefault="00CB1C57" w:rsidP="00CB1C57">
      <w:pPr>
        <w:spacing w:after="0" w:line="240" w:lineRule="auto"/>
        <w:rPr>
          <w:sz w:val="28"/>
          <w:szCs w:val="28"/>
        </w:rPr>
      </w:pPr>
      <w:r w:rsidRPr="00CB1C57">
        <w:rPr>
          <w:sz w:val="28"/>
          <w:szCs w:val="28"/>
        </w:rPr>
        <w:t>Ans: First there are no outliers. Second both the box plot shares the same median that is approximately in a range between 275 to 250 and they are normally distributed with zero to no skewness neither at the minimum or maximum whisker range</w:t>
      </w:r>
    </w:p>
    <w:p w14:paraId="3B71991B" w14:textId="77777777" w:rsidR="00CB1C57" w:rsidRDefault="00CB1C57" w:rsidP="00CB1C57">
      <w:pPr>
        <w:spacing w:after="0" w:line="240" w:lineRule="auto"/>
        <w:rPr>
          <w:sz w:val="28"/>
          <w:szCs w:val="28"/>
        </w:rPr>
      </w:pPr>
    </w:p>
    <w:p w14:paraId="7AD0F7C8" w14:textId="1A835571" w:rsidR="007A3B9F" w:rsidRPr="00EF70C9" w:rsidRDefault="00BC5748" w:rsidP="00CB1C5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64993F15" w14:textId="544A4DDA" w:rsidR="009D7B43" w:rsidRPr="009D7B43" w:rsidRDefault="00AA60E2" w:rsidP="009D7B43">
      <w:pPr>
        <w:rPr>
          <w:sz w:val="28"/>
          <w:szCs w:val="28"/>
        </w:rPr>
      </w:pPr>
      <w:r>
        <w:rPr>
          <w:sz w:val="28"/>
          <w:szCs w:val="28"/>
        </w:rPr>
        <w:t xml:space="preserve">Ans : </w:t>
      </w:r>
      <w:r w:rsidR="00CB1C57">
        <w:rPr>
          <w:sz w:val="28"/>
          <w:szCs w:val="28"/>
        </w:rPr>
        <w:t xml:space="preserve"> (a) </w:t>
      </w:r>
      <w:r w:rsidR="009D7B43" w:rsidRPr="009D7B43">
        <w:rPr>
          <w:sz w:val="28"/>
          <w:szCs w:val="28"/>
        </w:rPr>
        <w:t xml:space="preserve">Prob_MPG_greater_than_38 = 1 - stats.norm.cdf((38 - </w:t>
      </w:r>
      <w:r w:rsidR="009D7B43">
        <w:rPr>
          <w:sz w:val="28"/>
          <w:szCs w:val="28"/>
        </w:rPr>
        <w:t>Cars</w:t>
      </w:r>
      <w:r w:rsidR="009D7B43" w:rsidRPr="009D7B43">
        <w:rPr>
          <w:sz w:val="28"/>
          <w:szCs w:val="28"/>
        </w:rPr>
        <w:t xml:space="preserve">.MPG.mean()) / </w:t>
      </w:r>
      <w:r w:rsidR="009D7B43">
        <w:rPr>
          <w:sz w:val="28"/>
          <w:szCs w:val="28"/>
        </w:rPr>
        <w:t>Cars</w:t>
      </w:r>
      <w:r w:rsidR="009D7B43" w:rsidRPr="009D7B43">
        <w:rPr>
          <w:sz w:val="28"/>
          <w:szCs w:val="28"/>
        </w:rPr>
        <w:t>.MPG.std())</w:t>
      </w:r>
    </w:p>
    <w:p w14:paraId="50901A3B" w14:textId="77777777" w:rsidR="009D7B43" w:rsidRDefault="009D7B43" w:rsidP="009D7B43">
      <w:pPr>
        <w:rPr>
          <w:sz w:val="28"/>
          <w:szCs w:val="28"/>
        </w:rPr>
      </w:pPr>
      <w:r w:rsidRPr="009D7B43">
        <w:rPr>
          <w:sz w:val="28"/>
          <w:szCs w:val="28"/>
        </w:rPr>
        <w:t>print('P(MPG&gt;38)=',round(Prob_MPG_greater_than_38,3))</w:t>
      </w:r>
    </w:p>
    <w:p w14:paraId="092CB3BD" w14:textId="7504B491" w:rsidR="00CB1C57" w:rsidRPr="00C35EF3" w:rsidRDefault="00CB1C57" w:rsidP="009D7B43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P(MPG&gt;38)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= 0.348</w:t>
      </w:r>
    </w:p>
    <w:p w14:paraId="12F81B4D" w14:textId="77777777" w:rsidR="00CB1C57" w:rsidRPr="00C35EF3" w:rsidRDefault="00CB1C57" w:rsidP="00CB1C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AA07DB4" w14:textId="04B01BDD" w:rsidR="009D7B43" w:rsidRPr="009D7B43" w:rsidRDefault="00CB1C57" w:rsidP="009D7B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(b) </w:t>
      </w:r>
      <w:r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9D7B43" w:rsidRPr="009D7B43">
        <w:rPr>
          <w:rFonts w:ascii="Times New Roman" w:hAnsi="Times New Roman" w:cs="Times New Roman"/>
          <w:sz w:val="28"/>
          <w:szCs w:val="28"/>
        </w:rPr>
        <w:t xml:space="preserve">prob_MPG_less_than_40 = stats.norm.cdf((40 - </w:t>
      </w:r>
      <w:r w:rsidR="009D7B43">
        <w:rPr>
          <w:rFonts w:ascii="Times New Roman" w:hAnsi="Times New Roman" w:cs="Times New Roman"/>
          <w:sz w:val="28"/>
          <w:szCs w:val="28"/>
        </w:rPr>
        <w:t>Cars</w:t>
      </w:r>
      <w:r w:rsidR="009D7B43" w:rsidRPr="009D7B43">
        <w:rPr>
          <w:rFonts w:ascii="Times New Roman" w:hAnsi="Times New Roman" w:cs="Times New Roman"/>
          <w:sz w:val="28"/>
          <w:szCs w:val="28"/>
        </w:rPr>
        <w:t xml:space="preserve">.MPG.mean()) / </w:t>
      </w:r>
      <w:r w:rsidR="009D7B43">
        <w:rPr>
          <w:rFonts w:ascii="Times New Roman" w:hAnsi="Times New Roman" w:cs="Times New Roman"/>
          <w:sz w:val="28"/>
          <w:szCs w:val="28"/>
        </w:rPr>
        <w:t>Cars</w:t>
      </w:r>
      <w:r w:rsidR="009D7B43" w:rsidRPr="009D7B43">
        <w:rPr>
          <w:rFonts w:ascii="Times New Roman" w:hAnsi="Times New Roman" w:cs="Times New Roman"/>
          <w:sz w:val="28"/>
          <w:szCs w:val="28"/>
        </w:rPr>
        <w:t>.MPG.std())</w:t>
      </w:r>
    </w:p>
    <w:p w14:paraId="4CBF1E03" w14:textId="7A03509B" w:rsidR="00CB1C57" w:rsidRDefault="009D7B43" w:rsidP="009D7B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7B43">
        <w:rPr>
          <w:rFonts w:ascii="Times New Roman" w:hAnsi="Times New Roman" w:cs="Times New Roman"/>
          <w:sz w:val="28"/>
          <w:szCs w:val="28"/>
        </w:rPr>
        <w:t>print('P(MPG&lt;40)=',round(prob_MPG_less_than_40,3))</w:t>
      </w:r>
    </w:p>
    <w:p w14:paraId="47AEC867" w14:textId="77777777" w:rsidR="009D7B43" w:rsidRPr="00C35EF3" w:rsidRDefault="009D7B43" w:rsidP="009D7B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AEF37B9" w14:textId="40EE46E5" w:rsidR="00CB1C57" w:rsidRPr="00C35EF3" w:rsidRDefault="00CB1C57" w:rsidP="00CB1C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P(MPG&lt;40)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= 0.729</w:t>
      </w:r>
    </w:p>
    <w:p w14:paraId="26399DDC" w14:textId="77777777" w:rsidR="00CB1C57" w:rsidRPr="00C35EF3" w:rsidRDefault="00CB1C57" w:rsidP="00CB1C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84588D0" w14:textId="7B0F0305" w:rsidR="009D7B43" w:rsidRPr="009D7B43" w:rsidRDefault="00CB1C57" w:rsidP="009D7B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(c)</w:t>
      </w:r>
      <w:r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9D7B43" w:rsidRPr="009D7B43">
        <w:rPr>
          <w:rFonts w:ascii="Times New Roman" w:hAnsi="Times New Roman" w:cs="Times New Roman"/>
          <w:sz w:val="28"/>
          <w:szCs w:val="28"/>
        </w:rPr>
        <w:t xml:space="preserve">prob_MPG_greater_than_20 = 1 - stats.norm.cdf((20 - </w:t>
      </w:r>
      <w:r w:rsidR="009D7B43">
        <w:rPr>
          <w:rFonts w:ascii="Times New Roman" w:hAnsi="Times New Roman" w:cs="Times New Roman"/>
          <w:sz w:val="28"/>
          <w:szCs w:val="28"/>
        </w:rPr>
        <w:t>Cars</w:t>
      </w:r>
      <w:r w:rsidR="009D7B43" w:rsidRPr="009D7B43">
        <w:rPr>
          <w:rFonts w:ascii="Times New Roman" w:hAnsi="Times New Roman" w:cs="Times New Roman"/>
          <w:sz w:val="28"/>
          <w:szCs w:val="28"/>
        </w:rPr>
        <w:t xml:space="preserve">.MPG.mean()) / </w:t>
      </w:r>
      <w:r w:rsidR="009D7B43">
        <w:rPr>
          <w:rFonts w:ascii="Times New Roman" w:hAnsi="Times New Roman" w:cs="Times New Roman"/>
          <w:sz w:val="28"/>
          <w:szCs w:val="28"/>
        </w:rPr>
        <w:t>Cars</w:t>
      </w:r>
      <w:r w:rsidR="009D7B43" w:rsidRPr="009D7B43">
        <w:rPr>
          <w:rFonts w:ascii="Times New Roman" w:hAnsi="Times New Roman" w:cs="Times New Roman"/>
          <w:sz w:val="28"/>
          <w:szCs w:val="28"/>
        </w:rPr>
        <w:t>.MPG.std())</w:t>
      </w:r>
    </w:p>
    <w:p w14:paraId="127CDE66" w14:textId="77777777" w:rsidR="009D7B43" w:rsidRDefault="009D7B43" w:rsidP="009D7B43">
      <w:pPr>
        <w:rPr>
          <w:rFonts w:ascii="Times New Roman" w:hAnsi="Times New Roman" w:cs="Times New Roman"/>
          <w:sz w:val="28"/>
          <w:szCs w:val="28"/>
        </w:rPr>
      </w:pPr>
      <w:r w:rsidRPr="009D7B43">
        <w:rPr>
          <w:rFonts w:ascii="Times New Roman" w:hAnsi="Times New Roman" w:cs="Times New Roman"/>
          <w:sz w:val="28"/>
          <w:szCs w:val="28"/>
        </w:rPr>
        <w:t>print('P(MPG&gt;20)=',round(prob_MPG_greater_than_20,3))</w:t>
      </w:r>
    </w:p>
    <w:p w14:paraId="5B899D6D" w14:textId="5D1F3D3B" w:rsidR="00CB1C57" w:rsidRPr="00C35EF3" w:rsidRDefault="00CB1C57" w:rsidP="009D7B43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p(MPG&gt;20)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= 0.943</w:t>
      </w:r>
    </w:p>
    <w:p w14:paraId="49694B3E" w14:textId="77777777" w:rsidR="00CB1C57" w:rsidRPr="00C35EF3" w:rsidRDefault="00CB1C57" w:rsidP="00CB1C57">
      <w:pPr>
        <w:rPr>
          <w:rFonts w:ascii="Times New Roman" w:hAnsi="Times New Roman" w:cs="Times New Roman"/>
          <w:sz w:val="28"/>
          <w:szCs w:val="28"/>
        </w:rPr>
      </w:pPr>
    </w:p>
    <w:p w14:paraId="0F20122A" w14:textId="4FDA07D0" w:rsidR="009D7B43" w:rsidRPr="009D7B43" w:rsidRDefault="009D7B43" w:rsidP="009D7B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9D7B43">
        <w:rPr>
          <w:rFonts w:ascii="Times New Roman" w:hAnsi="Times New Roman" w:cs="Times New Roman"/>
          <w:sz w:val="28"/>
          <w:szCs w:val="28"/>
        </w:rPr>
        <w:t xml:space="preserve">prob_MPG_less_than_50 = stats.norm.cdf((50 - </w:t>
      </w:r>
      <w:r>
        <w:rPr>
          <w:rFonts w:ascii="Times New Roman" w:hAnsi="Times New Roman" w:cs="Times New Roman"/>
          <w:sz w:val="28"/>
          <w:szCs w:val="28"/>
        </w:rPr>
        <w:t>Cars</w:t>
      </w:r>
      <w:r w:rsidRPr="009D7B43">
        <w:rPr>
          <w:rFonts w:ascii="Times New Roman" w:hAnsi="Times New Roman" w:cs="Times New Roman"/>
          <w:sz w:val="28"/>
          <w:szCs w:val="28"/>
        </w:rPr>
        <w:t xml:space="preserve">.MPG.mean()) / </w:t>
      </w:r>
      <w:r>
        <w:rPr>
          <w:rFonts w:ascii="Times New Roman" w:hAnsi="Times New Roman" w:cs="Times New Roman"/>
          <w:sz w:val="28"/>
          <w:szCs w:val="28"/>
        </w:rPr>
        <w:t>Cars</w:t>
      </w:r>
      <w:r w:rsidRPr="009D7B43">
        <w:rPr>
          <w:rFonts w:ascii="Times New Roman" w:hAnsi="Times New Roman" w:cs="Times New Roman"/>
          <w:sz w:val="28"/>
          <w:szCs w:val="28"/>
        </w:rPr>
        <w:t>.MPG.std())</w:t>
      </w:r>
    </w:p>
    <w:p w14:paraId="3C931F7E" w14:textId="77777777" w:rsidR="009D7B43" w:rsidRDefault="009D7B43" w:rsidP="009D7B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9D7B43">
        <w:rPr>
          <w:rFonts w:ascii="Times New Roman" w:hAnsi="Times New Roman" w:cs="Times New Roman"/>
          <w:sz w:val="28"/>
          <w:szCs w:val="28"/>
        </w:rPr>
        <w:t>print('P(MPG&lt;50)=',round(prob_MPG_less_than_50,3))</w:t>
      </w:r>
    </w:p>
    <w:p w14:paraId="775E1B07" w14:textId="77777777" w:rsidR="009D7B43" w:rsidRDefault="009D7B43" w:rsidP="009D7B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797578AE" w14:textId="732BEE33" w:rsidR="00CB1C57" w:rsidRPr="00C35EF3" w:rsidRDefault="00CB1C57" w:rsidP="009D7B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P(MPG&lt;50)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= 0.956</w:t>
      </w:r>
    </w:p>
    <w:p w14:paraId="2AA39BC1" w14:textId="77777777" w:rsidR="00CB1C57" w:rsidRPr="00C35EF3" w:rsidRDefault="00CB1C57" w:rsidP="00CB1C57">
      <w:pPr>
        <w:rPr>
          <w:rFonts w:ascii="Times New Roman" w:hAnsi="Times New Roman" w:cs="Times New Roman"/>
          <w:sz w:val="28"/>
          <w:szCs w:val="28"/>
        </w:rPr>
      </w:pPr>
    </w:p>
    <w:p w14:paraId="7482D1AA" w14:textId="77777777" w:rsidR="009D7B43" w:rsidRPr="009D7B43" w:rsidRDefault="009D7B43" w:rsidP="009D7B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9D7B43">
        <w:rPr>
          <w:rFonts w:ascii="Times New Roman" w:hAnsi="Times New Roman" w:cs="Times New Roman"/>
          <w:sz w:val="28"/>
          <w:szCs w:val="28"/>
        </w:rPr>
        <w:t>prob_MPG_greaterthan20_and_lessthan50= (prob_MPG_less_than_50) - (prob_MPG_greater_than_20)</w:t>
      </w:r>
    </w:p>
    <w:p w14:paraId="0ED57817" w14:textId="77777777" w:rsidR="009D7B43" w:rsidRDefault="009D7B43" w:rsidP="009D7B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9D7B43">
        <w:rPr>
          <w:rFonts w:ascii="Times New Roman" w:hAnsi="Times New Roman" w:cs="Times New Roman"/>
          <w:sz w:val="28"/>
          <w:szCs w:val="28"/>
        </w:rPr>
        <w:t>print('P(20&lt;MPG&lt;50)=',round(prob_MPG_greaterthan20_and_lessthan50,3))</w:t>
      </w:r>
    </w:p>
    <w:p w14:paraId="1CAA26D4" w14:textId="77777777" w:rsidR="009D7B43" w:rsidRDefault="009D7B43" w:rsidP="009D7B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74E7BE12" w14:textId="2E6CBD62" w:rsidR="00CB1C57" w:rsidRPr="00C35EF3" w:rsidRDefault="00CB1C57" w:rsidP="009D7B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P(20&lt;MPG&lt;50)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= 0.013</w:t>
      </w:r>
    </w:p>
    <w:p w14:paraId="13ADAF59" w14:textId="77777777" w:rsidR="00CB1C57" w:rsidRDefault="00CB1C57" w:rsidP="00CB1C57">
      <w:pPr>
        <w:rPr>
          <w:sz w:val="28"/>
          <w:szCs w:val="28"/>
        </w:rPr>
      </w:pPr>
    </w:p>
    <w:p w14:paraId="7452AA7D" w14:textId="77777777" w:rsidR="00CB1C57" w:rsidRPr="00EF70C9" w:rsidRDefault="00CB1C57" w:rsidP="00CB1C57">
      <w:pPr>
        <w:rPr>
          <w:sz w:val="28"/>
          <w:szCs w:val="28"/>
        </w:rPr>
      </w:pPr>
    </w:p>
    <w:p w14:paraId="0285C951" w14:textId="77777777" w:rsidR="00CB1C57" w:rsidRDefault="00CB1C57" w:rsidP="00CB1C57">
      <w:pPr>
        <w:spacing w:after="0" w:line="240" w:lineRule="auto"/>
        <w:rPr>
          <w:sz w:val="28"/>
          <w:szCs w:val="28"/>
        </w:rPr>
      </w:pPr>
    </w:p>
    <w:p w14:paraId="5C65C7B3" w14:textId="77777777" w:rsidR="00CB1C57" w:rsidRDefault="00CB1C57" w:rsidP="00CB1C57">
      <w:pPr>
        <w:spacing w:after="0" w:line="240" w:lineRule="auto"/>
        <w:rPr>
          <w:sz w:val="28"/>
          <w:szCs w:val="28"/>
        </w:rPr>
      </w:pPr>
    </w:p>
    <w:p w14:paraId="01632636" w14:textId="6188E929" w:rsidR="007A3B9F" w:rsidRPr="00EF70C9" w:rsidRDefault="00BC5748" w:rsidP="00CB1C5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7F84646" w14:textId="77777777" w:rsidR="00CB1C57" w:rsidRDefault="007A3B9F" w:rsidP="00CB1C57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5AB3EDF0" w:rsidR="00724454" w:rsidRDefault="007A3B9F" w:rsidP="008F3569">
      <w:pPr>
        <w:pStyle w:val="ListParagraph"/>
        <w:spacing w:after="0" w:line="240" w:lineRule="auto"/>
        <w:ind w:left="1080"/>
        <w:rPr>
          <w:sz w:val="28"/>
          <w:szCs w:val="28"/>
        </w:rPr>
      </w:pPr>
      <w:r w:rsidRPr="00CB1C57">
        <w:rPr>
          <w:sz w:val="28"/>
          <w:szCs w:val="28"/>
        </w:rPr>
        <w:t xml:space="preserve">Dataset: </w:t>
      </w:r>
      <w:r w:rsidR="00724454" w:rsidRPr="00CB1C57">
        <w:rPr>
          <w:sz w:val="28"/>
          <w:szCs w:val="28"/>
        </w:rPr>
        <w:t>Cars.csv</w:t>
      </w:r>
    </w:p>
    <w:p w14:paraId="4569D328" w14:textId="77777777" w:rsidR="008F3569" w:rsidRPr="00CB1C57" w:rsidRDefault="008F3569" w:rsidP="008F3569">
      <w:pPr>
        <w:pStyle w:val="ListParagraph"/>
        <w:spacing w:after="0" w:line="240" w:lineRule="auto"/>
        <w:ind w:left="1080"/>
        <w:rPr>
          <w:sz w:val="28"/>
          <w:szCs w:val="28"/>
        </w:rPr>
      </w:pPr>
    </w:p>
    <w:p w14:paraId="78173456" w14:textId="39BA53F2" w:rsidR="007A3B9F" w:rsidRPr="008F3569" w:rsidRDefault="007A3B9F" w:rsidP="008F3569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8F3569">
        <w:rPr>
          <w:sz w:val="28"/>
          <w:szCs w:val="28"/>
        </w:rPr>
        <w:t xml:space="preserve">Check Whether the Adipose Tissue (AT) and Waist Circumference(Waist)  from wc-at data set  follows Normal Distribution </w:t>
      </w:r>
    </w:p>
    <w:p w14:paraId="2D3FB696" w14:textId="49548308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Dataset: wc-at.csv</w:t>
      </w:r>
    </w:p>
    <w:p w14:paraId="5CCEA714" w14:textId="77777777" w:rsidR="008F3569" w:rsidRDefault="008F3569" w:rsidP="008F3569">
      <w:pPr>
        <w:rPr>
          <w:sz w:val="28"/>
          <w:szCs w:val="28"/>
        </w:rPr>
      </w:pPr>
      <w:r w:rsidRPr="008F3569">
        <w:rPr>
          <w:sz w:val="28"/>
          <w:szCs w:val="28"/>
        </w:rPr>
        <w:t xml:space="preserve">Ans : </w:t>
      </w:r>
    </w:p>
    <w:p w14:paraId="791B298C" w14:textId="103319E7" w:rsidR="008F3569" w:rsidRPr="008F3569" w:rsidRDefault="008F3569" w:rsidP="0010601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F3569">
        <w:rPr>
          <w:rFonts w:ascii="Times New Roman" w:hAnsi="Times New Roman" w:cs="Times New Roman"/>
          <w:sz w:val="28"/>
          <w:szCs w:val="28"/>
        </w:rPr>
        <w:t>MPG of cars follows normal distribution.</w:t>
      </w:r>
    </w:p>
    <w:p w14:paraId="004C6F57" w14:textId="4F4FF50C" w:rsidR="007A3B9F" w:rsidRDefault="008F3569" w:rsidP="008F3569">
      <w:pPr>
        <w:rPr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DADDF0" wp14:editId="7E1D4661">
            <wp:extent cx="5486399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399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DEFB0" w14:textId="77777777" w:rsidR="008F3569" w:rsidRDefault="008F3569" w:rsidP="008F3569">
      <w:pPr>
        <w:rPr>
          <w:sz w:val="28"/>
          <w:szCs w:val="28"/>
        </w:rPr>
      </w:pPr>
    </w:p>
    <w:p w14:paraId="3D01DEB0" w14:textId="77777777" w:rsidR="008F3569" w:rsidRDefault="008F3569" w:rsidP="008F3569">
      <w:pPr>
        <w:rPr>
          <w:sz w:val="28"/>
          <w:szCs w:val="28"/>
        </w:rPr>
      </w:pPr>
    </w:p>
    <w:p w14:paraId="34BF0125" w14:textId="77777777" w:rsidR="008F3569" w:rsidRDefault="008F3569" w:rsidP="008F3569">
      <w:pPr>
        <w:rPr>
          <w:sz w:val="28"/>
          <w:szCs w:val="28"/>
        </w:rPr>
      </w:pPr>
    </w:p>
    <w:p w14:paraId="595C2B9C" w14:textId="77777777" w:rsidR="008F3569" w:rsidRDefault="008F3569" w:rsidP="008F3569">
      <w:pPr>
        <w:rPr>
          <w:sz w:val="28"/>
          <w:szCs w:val="28"/>
        </w:rPr>
      </w:pPr>
    </w:p>
    <w:p w14:paraId="24E50707" w14:textId="77777777" w:rsidR="008F3569" w:rsidRDefault="008F3569" w:rsidP="008F3569">
      <w:pPr>
        <w:rPr>
          <w:sz w:val="28"/>
          <w:szCs w:val="28"/>
        </w:rPr>
      </w:pPr>
    </w:p>
    <w:p w14:paraId="42BA5745" w14:textId="77777777" w:rsidR="008F3569" w:rsidRDefault="008F3569" w:rsidP="008F3569">
      <w:pPr>
        <w:rPr>
          <w:sz w:val="28"/>
          <w:szCs w:val="28"/>
        </w:rPr>
      </w:pPr>
    </w:p>
    <w:p w14:paraId="4381BDB4" w14:textId="77777777" w:rsidR="008F3569" w:rsidRDefault="008F3569" w:rsidP="008F3569">
      <w:pPr>
        <w:rPr>
          <w:sz w:val="28"/>
          <w:szCs w:val="28"/>
        </w:rPr>
      </w:pPr>
    </w:p>
    <w:p w14:paraId="5BCF2E9F" w14:textId="43B6AB79" w:rsidR="008F3569" w:rsidRPr="008F3569" w:rsidRDefault="008F3569" w:rsidP="008F3569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Adipose Tissue (AT) and Waist does not follow Normal Distribution</w:t>
      </w:r>
    </w:p>
    <w:p w14:paraId="45A07E4C" w14:textId="63A20C04" w:rsidR="008F3569" w:rsidRPr="008F3569" w:rsidRDefault="008F3569" w:rsidP="008F3569">
      <w:pPr>
        <w:pStyle w:val="ListParagraph"/>
        <w:ind w:left="1080"/>
        <w:rPr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DC9498" wp14:editId="7D68D62B">
            <wp:extent cx="5486400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8CA2F" w14:textId="344DAB73" w:rsidR="008F3569" w:rsidRDefault="008F3569" w:rsidP="008F3569">
      <w:pPr>
        <w:rPr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B73C56" wp14:editId="105CCCD1">
            <wp:extent cx="5486400" cy="3657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B53D8" w14:textId="77777777" w:rsidR="008F3569" w:rsidRPr="008F3569" w:rsidRDefault="008F3569" w:rsidP="008F3569">
      <w:pPr>
        <w:rPr>
          <w:sz w:val="28"/>
          <w:szCs w:val="28"/>
        </w:rPr>
      </w:pPr>
    </w:p>
    <w:p w14:paraId="0F57FDBA" w14:textId="77777777" w:rsidR="007A3B9F" w:rsidRDefault="00BC5748" w:rsidP="00CB1C57">
      <w:pPr>
        <w:rPr>
          <w:sz w:val="28"/>
          <w:szCs w:val="28"/>
        </w:rPr>
      </w:pPr>
      <w:r w:rsidRPr="00CB1C57">
        <w:rPr>
          <w:sz w:val="28"/>
          <w:szCs w:val="28"/>
        </w:rPr>
        <w:t>Q 22</w:t>
      </w:r>
      <w:r w:rsidR="007A3B9F" w:rsidRPr="00CB1C57">
        <w:rPr>
          <w:sz w:val="28"/>
          <w:szCs w:val="28"/>
        </w:rPr>
        <w:t>) Calculate the Z scores</w:t>
      </w:r>
      <w:r w:rsidR="00724454" w:rsidRPr="00CB1C57">
        <w:rPr>
          <w:sz w:val="28"/>
          <w:szCs w:val="28"/>
        </w:rPr>
        <w:t xml:space="preserve"> of  90% confidence interval,94% confidence interval, 6</w:t>
      </w:r>
      <w:r w:rsidR="007A3B9F" w:rsidRPr="00CB1C57">
        <w:rPr>
          <w:sz w:val="28"/>
          <w:szCs w:val="28"/>
        </w:rPr>
        <w:t xml:space="preserve">0% confidence interval </w:t>
      </w:r>
    </w:p>
    <w:p w14:paraId="5B5E475E" w14:textId="77777777" w:rsidR="008F3569" w:rsidRDefault="008F3569" w:rsidP="008F3569">
      <w:pPr>
        <w:rPr>
          <w:sz w:val="28"/>
          <w:szCs w:val="28"/>
        </w:rPr>
      </w:pPr>
      <w:r>
        <w:rPr>
          <w:sz w:val="28"/>
          <w:szCs w:val="28"/>
        </w:rPr>
        <w:t xml:space="preserve">Ans : </w:t>
      </w:r>
    </w:p>
    <w:p w14:paraId="69081198" w14:textId="77777777" w:rsidR="00C03487" w:rsidRDefault="00C03487" w:rsidP="00CB08A5">
      <w:pPr>
        <w:rPr>
          <w:rFonts w:ascii="Times New Roman" w:hAnsi="Times New Roman" w:cs="Times New Roman"/>
          <w:sz w:val="28"/>
          <w:szCs w:val="28"/>
        </w:rPr>
      </w:pPr>
      <w:r w:rsidRPr="00C03487">
        <w:rPr>
          <w:rFonts w:ascii="Times New Roman" w:hAnsi="Times New Roman" w:cs="Times New Roman"/>
          <w:sz w:val="28"/>
          <w:szCs w:val="28"/>
        </w:rPr>
        <w:t>confidence_intervals = [0.60,0.90,0.94]</w:t>
      </w:r>
    </w:p>
    <w:p w14:paraId="5D4FD588" w14:textId="417F7329" w:rsidR="00C03487" w:rsidRDefault="00C03487" w:rsidP="00CB08A5">
      <w:pPr>
        <w:rPr>
          <w:rFonts w:ascii="Times New Roman" w:hAnsi="Times New Roman" w:cs="Times New Roman"/>
          <w:sz w:val="28"/>
          <w:szCs w:val="28"/>
        </w:rPr>
      </w:pPr>
      <w:r w:rsidRPr="00C03487">
        <w:rPr>
          <w:rFonts w:ascii="Times New Roman" w:hAnsi="Times New Roman" w:cs="Times New Roman"/>
          <w:sz w:val="28"/>
          <w:szCs w:val="28"/>
        </w:rPr>
        <w:t>z_scores = [norm.ppf((1 + ci) / 2) for ci in confidence_intervals]</w:t>
      </w:r>
    </w:p>
    <w:p w14:paraId="5C2729E3" w14:textId="77777777" w:rsidR="00C03487" w:rsidRPr="00C03487" w:rsidRDefault="00C03487" w:rsidP="00C03487">
      <w:pPr>
        <w:rPr>
          <w:rFonts w:ascii="Times New Roman" w:hAnsi="Times New Roman" w:cs="Times New Roman"/>
          <w:sz w:val="28"/>
          <w:szCs w:val="28"/>
        </w:rPr>
      </w:pPr>
      <w:r w:rsidRPr="00C03487">
        <w:rPr>
          <w:rFonts w:ascii="Times New Roman" w:hAnsi="Times New Roman" w:cs="Times New Roman"/>
          <w:sz w:val="28"/>
          <w:szCs w:val="28"/>
        </w:rPr>
        <w:t>for ci, z_score in zip(confidence_intervals, z_scores):</w:t>
      </w:r>
    </w:p>
    <w:p w14:paraId="060D5537" w14:textId="657EC301" w:rsidR="00C03487" w:rsidRDefault="00C03487" w:rsidP="00C03487">
      <w:pPr>
        <w:rPr>
          <w:rFonts w:ascii="Times New Roman" w:hAnsi="Times New Roman" w:cs="Times New Roman"/>
          <w:sz w:val="28"/>
          <w:szCs w:val="28"/>
        </w:rPr>
      </w:pPr>
      <w:r w:rsidRPr="00C03487">
        <w:rPr>
          <w:rFonts w:ascii="Times New Roman" w:hAnsi="Times New Roman" w:cs="Times New Roman"/>
          <w:sz w:val="28"/>
          <w:szCs w:val="28"/>
        </w:rPr>
        <w:t xml:space="preserve">    print(f"{ci * 100}% Confidence Interval Z-score: {z_score:.2f}")</w:t>
      </w:r>
    </w:p>
    <w:p w14:paraId="1056E893" w14:textId="77777777" w:rsidR="00C03487" w:rsidRDefault="00C03487" w:rsidP="00CB08A5">
      <w:pPr>
        <w:rPr>
          <w:rFonts w:ascii="Times New Roman" w:hAnsi="Times New Roman" w:cs="Times New Roman"/>
          <w:sz w:val="28"/>
          <w:szCs w:val="28"/>
        </w:rPr>
      </w:pPr>
    </w:p>
    <w:p w14:paraId="1D103CFA" w14:textId="77777777" w:rsidR="00C03487" w:rsidRPr="00C03487" w:rsidRDefault="00C03487" w:rsidP="00C03487">
      <w:pPr>
        <w:rPr>
          <w:rFonts w:ascii="Times New Roman" w:hAnsi="Times New Roman" w:cs="Times New Roman"/>
          <w:sz w:val="28"/>
          <w:szCs w:val="28"/>
        </w:rPr>
      </w:pPr>
      <w:r w:rsidRPr="00C03487">
        <w:rPr>
          <w:rFonts w:ascii="Times New Roman" w:hAnsi="Times New Roman" w:cs="Times New Roman"/>
          <w:sz w:val="28"/>
          <w:szCs w:val="28"/>
        </w:rPr>
        <w:t>90.0% Confidence Interval Z-score: 1.64</w:t>
      </w:r>
    </w:p>
    <w:p w14:paraId="13000B5B" w14:textId="77777777" w:rsidR="00C03487" w:rsidRPr="00C03487" w:rsidRDefault="00C03487" w:rsidP="00C03487">
      <w:pPr>
        <w:rPr>
          <w:rFonts w:ascii="Times New Roman" w:hAnsi="Times New Roman" w:cs="Times New Roman"/>
          <w:sz w:val="28"/>
          <w:szCs w:val="28"/>
        </w:rPr>
      </w:pPr>
      <w:r w:rsidRPr="00C03487">
        <w:rPr>
          <w:rFonts w:ascii="Times New Roman" w:hAnsi="Times New Roman" w:cs="Times New Roman"/>
          <w:sz w:val="28"/>
          <w:szCs w:val="28"/>
        </w:rPr>
        <w:t>94.0% Confidence Interval Z-score: 1.88</w:t>
      </w:r>
    </w:p>
    <w:p w14:paraId="379B18FE" w14:textId="03C04EF2" w:rsidR="00C03487" w:rsidRDefault="00C03487" w:rsidP="00C03487">
      <w:pPr>
        <w:rPr>
          <w:rFonts w:ascii="Times New Roman" w:hAnsi="Times New Roman" w:cs="Times New Roman"/>
          <w:sz w:val="28"/>
          <w:szCs w:val="28"/>
        </w:rPr>
      </w:pPr>
      <w:r w:rsidRPr="00C03487">
        <w:rPr>
          <w:rFonts w:ascii="Times New Roman" w:hAnsi="Times New Roman" w:cs="Times New Roman"/>
          <w:sz w:val="28"/>
          <w:szCs w:val="28"/>
        </w:rPr>
        <w:t>60.0% Confidence Interval Z-score: 0.84</w:t>
      </w:r>
    </w:p>
    <w:p w14:paraId="1B65943F" w14:textId="77777777" w:rsidR="00C03487" w:rsidRDefault="00C03487" w:rsidP="00CB08A5">
      <w:pPr>
        <w:rPr>
          <w:rFonts w:ascii="Times New Roman" w:hAnsi="Times New Roman" w:cs="Times New Roman"/>
          <w:sz w:val="28"/>
          <w:szCs w:val="28"/>
        </w:rPr>
      </w:pPr>
    </w:p>
    <w:p w14:paraId="2A493506" w14:textId="77777777" w:rsidR="00C03487" w:rsidRDefault="00C03487" w:rsidP="00CB08A5">
      <w:pPr>
        <w:rPr>
          <w:rFonts w:ascii="Times New Roman" w:hAnsi="Times New Roman" w:cs="Times New Roman"/>
          <w:sz w:val="28"/>
          <w:szCs w:val="28"/>
        </w:rPr>
      </w:pPr>
    </w:p>
    <w:p w14:paraId="3DAD86FD" w14:textId="22F4F434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4E32ACD" w14:textId="77777777" w:rsidR="008F3569" w:rsidRPr="00C35EF3" w:rsidRDefault="008F3569" w:rsidP="008F3569"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Ans : </w:t>
      </w:r>
    </w:p>
    <w:p w14:paraId="4A852399" w14:textId="5186839C" w:rsidR="008F3569" w:rsidRDefault="00C03487" w:rsidP="00CB08A5">
      <w:pPr>
        <w:rPr>
          <w:rFonts w:ascii="Times New Roman" w:hAnsi="Times New Roman" w:cs="Times New Roman"/>
          <w:sz w:val="28"/>
          <w:szCs w:val="28"/>
        </w:rPr>
      </w:pPr>
      <w:r w:rsidRPr="00C03487">
        <w:rPr>
          <w:rFonts w:ascii="Times New Roman" w:hAnsi="Times New Roman" w:cs="Times New Roman"/>
          <w:sz w:val="28"/>
          <w:szCs w:val="28"/>
        </w:rPr>
        <w:t>sample_size = 25</w:t>
      </w:r>
    </w:p>
    <w:p w14:paraId="68BA636B" w14:textId="535C24BF" w:rsidR="00C03487" w:rsidRDefault="00C03487" w:rsidP="00CB08A5">
      <w:pPr>
        <w:rPr>
          <w:rFonts w:ascii="Times New Roman" w:hAnsi="Times New Roman" w:cs="Times New Roman"/>
          <w:sz w:val="28"/>
          <w:szCs w:val="28"/>
        </w:rPr>
      </w:pPr>
      <w:r w:rsidRPr="00C03487">
        <w:rPr>
          <w:rFonts w:ascii="Times New Roman" w:hAnsi="Times New Roman" w:cs="Times New Roman"/>
          <w:sz w:val="28"/>
          <w:szCs w:val="28"/>
        </w:rPr>
        <w:t>confidence_intervals = [0.95,0.96,0.99]</w:t>
      </w:r>
    </w:p>
    <w:p w14:paraId="7691885F" w14:textId="6FDA116C" w:rsidR="00C03487" w:rsidRDefault="00C03487" w:rsidP="00CB08A5">
      <w:pPr>
        <w:rPr>
          <w:rFonts w:ascii="Times New Roman" w:hAnsi="Times New Roman" w:cs="Times New Roman"/>
          <w:sz w:val="28"/>
          <w:szCs w:val="28"/>
        </w:rPr>
      </w:pPr>
      <w:r w:rsidRPr="00C03487">
        <w:rPr>
          <w:rFonts w:ascii="Times New Roman" w:hAnsi="Times New Roman" w:cs="Times New Roman"/>
          <w:sz w:val="28"/>
          <w:szCs w:val="28"/>
        </w:rPr>
        <w:t>degrees_of_freedom = sample_size - 1</w:t>
      </w:r>
    </w:p>
    <w:p w14:paraId="018F6792" w14:textId="01EFE920" w:rsidR="00C03487" w:rsidRDefault="00A52E25" w:rsidP="00CB08A5">
      <w:pPr>
        <w:rPr>
          <w:rFonts w:ascii="Times New Roman" w:hAnsi="Times New Roman" w:cs="Times New Roman"/>
          <w:sz w:val="28"/>
          <w:szCs w:val="28"/>
        </w:rPr>
      </w:pPr>
      <w:r w:rsidRPr="00A52E25">
        <w:rPr>
          <w:rFonts w:ascii="Times New Roman" w:hAnsi="Times New Roman" w:cs="Times New Roman"/>
          <w:sz w:val="28"/>
          <w:szCs w:val="28"/>
        </w:rPr>
        <w:t>t_scores = [stats.t.ppf((1 + ci) / 2, df=degrees_of_freedom) for ci in confidence_intervals]</w:t>
      </w:r>
    </w:p>
    <w:p w14:paraId="6999C753" w14:textId="77777777" w:rsidR="00A52E25" w:rsidRPr="00A52E25" w:rsidRDefault="00A52E25" w:rsidP="00A52E25">
      <w:pPr>
        <w:rPr>
          <w:rFonts w:ascii="Times New Roman" w:hAnsi="Times New Roman" w:cs="Times New Roman"/>
          <w:sz w:val="28"/>
          <w:szCs w:val="28"/>
        </w:rPr>
      </w:pPr>
      <w:r w:rsidRPr="00A52E25">
        <w:rPr>
          <w:rFonts w:ascii="Times New Roman" w:hAnsi="Times New Roman" w:cs="Times New Roman"/>
          <w:sz w:val="28"/>
          <w:szCs w:val="28"/>
        </w:rPr>
        <w:t>for ci, t_score in zip(confidence_intervals, t_scores):</w:t>
      </w:r>
    </w:p>
    <w:p w14:paraId="059A4043" w14:textId="4B80B489" w:rsidR="00A52E25" w:rsidRDefault="00A52E25" w:rsidP="00A52E25">
      <w:pPr>
        <w:rPr>
          <w:rFonts w:ascii="Times New Roman" w:hAnsi="Times New Roman" w:cs="Times New Roman"/>
          <w:sz w:val="28"/>
          <w:szCs w:val="28"/>
        </w:rPr>
      </w:pPr>
      <w:r w:rsidRPr="00A52E25">
        <w:rPr>
          <w:rFonts w:ascii="Times New Roman" w:hAnsi="Times New Roman" w:cs="Times New Roman"/>
          <w:sz w:val="28"/>
          <w:szCs w:val="28"/>
        </w:rPr>
        <w:t xml:space="preserve">    print(f"{ci * 100}% Confidence Interval t-score: {t_score:.2f}")</w:t>
      </w:r>
    </w:p>
    <w:p w14:paraId="05173247" w14:textId="77777777" w:rsidR="00A52E25" w:rsidRDefault="00A52E25" w:rsidP="00A52E25">
      <w:pPr>
        <w:rPr>
          <w:rFonts w:ascii="Times New Roman" w:hAnsi="Times New Roman" w:cs="Times New Roman"/>
          <w:sz w:val="28"/>
          <w:szCs w:val="28"/>
        </w:rPr>
      </w:pPr>
    </w:p>
    <w:p w14:paraId="1EE5FC6B" w14:textId="77777777" w:rsidR="00A52E25" w:rsidRPr="00A52E25" w:rsidRDefault="00A52E25" w:rsidP="00A52E25">
      <w:pPr>
        <w:rPr>
          <w:rFonts w:ascii="Times New Roman" w:hAnsi="Times New Roman" w:cs="Times New Roman"/>
          <w:sz w:val="28"/>
          <w:szCs w:val="28"/>
        </w:rPr>
      </w:pPr>
      <w:r w:rsidRPr="00A52E25">
        <w:rPr>
          <w:rFonts w:ascii="Times New Roman" w:hAnsi="Times New Roman" w:cs="Times New Roman"/>
          <w:sz w:val="28"/>
          <w:szCs w:val="28"/>
        </w:rPr>
        <w:t>95.0% Confidence Interval t-score: 2.06</w:t>
      </w:r>
    </w:p>
    <w:p w14:paraId="78115F76" w14:textId="77777777" w:rsidR="00A52E25" w:rsidRPr="00A52E25" w:rsidRDefault="00A52E25" w:rsidP="00A52E25">
      <w:pPr>
        <w:rPr>
          <w:rFonts w:ascii="Times New Roman" w:hAnsi="Times New Roman" w:cs="Times New Roman"/>
          <w:sz w:val="28"/>
          <w:szCs w:val="28"/>
        </w:rPr>
      </w:pPr>
      <w:r w:rsidRPr="00A52E25">
        <w:rPr>
          <w:rFonts w:ascii="Times New Roman" w:hAnsi="Times New Roman" w:cs="Times New Roman"/>
          <w:sz w:val="28"/>
          <w:szCs w:val="28"/>
        </w:rPr>
        <w:lastRenderedPageBreak/>
        <w:t>96.0% Confidence Interval t-score: 2.17</w:t>
      </w:r>
    </w:p>
    <w:p w14:paraId="0CCC3FCA" w14:textId="4D88181B" w:rsidR="00C03487" w:rsidRDefault="00A52E25" w:rsidP="00A52E25">
      <w:pPr>
        <w:rPr>
          <w:rFonts w:ascii="Times New Roman" w:hAnsi="Times New Roman" w:cs="Times New Roman"/>
          <w:sz w:val="28"/>
          <w:szCs w:val="28"/>
        </w:rPr>
      </w:pPr>
      <w:r w:rsidRPr="00A52E25">
        <w:rPr>
          <w:rFonts w:ascii="Times New Roman" w:hAnsi="Times New Roman" w:cs="Times New Roman"/>
          <w:sz w:val="28"/>
          <w:szCs w:val="28"/>
        </w:rPr>
        <w:t>99.0% Confidence Interval t-score: 2.80</w:t>
      </w:r>
    </w:p>
    <w:p w14:paraId="152249C7" w14:textId="77777777" w:rsidR="00C03487" w:rsidRDefault="00C03487" w:rsidP="00CB08A5">
      <w:pPr>
        <w:rPr>
          <w:sz w:val="28"/>
          <w:szCs w:val="28"/>
        </w:rPr>
      </w:pPr>
    </w:p>
    <w:p w14:paraId="45206584" w14:textId="647621F5" w:rsidR="002818A0" w:rsidRDefault="00BC574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>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6B760A10" w14:textId="4106903A" w:rsidR="00295C19" w:rsidRDefault="00295C19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 :</w:t>
      </w:r>
    </w:p>
    <w:p w14:paraId="7C952155" w14:textId="77777777" w:rsidR="00A52E25" w:rsidRPr="00A52E25" w:rsidRDefault="00A52E25" w:rsidP="00A52E2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A52E2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from scipy.stats import t</w:t>
      </w:r>
    </w:p>
    <w:p w14:paraId="3CC3CE05" w14:textId="77777777" w:rsidR="00A52E25" w:rsidRPr="00A52E25" w:rsidRDefault="00A52E25" w:rsidP="00A52E2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A52E2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sample_mean = 260</w:t>
      </w:r>
    </w:p>
    <w:p w14:paraId="3EC378A6" w14:textId="77777777" w:rsidR="00A52E25" w:rsidRPr="00A52E25" w:rsidRDefault="00A52E25" w:rsidP="00A52E2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A52E2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population_mean = 270</w:t>
      </w:r>
    </w:p>
    <w:p w14:paraId="6BF8422E" w14:textId="77777777" w:rsidR="00A52E25" w:rsidRPr="00A52E25" w:rsidRDefault="00A52E25" w:rsidP="00A52E2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A52E2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sample_std = 90</w:t>
      </w:r>
    </w:p>
    <w:p w14:paraId="2E0FE2A9" w14:textId="77777777" w:rsidR="00A52E25" w:rsidRPr="00A52E25" w:rsidRDefault="00A52E25" w:rsidP="00A52E2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A52E2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sample_size = 18</w:t>
      </w:r>
    </w:p>
    <w:p w14:paraId="034D0F16" w14:textId="77777777" w:rsidR="00CF0528" w:rsidRPr="00CF0528" w:rsidRDefault="00CF0528" w:rsidP="00CF0528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CF052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t_score = (sample_mean - population_mean) / (sample_std / (sample_size**0.5))</w:t>
      </w:r>
    </w:p>
    <w:p w14:paraId="575942FD" w14:textId="3139CDA1" w:rsidR="00CF0528" w:rsidRDefault="00CF0528" w:rsidP="00CF0528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CF052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round(t_score,3)</w:t>
      </w:r>
      <w:r w:rsidRPr="00CF052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 -0.471</w:t>
      </w:r>
    </w:p>
    <w:p w14:paraId="2CA9F468" w14:textId="6A69D273" w:rsidR="00A52E25" w:rsidRDefault="00A52E25" w:rsidP="00CF0528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A52E2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df = sample_size </w:t>
      </w:r>
      <w:r w:rsidR="00CF052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–</w:t>
      </w:r>
      <w:r w:rsidRPr="00A52E2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1</w:t>
      </w:r>
    </w:p>
    <w:p w14:paraId="372BF40C" w14:textId="7D8414E8" w:rsidR="00CF0528" w:rsidRPr="00A52E25" w:rsidRDefault="00CF0528" w:rsidP="00CF0528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 = 17</w:t>
      </w:r>
    </w:p>
    <w:p w14:paraId="5C90840A" w14:textId="3DCAFDA9" w:rsidR="00A52E25" w:rsidRDefault="00A52E25" w:rsidP="00A52E2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A52E2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probability = t.cdf(t_score, df)</w:t>
      </w:r>
    </w:p>
    <w:p w14:paraId="0B462E9D" w14:textId="2195998D" w:rsidR="00CF0528" w:rsidRPr="00A52E25" w:rsidRDefault="00CF0528" w:rsidP="00A52E2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round(probability, 3) = 322 </w:t>
      </w:r>
    </w:p>
    <w:p w14:paraId="7D5E1607" w14:textId="74761CA2" w:rsidR="00295C19" w:rsidRDefault="00A52E25" w:rsidP="00A52E2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A52E2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print(f"The probability that 18 randomly selected bulbs have an average life of no more than 260 days is approximately: {probability:.</w:t>
      </w:r>
      <w:r w:rsidR="00CF052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</w:t>
      </w:r>
      <w:r w:rsidRPr="00A52E2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f}")</w:t>
      </w:r>
    </w:p>
    <w:p w14:paraId="48A0D8A3" w14:textId="32AF673C" w:rsidR="00A52E25" w:rsidRPr="00C35EF3" w:rsidRDefault="00A52E25" w:rsidP="00A52E25">
      <w:pPr>
        <w:ind w:firstLine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52E2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The probability that 18 randomly selected bulbs have an average life of no more than 260 days is approximately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0.32 = 32%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268F6"/>
    <w:multiLevelType w:val="hybridMultilevel"/>
    <w:tmpl w:val="BFC6C72E"/>
    <w:lvl w:ilvl="0" w:tplc="3BC6AD74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82436C"/>
    <w:multiLevelType w:val="hybridMultilevel"/>
    <w:tmpl w:val="2CAC4094"/>
    <w:lvl w:ilvl="0" w:tplc="57CA4826">
      <w:start w:val="1"/>
      <w:numFmt w:val="lowerLetter"/>
      <w:lvlText w:val="(%1)"/>
      <w:lvlJc w:val="left"/>
      <w:pPr>
        <w:ind w:left="1080" w:hanging="360"/>
      </w:pPr>
      <w:rPr>
        <w:rFonts w:asciiTheme="minorHAnsi" w:hAnsiTheme="minorHAnsi"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8394625"/>
    <w:multiLevelType w:val="hybridMultilevel"/>
    <w:tmpl w:val="7E4826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9DD5D55"/>
    <w:multiLevelType w:val="hybridMultilevel"/>
    <w:tmpl w:val="9FBC6C50"/>
    <w:lvl w:ilvl="0" w:tplc="902A1C0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16278960">
    <w:abstractNumId w:val="0"/>
  </w:num>
  <w:num w:numId="2" w16cid:durableId="2007778718">
    <w:abstractNumId w:val="5"/>
  </w:num>
  <w:num w:numId="3" w16cid:durableId="1557233285">
    <w:abstractNumId w:val="9"/>
  </w:num>
  <w:num w:numId="4" w16cid:durableId="1683509246">
    <w:abstractNumId w:val="1"/>
  </w:num>
  <w:num w:numId="5" w16cid:durableId="1108357525">
    <w:abstractNumId w:val="3"/>
  </w:num>
  <w:num w:numId="6" w16cid:durableId="1235050435">
    <w:abstractNumId w:val="7"/>
  </w:num>
  <w:num w:numId="7" w16cid:durableId="1668287492">
    <w:abstractNumId w:val="2"/>
  </w:num>
  <w:num w:numId="8" w16cid:durableId="2072339868">
    <w:abstractNumId w:val="6"/>
  </w:num>
  <w:num w:numId="9" w16cid:durableId="45186370">
    <w:abstractNumId w:val="8"/>
  </w:num>
  <w:num w:numId="10" w16cid:durableId="19475430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1437E"/>
    <w:rsid w:val="00022704"/>
    <w:rsid w:val="000275B3"/>
    <w:rsid w:val="00083863"/>
    <w:rsid w:val="000B36AF"/>
    <w:rsid w:val="000B417C"/>
    <w:rsid w:val="000D69F4"/>
    <w:rsid w:val="000F2D83"/>
    <w:rsid w:val="001864D6"/>
    <w:rsid w:val="001904B9"/>
    <w:rsid w:val="00190F7C"/>
    <w:rsid w:val="001B25CF"/>
    <w:rsid w:val="001D784B"/>
    <w:rsid w:val="002078BC"/>
    <w:rsid w:val="00237B67"/>
    <w:rsid w:val="00243827"/>
    <w:rsid w:val="00266B62"/>
    <w:rsid w:val="002818A0"/>
    <w:rsid w:val="0028213D"/>
    <w:rsid w:val="00293532"/>
    <w:rsid w:val="00295C19"/>
    <w:rsid w:val="002A6694"/>
    <w:rsid w:val="002E0863"/>
    <w:rsid w:val="002E1B40"/>
    <w:rsid w:val="002E78B5"/>
    <w:rsid w:val="002F6AB7"/>
    <w:rsid w:val="00302B26"/>
    <w:rsid w:val="00360870"/>
    <w:rsid w:val="00396AEA"/>
    <w:rsid w:val="003A03BA"/>
    <w:rsid w:val="003B01D0"/>
    <w:rsid w:val="003C4196"/>
    <w:rsid w:val="003F354C"/>
    <w:rsid w:val="0043571D"/>
    <w:rsid w:val="00437040"/>
    <w:rsid w:val="004902CF"/>
    <w:rsid w:val="00494A7E"/>
    <w:rsid w:val="004A301B"/>
    <w:rsid w:val="004D09A1"/>
    <w:rsid w:val="00510D9A"/>
    <w:rsid w:val="005438FD"/>
    <w:rsid w:val="00561AB8"/>
    <w:rsid w:val="00584104"/>
    <w:rsid w:val="005D1DBF"/>
    <w:rsid w:val="005E36B7"/>
    <w:rsid w:val="0062215F"/>
    <w:rsid w:val="006432DB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7D5A56"/>
    <w:rsid w:val="00835FB3"/>
    <w:rsid w:val="008B2CB7"/>
    <w:rsid w:val="008C3404"/>
    <w:rsid w:val="008D3650"/>
    <w:rsid w:val="008F3569"/>
    <w:rsid w:val="009043E8"/>
    <w:rsid w:val="00923E3B"/>
    <w:rsid w:val="009413ED"/>
    <w:rsid w:val="00975622"/>
    <w:rsid w:val="00990162"/>
    <w:rsid w:val="009D6E8A"/>
    <w:rsid w:val="009D7B43"/>
    <w:rsid w:val="00A50B04"/>
    <w:rsid w:val="00A52E25"/>
    <w:rsid w:val="00A97F16"/>
    <w:rsid w:val="00AA44EF"/>
    <w:rsid w:val="00AA5F66"/>
    <w:rsid w:val="00AA60E2"/>
    <w:rsid w:val="00AB0E5D"/>
    <w:rsid w:val="00AB1588"/>
    <w:rsid w:val="00AC0398"/>
    <w:rsid w:val="00B13521"/>
    <w:rsid w:val="00B22C7F"/>
    <w:rsid w:val="00B60F06"/>
    <w:rsid w:val="00B77BB7"/>
    <w:rsid w:val="00BB1403"/>
    <w:rsid w:val="00BB68E7"/>
    <w:rsid w:val="00BC5748"/>
    <w:rsid w:val="00BE6CBD"/>
    <w:rsid w:val="00BF683B"/>
    <w:rsid w:val="00C03487"/>
    <w:rsid w:val="00C41684"/>
    <w:rsid w:val="00C50D38"/>
    <w:rsid w:val="00C57628"/>
    <w:rsid w:val="00C700CD"/>
    <w:rsid w:val="00C76165"/>
    <w:rsid w:val="00CB08A5"/>
    <w:rsid w:val="00CB1C57"/>
    <w:rsid w:val="00CF0528"/>
    <w:rsid w:val="00D309C7"/>
    <w:rsid w:val="00D347A3"/>
    <w:rsid w:val="00D42478"/>
    <w:rsid w:val="00D44288"/>
    <w:rsid w:val="00D610DF"/>
    <w:rsid w:val="00D74923"/>
    <w:rsid w:val="00D759AC"/>
    <w:rsid w:val="00D87AA3"/>
    <w:rsid w:val="00DB4092"/>
    <w:rsid w:val="00DB650D"/>
    <w:rsid w:val="00DD5854"/>
    <w:rsid w:val="00E605D6"/>
    <w:rsid w:val="00E85A84"/>
    <w:rsid w:val="00EB6B5E"/>
    <w:rsid w:val="00EF5775"/>
    <w:rsid w:val="00EF70C9"/>
    <w:rsid w:val="00F0194E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F57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F5775"/>
    <w:rPr>
      <w:rFonts w:ascii="Courier New" w:eastAsia="Times New Roman" w:hAnsi="Courier New" w:cs="Courier New"/>
      <w:sz w:val="20"/>
      <w:szCs w:val="20"/>
      <w:lang w:val="en-IN"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7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2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0310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5216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2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6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724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494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85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2591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83118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82253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066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958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08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76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750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87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5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3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8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61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7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87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8984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5739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46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11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5068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472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10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912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1613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01491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885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645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413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287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4699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14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4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8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0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2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4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1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0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1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1568</TotalTime>
  <Pages>1</Pages>
  <Words>1791</Words>
  <Characters>10215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Nikhil Kori</cp:lastModifiedBy>
  <cp:revision>109</cp:revision>
  <dcterms:created xsi:type="dcterms:W3CDTF">2017-02-23T06:15:00Z</dcterms:created>
  <dcterms:modified xsi:type="dcterms:W3CDTF">2024-01-14T21:02:00Z</dcterms:modified>
</cp:coreProperties>
</file>