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6E56"/>
          <w:spacing w:val="80"/>
          <w:sz w:val="20"/>
          <w:szCs w:val="20"/>
        </w:rPr>
        <w:t xml:space="preserve">PRODUCT REQUIREMENTS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immidit Nurse Field App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End-to-end case management for field nurses</w:t>
      </w:r>
    </w:p>
    <w:p>
      <w:pPr>
        <w:spacing w:after="80" w:before="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Owner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Nikhil Aggarwal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v1.0 — May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Pilot Area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Gurugram — Sectors 54 / 56 / 57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Draft for Review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Purpose &amp; Scope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immidit Nurse Field App is the operational backbone of every home visit. It replaces paper PCRs, disconnected WhatsApp coordination, and verbal handoffs with a single structured logbook that records every data point from assignment to case closure.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app must work on a basic Android smartphone, load fast on 4G, and be completable by a nurse in the field without assistance. It is not a clinical decision support tool — it is a data capture and coordination layer connecting nurses, doctors, admin, and the patient record in real time.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CORE PRINCIPLE</w:t>
            </w:r>
          </w:p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Every case becomes a complete, auditable log. Nothing lives in someone's phone or memory. The logbook is the single source of truth for clinical ops, billing, and investor metrics.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User Personas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Nurse (Primary User)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Field staff. Moderate smartphone comfort. Uses the app start-to-finish on every visit. Needs clarity and speed — no training required mid-visit.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Doctor (Secondary User)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On-call GP, paediatrician, gynaecologist, or cardiologist. Joins via call. May optionally open a prescription view post-call. Does not drive the app.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Admin / Ops (Nikhil + Rounak)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Dashboard view only. Assigns cases, monitors live visits, reviews completed logs, exports for billing and reporting.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Future: Patient (v2)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Post-visit summary, prescription PDF, and AEFI follow-up sent via WhatsApp. Not in scope for v1.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App Flow Overview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Six sequential phases. Each phase unlocks the next — a nurse cannot submit vitals without uploading the consent form photo. This enforces protocol adherence without enforcement overhead.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Assignment Received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Nurse opens app and sees assigned case — patient name, address, chief issue, supply checklist (medicines/vaccines to carry).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En Route &amp; Arrival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Nurse taps "Heading out" — departure time logged. On arrival, taps "Arrived" — arrival time logged. ETA visible to admin.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Consent &amp; Initial Docs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Upload photo of signed consent form (unlocks Phase 4). Upload photo of device readings (BP machine or any device used).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PCR Fill + Doctor Connect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Fill digital PCR (full form). If doctor needed — tap Connect, see available doctors, select specialty, call. Record call. Doctor generates prescription.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Procedure Documentation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Upload photos: consumables used, dressing/vaccination/IV process, sample collection. If refusal, upload refusal form photo.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Discharge &amp; Handoff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Record exit vitals. Mark lab drop-off if applicable. Tap Close Case. Time of leaving logged. Case sealed — no further edits.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Pre-Visit Screen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first thing a nurse sees when opening the app. Must answer three questions instantly: where am I going, what do I need to carry, and what is the issue?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Key elements of the pre-visit card: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Patient name, age, gender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Full address (with building, tower, apartment 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Chief issue — free text from admin, shown prominently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Carry badges — auto-populated: medicines, vaccines, devices, consumables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Supply confirmation checklist — nurse ticks off before departing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Urgency flag — set by admin (Urgent / Scheduled / Routine)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VACCINE VISITS</w:t>
            </w:r>
          </w:p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For vaccination cases, the specific vaccine name, dose number, and schedule week are shown on the card. Nurse also sees cold chain requirement (cold box required: yes/no).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On-Visit Workflow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step in the visit is a sequential card. Completed steps collapse with a timestamp. The nurse always sees what is next. Nothing can be skipped — but everything can be paused and resumed if connectivity drops.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PCR Form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Patient demographics (name, age, gender, contact, emergency 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Medical history (diabetes, hypertension, allergies, current medications)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Chief complaint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ABCDE survey (Airway, Breathing, Circulation, Disability, Exposure)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Vitals table — BP, PR, SpO2, Temp, RR, GCS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Nurse observations and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Doctor instructions (filled post-call)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Medications administered + dosage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Consumables used (name + quantity — auto-feeds billing)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Sample collection details (type, tubes, lab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Visit outcome — completed / referred / refused / incomplete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Handover notes (free text)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PHOTO RULES</w:t>
            </w:r>
          </w:p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Photos are taken in-app only — no gallery upload allowed in v1. This prevents back-dated uploads. Each photo is auto-timestamped and GPS-tagged. Required: consent form, device reading, consumables opened, procedure in progress, sample collected.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Doctor Connect Module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goal: nurse taps one button, sees which doctors are online and available right now, picks the right specialty, and starts a call — all within 60 seconds. The call is recorded and stored against the case log.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RECOMMENDED INFRASTRUCTURE (V1)</w:t>
            </w:r>
          </w:p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Use Exotel for India-first deployment — better domestic pricing than Twilio, native call recording, widely used by Indian healthtech startups. Doctors get a web dashboard (not an app) — they log in on any browser, mark available, and receive incoming nurse calls.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Doctor availability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Doctor logs into web portal and marks themselves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Status is shown live in the nurse app (Online / Offline per specialty)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Nurse selects specialty required, sees available doctors, taps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Call connects via Exotel, recorded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Post-call, doctor receives SMS/WhatsApp link to pre-filled Rx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Prescription PDF generated and auto-attached to case log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If all doctors of a required specialty are offline: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Nurse sees "Request On-Call"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This pings admin on WhatsApp to arrange a doctor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Nurse logs doctor name and instructions manually in the interim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2"/>
          <w:szCs w:val="22"/>
        </w:rPr>
        <w:t xml:space="preserve">v1 Fallback (if call infra not ready at launch):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Nurse calls doctor on mobile outside the app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Logs manually: doctor name, specialty, call duration, key instructions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Recording added in v1.1 via Exotel integration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Case Logbook Schema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completed visit produces one case log — a structured record stored in the backend. This is the audit trail, billing source, and ops intelligence feed.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case_id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Auto-generated. Format: IMM-YYYYMMDD-NNNN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patient_name / age / gender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From admin case 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address + geo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string + coords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GPS coordinates logged at arrival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nurse_id +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Logged-in nurse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departure_time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When nurse tapped "Heading out"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arrival_time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When nurse tapped "Arrived"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consent_form_photo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image URL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Timestamped, GPS-tagged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device_reading_photo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image URL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BP machine or other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pcr_data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JSON object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All PCR fields as structured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vitals_on_arrival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object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BP, PR, SpO2, Temp, RR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vitals_on_departure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object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Same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doctor_consulted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object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doctor_id, specialty, call_start, call_end, recording_url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prescription_id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Links to Rx Generator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procedure_photos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array of URLs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Consumables, dressing, vaccination, 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refusal_form_photo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image URL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Null if not applicable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sample_photos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array of URLs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Sample tube + label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lab_dropoff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object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lab_name, dropoff_time, dropoff_photo_url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medicines_given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array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Name, dosage, quantity, batch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consumables_used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array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Name + quantity (auto-feeds billing)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case_outcome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enum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completed / referred / refused / incomplete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departure_time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timestamp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When nurse tapped "Close Case"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nurse_notes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Free text, optional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Prescription Integration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prescription generator (already built) attaches to the case log via a shared case_id. Post-doctor call, the doctor receives a URL with patient details pre-filled:</w:t>
      </w:r>
    </w:p>
    <w:p>
      <w:pPr>
        <w:spacing w:after="80" w:before="0"/>
      </w:pPr>
      <w:r>
        <w:t xml:space="preserve"/>
      </w:r>
    </w:p>
    <w:p>
      <w:pPr>
        <w:shd w:fill="F1EFE8" w:val="clear"/>
        <w:spacing w:after="80" w:before="8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https://rx.immidit.com/?case=IMM-20260502-0041&amp;doctor=DR-007&amp;prefill=true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Patient demographics, vitals, and chief complaint are pre-filled from the case log. Doctor only needs to add diagnosis, medicines, and tests. On submission, the prescription PDF is generated and automatically attached to the case log under prescription_id.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V1 MINIMUM</w:t>
            </w:r>
          </w:p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Doctor receives the pre-filled link via WhatsApp or SMS post-call. They open it on any browser, fill, and submit. No separate doctor app needed. The prescription attaches to the log automatically via the case_id in the URL.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Admin Dashboard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Web-based dashboard for Nikhil and Rounak. Two primary views: Live (today's active visits) and History (all completed cases).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Core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Case Creation — enter patient name, address, issue, assigned nurse, supply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Live Tracking — see which nurse is at which stage, flag over-time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Full Case Review — all photos, PCR data, call recording, prescription PDF, lab handoff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Export &amp; Billing — CSV by date range, consumables per case, doctor fee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Nurse Management — mark nurses active/inactive, assign zones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Tech Stack &amp; Build Phasing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Recommended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Nurse App: React / Next.js PWA — works on any Android browser, no App Store review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Backend: Node.js + Supabase (auth + DB + storage in one for fast v1 prototyping)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Database: PostgreSQL (via Supabase) for structured case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File Storage: Supabase Storage or S3-compatible for photos + call recordings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Doctor Calls: Exotel — better India pricing, native recording, widely used in Indian healthtech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Prescription Bridge: Existing Rx Generator, URL param handoff with webhook on submit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F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Logbook — Weeks 1–4</w:t>
            </w:r>
          </w:p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P1 — Must Have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Nurse app: assignment view, arrival/departure timestamps, photo uploads (consent, device, procedure, sample), full PCR fill, case close. Admin: case creation + log review. Doctor name logged manually — no call infra.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Doctor Connect + Rx — Weeks 5–8</w:t>
            </w:r>
          </w:p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Exotel call integration, doctor availability web dashboard, call recording auto-attached to log, Rx Generator URL handoff with case_id pre-fill, prescription PDF auto-linked to case.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Intelligence + Patient — Weeks 9–12</w:t>
            </w:r>
          </w:p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P3 — Nice-to-Have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WhatsApp post-visit summary to patient, AEFI follow-up reminder (48h post-vaccination), lab TAT tracking, consumables auto-billing from log, nurse performance metrics.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80" w:right="1260" w:bottom="12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4" w:space="4"/>
      </w:pBdr>
      <w:tabs>
        <w:tab w:val="right" w:pos="9026"/>
      </w:tabs>
    </w:pPr>
    <w:r>
      <w:rPr>
        <w:rFonts w:ascii="Arial" w:cs="Arial" w:eastAsia="Arial" w:hAnsi="Arial"/>
        <w:color w:val="5F5E5A"/>
        <w:sz w:val="17"/>
        <w:szCs w:val="17"/>
      </w:rPr>
      <w:t xml:space="preserve">Antarlaapika Pvt Ltd  ·  Gurugram, Haryana</w:t>
    </w:r>
    <w:r>
      <w:rPr>
        <w:rFonts w:ascii="Arial" w:cs="Arial" w:eastAsia="Arial" w:hAnsi="Arial"/>
        <w:color w:val="5F5E5A"/>
        <w:sz w:val="17"/>
        <w:szCs w:val="17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spacing w:after="80"/>
    </w:pPr>
    <w:r>
      <w:rPr>
        <w:rFonts w:ascii="Arial" w:cs="Arial" w:eastAsia="Arial" w:hAnsi="Arial"/>
        <w:b/>
        <w:bCs/>
        <w:color w:val="0F6E56"/>
        <w:sz w:val="20"/>
        <w:szCs w:val="20"/>
      </w:rPr>
      <w:t xml:space="preserve">immidit</w:t>
    </w:r>
    <w:r>
      <w:rPr>
        <w:rFonts w:ascii="Arial" w:cs="Arial" w:eastAsia="Arial" w:hAnsi="Arial"/>
        <w:color w:val="5F5E5A"/>
        <w:sz w:val="18"/>
        <w:szCs w:val="18"/>
      </w:rPr>
      <w:t xml:space="preserve">  ·  Nurse Field App — Product Requirements Document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2026-05-02T08:48:12.069Z</dcterms:created>
  <dcterms:modified xsi:type="dcterms:W3CDTF">2026-05-02T08:48:12.069Z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